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464A23" w:rsidRDefault="00464A23"/>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464A23" w:rsidRDefault="00464A23"/>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5848B697">
                    <wp:simplePos x="0" y="0"/>
                    <wp:positionH relativeFrom="margin">
                      <wp:align>left</wp:align>
                    </wp:positionH>
                    <wp:positionV relativeFrom="paragraph">
                      <wp:posOffset>6082665</wp:posOffset>
                    </wp:positionV>
                    <wp:extent cx="6115050" cy="2000250"/>
                    <wp:effectExtent l="0" t="0" r="19050" b="19050"/>
                    <wp:wrapNone/>
                    <wp:docPr id="228699808" name="Tekstvak 2"/>
                    <wp:cNvGraphicFramePr/>
                    <a:graphic xmlns:a="http://schemas.openxmlformats.org/drawingml/2006/main">
                      <a:graphicData uri="http://schemas.microsoft.com/office/word/2010/wordprocessingShape">
                        <wps:wsp>
                          <wps:cNvSpPr txBox="1"/>
                          <wps:spPr>
                            <a:xfrm>
                              <a:off x="0" y="0"/>
                              <a:ext cx="6115050" cy="2000250"/>
                            </a:xfrm>
                            <a:prstGeom prst="rect">
                              <a:avLst/>
                            </a:prstGeom>
                            <a:solidFill>
                              <a:schemeClr val="lt1"/>
                            </a:solidFill>
                            <a:ln w="6350">
                              <a:solidFill>
                                <a:prstClr val="black"/>
                              </a:solidFill>
                            </a:ln>
                          </wps:spPr>
                          <wps:txbx>
                            <w:txbxContent>
                              <w:p w14:paraId="5D085737" w14:textId="77777777" w:rsidR="00464A23" w:rsidRDefault="00464A23" w:rsidP="00D90F64">
                                <w:pPr>
                                  <w:pStyle w:val="Titel"/>
                                  <w:jc w:val="left"/>
                                  <w:rPr>
                                    <w:sz w:val="56"/>
                                  </w:rPr>
                                </w:pPr>
                                <w:r w:rsidRPr="00085E38">
                                  <w:rPr>
                                    <w:sz w:val="56"/>
                                  </w:rPr>
                                  <w:t xml:space="preserve">ZAS informatiebrochure </w:t>
                                </w:r>
                                <w:r w:rsidRPr="00085E38">
                                  <w:rPr>
                                    <w:sz w:val="56"/>
                                  </w:rPr>
                                  <w:br/>
                                  <w:t>voor studenten</w:t>
                                </w:r>
                              </w:p>
                              <w:p w14:paraId="04AF8F21" w14:textId="77777777" w:rsidR="00173D84" w:rsidRDefault="00173D84" w:rsidP="00D90F64">
                                <w:pPr>
                                  <w:pStyle w:val="Titel"/>
                                  <w:jc w:val="left"/>
                                  <w:rPr>
                                    <w:i/>
                                  </w:rPr>
                                </w:pPr>
                                <w:r>
                                  <w:t xml:space="preserve">Campus </w:t>
                                </w:r>
                                <w:r w:rsidRPr="00173D84">
                                  <w:rPr>
                                    <w:iCs/>
                                  </w:rPr>
                                  <w:t>ZAS Middelheim</w:t>
                                </w:r>
                                <w:r w:rsidRPr="00FC3C26">
                                  <w:rPr>
                                    <w:i/>
                                  </w:rPr>
                                  <w:t xml:space="preserve"> </w:t>
                                </w:r>
                              </w:p>
                              <w:p w14:paraId="7FD28355" w14:textId="19EDDFF3" w:rsidR="00464A23" w:rsidRPr="00085E38" w:rsidRDefault="00464A23" w:rsidP="00173D84">
                                <w:pPr>
                                  <w:pStyle w:val="Titel"/>
                                  <w:jc w:val="left"/>
                                </w:pPr>
                                <w:r w:rsidRPr="00085E38">
                                  <w:t>Dienst</w:t>
                                </w:r>
                                <w:r>
                                  <w:t xml:space="preserve"> 4C oncologie – hematologie – nefrologie – endocrinologie – algemeen inwendige</w:t>
                                </w:r>
                              </w:p>
                              <w:p w14:paraId="4A055AF9" w14:textId="77777777" w:rsidR="00464A23" w:rsidRPr="00085E38" w:rsidRDefault="00464A23"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0;margin-top:478.95pt;width:481.5pt;height:157.5pt;z-index:2516654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" fillcolor="white [3201]" strokeweight=".5pt">
                    <v:textbox>
                      <w:txbxContent>
                        <w:p w14:paraId="5D085737" w14:textId="77777777" w:rsidR="00464A23" w:rsidRDefault="00464A23" w:rsidP="00D90F64">
                          <w:pPr>
                            <w:pStyle w:val="Titel"/>
                            <w:jc w:val="left"/>
                            <w:rPr>
                              <w:sz w:val="56"/>
                            </w:rPr>
                          </w:pPr>
                          <w:r w:rsidRPr="00085E38">
                            <w:rPr>
                              <w:sz w:val="56"/>
                            </w:rPr>
                            <w:t xml:space="preserve">ZAS informatiebrochure </w:t>
                          </w:r>
                          <w:r w:rsidRPr="00085E38">
                            <w:rPr>
                              <w:sz w:val="56"/>
                            </w:rPr>
                            <w:br/>
                            <w:t>voor studenten</w:t>
                          </w:r>
                        </w:p>
                        <w:p w14:paraId="04AF8F21" w14:textId="77777777" w:rsidR="00173D84" w:rsidRDefault="00173D84" w:rsidP="00D90F64">
                          <w:pPr>
                            <w:pStyle w:val="Titel"/>
                            <w:jc w:val="left"/>
                            <w:rPr>
                              <w:i/>
                            </w:rPr>
                          </w:pPr>
                          <w:r>
                            <w:t xml:space="preserve">Campus </w:t>
                          </w:r>
                          <w:r w:rsidRPr="00173D84">
                            <w:rPr>
                              <w:iCs/>
                            </w:rPr>
                            <w:t>ZAS Middelheim</w:t>
                          </w:r>
                          <w:r w:rsidRPr="00FC3C26">
                            <w:rPr>
                              <w:i/>
                            </w:rPr>
                            <w:t xml:space="preserve"> </w:t>
                          </w:r>
                        </w:p>
                        <w:p w14:paraId="7FD28355" w14:textId="19EDDFF3" w:rsidR="00464A23" w:rsidRPr="00085E38" w:rsidRDefault="00464A23" w:rsidP="00173D84">
                          <w:pPr>
                            <w:pStyle w:val="Titel"/>
                            <w:jc w:val="left"/>
                          </w:pPr>
                          <w:r w:rsidRPr="00085E38">
                            <w:t>Dienst</w:t>
                          </w:r>
                          <w:r>
                            <w:t xml:space="preserve"> 4C oncologie – hematologie – nefrologie – endocrinologie – algemeen inwendige</w:t>
                          </w:r>
                        </w:p>
                        <w:p w14:paraId="4A055AF9" w14:textId="77777777" w:rsidR="00464A23" w:rsidRPr="00085E38" w:rsidRDefault="00464A23" w:rsidP="00085E38">
                          <w:pPr>
                            <w:ind w:left="0"/>
                            <w:rPr>
                              <w:color w:val="6FC7B6" w:themeColor="text2"/>
                            </w:rPr>
                          </w:pPr>
                        </w:p>
                      </w:txbxContent>
                    </v:textbox>
                    <w10:wrap anchorx="margin"/>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121C8FED" w14:textId="6DB434E4" w:rsidR="0009755F" w:rsidRPr="00FC3C26" w:rsidRDefault="00D90F64" w:rsidP="00D90F64">
      <w:pPr>
        <w:spacing w:after="114" w:line="261" w:lineRule="auto"/>
        <w:ind w:left="391" w:right="837" w:hanging="10"/>
        <w:rPr>
          <w:rFonts w:asciiTheme="minorHAnsi" w:hAnsiTheme="minorHAnsi" w:cstheme="minorHAnsi"/>
          <w:i/>
          <w:sz w:val="28"/>
          <w:szCs w:val="28"/>
        </w:rPr>
      </w:pPr>
      <w:r w:rsidRPr="00FC3C26">
        <w:rPr>
          <w:rFonts w:asciiTheme="minorHAnsi" w:eastAsia="Times New Roman" w:hAnsiTheme="minorHAnsi" w:cstheme="minorHAnsi"/>
          <w:i/>
          <w:color w:val="3E3D40"/>
          <w:szCs w:val="28"/>
        </w:rPr>
        <w:t>Team</w:t>
      </w:r>
      <w:r w:rsidR="0009755F" w:rsidRPr="00FC3C26">
        <w:rPr>
          <w:rFonts w:asciiTheme="minorHAnsi" w:eastAsia="Times New Roman" w:hAnsiTheme="minorHAnsi" w:cstheme="minorHAnsi"/>
          <w:i/>
          <w:color w:val="3E3D40"/>
          <w:szCs w:val="28"/>
        </w:rPr>
        <w:t xml:space="preserve"> 4C heet je van harte welkom op de dienst oncologie – hematologie – endocrinologie – nefrologie en algemeen inwendige geneeskunde. We hopen dat deze brochure een hulp kan zijn om wegwijs te geraken op onze verpleegeenheid. </w:t>
      </w:r>
    </w:p>
    <w:p w14:paraId="1CA8C3BC" w14:textId="52B3DAD3" w:rsidR="0009755F" w:rsidRDefault="007C1B08" w:rsidP="00FC3C26">
      <w:pPr>
        <w:rPr>
          <w:i/>
        </w:rPr>
      </w:pPr>
      <w:r w:rsidRPr="00FC3C26">
        <w:rPr>
          <w:i/>
        </w:rPr>
        <w:t>Wij bevinden ons op het 4</w:t>
      </w:r>
      <w:r w:rsidRPr="00FC3C26">
        <w:rPr>
          <w:i/>
          <w:vertAlign w:val="superscript"/>
        </w:rPr>
        <w:t>e</w:t>
      </w:r>
      <w:r w:rsidRPr="00FC3C26">
        <w:rPr>
          <w:i/>
        </w:rPr>
        <w:t xml:space="preserve"> verdiep in de C-vleugel, route 400.</w:t>
      </w:r>
    </w:p>
    <w:p w14:paraId="58DEA0F9" w14:textId="59B36F5D" w:rsidR="00F80736" w:rsidRDefault="00F80736" w:rsidP="00F80736">
      <w:pPr>
        <w:pStyle w:val="Kop3"/>
      </w:pPr>
      <w:r>
        <w:t>Voorstelling van de afdeling</w:t>
      </w:r>
    </w:p>
    <w:p w14:paraId="230F3033" w14:textId="77777777" w:rsidR="00F80736" w:rsidRPr="00F80736" w:rsidRDefault="00F80736" w:rsidP="00F80736">
      <w:pPr>
        <w:rPr>
          <w:i/>
        </w:rPr>
      </w:pPr>
      <w:r w:rsidRPr="00F80736">
        <w:rPr>
          <w:i/>
        </w:rPr>
        <w:t xml:space="preserve">De afdeling bestaat uit een niet-steriele en een steriele eenheid. </w:t>
      </w:r>
    </w:p>
    <w:p w14:paraId="18B8DE8F" w14:textId="77777777" w:rsidR="00F80736" w:rsidRPr="00F80736" w:rsidRDefault="00F80736" w:rsidP="00F80736">
      <w:pPr>
        <w:rPr>
          <w:b/>
          <w:i/>
          <w:u w:val="single"/>
        </w:rPr>
      </w:pPr>
      <w:r w:rsidRPr="00F80736">
        <w:rPr>
          <w:b/>
          <w:i/>
          <w:u w:val="single"/>
        </w:rPr>
        <w:t>De niet-steriele eenheid</w:t>
      </w:r>
    </w:p>
    <w:p w14:paraId="073ED91D" w14:textId="77777777" w:rsidR="00F80736" w:rsidRPr="00F80736" w:rsidRDefault="00F80736" w:rsidP="00F80736">
      <w:pPr>
        <w:rPr>
          <w:i/>
        </w:rPr>
      </w:pPr>
      <w:r w:rsidRPr="00F80736">
        <w:rPr>
          <w:i/>
        </w:rPr>
        <w:t xml:space="preserve">Dit is de afdeling waar je de komende weken voornamelijk zal werken.  </w:t>
      </w:r>
    </w:p>
    <w:p w14:paraId="111BD3C0" w14:textId="77777777" w:rsidR="00F80736" w:rsidRPr="00F80736" w:rsidRDefault="00F80736" w:rsidP="00F80736">
      <w:pPr>
        <w:numPr>
          <w:ilvl w:val="0"/>
          <w:numId w:val="13"/>
        </w:numPr>
        <w:rPr>
          <w:i/>
        </w:rPr>
      </w:pPr>
      <w:r w:rsidRPr="00F80736">
        <w:rPr>
          <w:i/>
        </w:rPr>
        <w:t xml:space="preserve">Patiëntenkamers: </w:t>
      </w:r>
    </w:p>
    <w:p w14:paraId="739738A6" w14:textId="77777777" w:rsidR="00F80736" w:rsidRPr="00F80736" w:rsidRDefault="00F80736" w:rsidP="00F80736">
      <w:pPr>
        <w:rPr>
          <w:i/>
        </w:rPr>
      </w:pPr>
      <w:r w:rsidRPr="00F80736">
        <w:rPr>
          <w:i/>
        </w:rPr>
        <w:t xml:space="preserve">22 bedden onderverdeeld in 6 eenpersoonskamers en 8 tweepersoonskamers. </w:t>
      </w:r>
    </w:p>
    <w:p w14:paraId="0B653896" w14:textId="77777777" w:rsidR="00F80736" w:rsidRPr="00F80736" w:rsidRDefault="00F80736" w:rsidP="00F80736">
      <w:pPr>
        <w:numPr>
          <w:ilvl w:val="0"/>
          <w:numId w:val="13"/>
        </w:numPr>
        <w:rPr>
          <w:i/>
        </w:rPr>
      </w:pPr>
      <w:r w:rsidRPr="00F80736">
        <w:rPr>
          <w:i/>
        </w:rPr>
        <w:t xml:space="preserve">Verpleegpost en keuken: </w:t>
      </w:r>
    </w:p>
    <w:p w14:paraId="453884C5" w14:textId="77777777" w:rsidR="00F80736" w:rsidRPr="00F80736" w:rsidRDefault="00F80736" w:rsidP="00F80736">
      <w:pPr>
        <w:rPr>
          <w:i/>
        </w:rPr>
      </w:pPr>
      <w:r w:rsidRPr="00F80736">
        <w:rPr>
          <w:i/>
        </w:rPr>
        <w:t xml:space="preserve">Zowel het administratief als het ontspanningsgedeelte kan je hier vinden.  </w:t>
      </w:r>
    </w:p>
    <w:p w14:paraId="244A4ED6" w14:textId="77777777" w:rsidR="00F80736" w:rsidRPr="00F80736" w:rsidRDefault="00F80736" w:rsidP="00F80736">
      <w:pPr>
        <w:numPr>
          <w:ilvl w:val="0"/>
          <w:numId w:val="13"/>
        </w:numPr>
        <w:rPr>
          <w:i/>
        </w:rPr>
      </w:pPr>
      <w:r w:rsidRPr="00F80736">
        <w:rPr>
          <w:i/>
        </w:rPr>
        <w:t xml:space="preserve">Verbandkamer:  </w:t>
      </w:r>
    </w:p>
    <w:p w14:paraId="51BF3657" w14:textId="77777777" w:rsidR="00F80736" w:rsidRPr="00F80736" w:rsidRDefault="00F80736" w:rsidP="00F80736">
      <w:pPr>
        <w:rPr>
          <w:i/>
        </w:rPr>
      </w:pPr>
      <w:r w:rsidRPr="00F80736">
        <w:rPr>
          <w:i/>
        </w:rPr>
        <w:t xml:space="preserve">Hier vindt je het verpleegkundig materiaal en de geneesmiddelen. </w:t>
      </w:r>
    </w:p>
    <w:p w14:paraId="2F949633" w14:textId="77777777" w:rsidR="00F80736" w:rsidRPr="00F80736" w:rsidRDefault="00F80736" w:rsidP="00F80736">
      <w:pPr>
        <w:rPr>
          <w:i/>
        </w:rPr>
      </w:pPr>
      <w:r w:rsidRPr="00F80736">
        <w:rPr>
          <w:i/>
        </w:rPr>
        <w:t xml:space="preserve">Geneesmiddelen worden in een elektronische medicatiekast (VANAS) bewaard. Als student krijg je een inlog, waarbij je een beperkt aantal geneesmiddelen kan opvragen.  </w:t>
      </w:r>
    </w:p>
    <w:p w14:paraId="72530043" w14:textId="77777777" w:rsidR="00F80736" w:rsidRPr="00F80736" w:rsidRDefault="00F80736" w:rsidP="00F80736">
      <w:pPr>
        <w:numPr>
          <w:ilvl w:val="0"/>
          <w:numId w:val="13"/>
        </w:numPr>
        <w:rPr>
          <w:i/>
        </w:rPr>
      </w:pPr>
      <w:r w:rsidRPr="00F80736">
        <w:rPr>
          <w:i/>
        </w:rPr>
        <w:t xml:space="preserve">Schommelhok:  </w:t>
      </w:r>
    </w:p>
    <w:p w14:paraId="753DED18" w14:textId="77777777" w:rsidR="00F80736" w:rsidRPr="00F80736" w:rsidRDefault="00F80736" w:rsidP="00F80736">
      <w:pPr>
        <w:rPr>
          <w:i/>
        </w:rPr>
      </w:pPr>
      <w:r w:rsidRPr="00F80736">
        <w:rPr>
          <w:i/>
        </w:rPr>
        <w:t xml:space="preserve">Hier wordt de afwas van het verpleegkundig materiaal gedaan. Naast de bedpanspoeler, bevinden zich hier ook de linnenmanden voor het vuile linnen. </w:t>
      </w:r>
    </w:p>
    <w:p w14:paraId="63BD9B24" w14:textId="77777777" w:rsidR="00F80736" w:rsidRPr="00F80736" w:rsidRDefault="00F80736" w:rsidP="00F80736">
      <w:pPr>
        <w:numPr>
          <w:ilvl w:val="0"/>
          <w:numId w:val="13"/>
        </w:numPr>
        <w:rPr>
          <w:i/>
        </w:rPr>
      </w:pPr>
      <w:r w:rsidRPr="00F80736">
        <w:rPr>
          <w:i/>
        </w:rPr>
        <w:t xml:space="preserve">Linnenkamer:  </w:t>
      </w:r>
    </w:p>
    <w:p w14:paraId="7BF5A3CB" w14:textId="77777777" w:rsidR="00F80736" w:rsidRPr="00F80736" w:rsidRDefault="00F80736" w:rsidP="00F80736">
      <w:pPr>
        <w:rPr>
          <w:i/>
        </w:rPr>
      </w:pPr>
      <w:r w:rsidRPr="00F80736">
        <w:rPr>
          <w:i/>
        </w:rPr>
        <w:t xml:space="preserve">Deze wordt voornamelijk gebruikt als opslagplaats van de linnenkarren en materiaal voor de huishoudelijke dienst. </w:t>
      </w:r>
    </w:p>
    <w:p w14:paraId="19999C48" w14:textId="77777777" w:rsidR="00F80736" w:rsidRPr="00F80736" w:rsidRDefault="00F80736" w:rsidP="00F80736">
      <w:pPr>
        <w:numPr>
          <w:ilvl w:val="0"/>
          <w:numId w:val="13"/>
        </w:numPr>
        <w:rPr>
          <w:i/>
        </w:rPr>
      </w:pPr>
      <w:r w:rsidRPr="00F80736">
        <w:rPr>
          <w:i/>
        </w:rPr>
        <w:t xml:space="preserve">Berging: </w:t>
      </w:r>
    </w:p>
    <w:p w14:paraId="350D419C" w14:textId="77777777" w:rsidR="00F80736" w:rsidRPr="00F80736" w:rsidRDefault="00F80736" w:rsidP="00F80736">
      <w:pPr>
        <w:rPr>
          <w:i/>
        </w:rPr>
      </w:pPr>
      <w:r w:rsidRPr="00F80736">
        <w:rPr>
          <w:i/>
        </w:rPr>
        <w:t xml:space="preserve">Bergplaats voor materiaal: incontinentiemateriaal, infuusstanders, pompen, linnen, … </w:t>
      </w:r>
    </w:p>
    <w:p w14:paraId="589AD423" w14:textId="77777777" w:rsidR="00F80736" w:rsidRPr="00F80736" w:rsidRDefault="00F80736" w:rsidP="00F80736">
      <w:pPr>
        <w:rPr>
          <w:u w:val="single"/>
        </w:rPr>
      </w:pPr>
    </w:p>
    <w:p w14:paraId="46C93415" w14:textId="77777777" w:rsidR="00F80736" w:rsidRPr="00F80736" w:rsidRDefault="00F80736" w:rsidP="00F80736">
      <w:pPr>
        <w:rPr>
          <w:b/>
          <w:i/>
          <w:u w:val="single"/>
        </w:rPr>
      </w:pPr>
      <w:r w:rsidRPr="00F80736">
        <w:rPr>
          <w:b/>
          <w:i/>
          <w:u w:val="single"/>
        </w:rPr>
        <w:lastRenderedPageBreak/>
        <w:t>De steriele eenheid</w:t>
      </w:r>
    </w:p>
    <w:p w14:paraId="2FDFDCA7" w14:textId="77777777" w:rsidR="00F80736" w:rsidRPr="00F80736" w:rsidRDefault="00F80736" w:rsidP="00F80736">
      <w:pPr>
        <w:rPr>
          <w:i/>
        </w:rPr>
      </w:pPr>
      <w:r w:rsidRPr="00F80736">
        <w:rPr>
          <w:i/>
        </w:rPr>
        <w:t xml:space="preserve">Gedurende je stage periode trachten we je altijd op deze eenheid mee in te plannen om zo ook de specifieke werking en doelen ervan te leren kennen.  </w:t>
      </w:r>
    </w:p>
    <w:p w14:paraId="3A20B009" w14:textId="77777777" w:rsidR="00F80736" w:rsidRPr="00F80736" w:rsidRDefault="00F80736" w:rsidP="00F80736">
      <w:pPr>
        <w:numPr>
          <w:ilvl w:val="0"/>
          <w:numId w:val="13"/>
        </w:numPr>
        <w:rPr>
          <w:i/>
        </w:rPr>
      </w:pPr>
      <w:r w:rsidRPr="00F80736">
        <w:rPr>
          <w:i/>
        </w:rPr>
        <w:t xml:space="preserve">Patiëntenkamers: </w:t>
      </w:r>
    </w:p>
    <w:p w14:paraId="130E1A0C" w14:textId="77777777" w:rsidR="00F80736" w:rsidRPr="00F80736" w:rsidRDefault="00F80736" w:rsidP="00F80736">
      <w:pPr>
        <w:rPr>
          <w:i/>
        </w:rPr>
      </w:pPr>
      <w:r w:rsidRPr="00F80736">
        <w:rPr>
          <w:i/>
        </w:rPr>
        <w:t xml:space="preserve">Deze afdeling bestaat uit 4 eenpersoonskamers met een sas. In de kamers heerst er overdruk ten opzichte van de gang. De deuren gaan automatisch open, na activatie van de sensoren. Eén van beide deuren moet zich eerst sluiten alvorens de andere deur kan opengaan.  </w:t>
      </w:r>
    </w:p>
    <w:p w14:paraId="1F09EA7F" w14:textId="77777777" w:rsidR="00F80736" w:rsidRPr="00F80736" w:rsidRDefault="00F80736" w:rsidP="00F80736">
      <w:pPr>
        <w:rPr>
          <w:i/>
        </w:rPr>
      </w:pPr>
      <w:r w:rsidRPr="00F80736">
        <w:rPr>
          <w:i/>
        </w:rPr>
        <w:t xml:space="preserve">Wanneer je voor de eerste maal een steriele kamer wil betreden, vraag raad aan de verantwoordelijke verpleegkundige van de steriele eenheid. </w:t>
      </w:r>
    </w:p>
    <w:p w14:paraId="5A75BD16" w14:textId="77777777" w:rsidR="00F80736" w:rsidRPr="00F80736" w:rsidRDefault="00F80736" w:rsidP="00F80736">
      <w:pPr>
        <w:rPr>
          <w:i/>
        </w:rPr>
      </w:pPr>
    </w:p>
    <w:p w14:paraId="71E3E29C" w14:textId="77777777" w:rsidR="00F80736" w:rsidRPr="00F80736" w:rsidRDefault="00F80736" w:rsidP="00F80736">
      <w:pPr>
        <w:numPr>
          <w:ilvl w:val="0"/>
          <w:numId w:val="13"/>
        </w:numPr>
        <w:rPr>
          <w:i/>
        </w:rPr>
      </w:pPr>
      <w:r w:rsidRPr="00F80736">
        <w:rPr>
          <w:i/>
        </w:rPr>
        <w:t xml:space="preserve">Verbandkamer:  </w:t>
      </w:r>
    </w:p>
    <w:p w14:paraId="4E7970E8" w14:textId="77777777" w:rsidR="00F80736" w:rsidRPr="00F80736" w:rsidRDefault="00F80736" w:rsidP="00F80736">
      <w:pPr>
        <w:rPr>
          <w:i/>
        </w:rPr>
      </w:pPr>
      <w:r w:rsidRPr="00F80736">
        <w:rPr>
          <w:i/>
        </w:rPr>
        <w:t xml:space="preserve">Deze is verbonden met de verbandkamer van de niet-steriele eenheid via de materiaalkasten. Je vindt hier hetzelfde materiaal. Daarnaast bevindt zich hier ook de keuken van de steriele eenheid. Er is ook een koelkast met vriesvak waar familie van de patiënten die steriel liggen, zelfbereide maaltijden kunnen bewaren.  </w:t>
      </w:r>
    </w:p>
    <w:p w14:paraId="23ED6666" w14:textId="77777777" w:rsidR="00F80736" w:rsidRPr="00F80736" w:rsidRDefault="00F80736" w:rsidP="00F80736">
      <w:pPr>
        <w:numPr>
          <w:ilvl w:val="0"/>
          <w:numId w:val="13"/>
        </w:numPr>
        <w:rPr>
          <w:i/>
        </w:rPr>
      </w:pPr>
      <w:r w:rsidRPr="00F80736">
        <w:rPr>
          <w:i/>
        </w:rPr>
        <w:t xml:space="preserve">Spoelruimte: </w:t>
      </w:r>
    </w:p>
    <w:p w14:paraId="657E2308" w14:textId="77777777" w:rsidR="00F80736" w:rsidRPr="00F80736" w:rsidRDefault="00F80736" w:rsidP="00F80736">
      <w:pPr>
        <w:rPr>
          <w:i/>
        </w:rPr>
      </w:pPr>
      <w:r w:rsidRPr="00F80736">
        <w:rPr>
          <w:i/>
        </w:rPr>
        <w:t xml:space="preserve">Bedpanspoelers, bedpannen, linnenzakken en urinalen. </w:t>
      </w:r>
    </w:p>
    <w:p w14:paraId="3312CACA" w14:textId="77777777" w:rsidR="00F80736" w:rsidRPr="00F80736" w:rsidRDefault="00F80736" w:rsidP="00F80736">
      <w:pPr>
        <w:numPr>
          <w:ilvl w:val="0"/>
          <w:numId w:val="13"/>
        </w:numPr>
        <w:rPr>
          <w:i/>
        </w:rPr>
      </w:pPr>
      <w:r w:rsidRPr="00F80736">
        <w:rPr>
          <w:i/>
        </w:rPr>
        <w:t xml:space="preserve">Linnenkamer: </w:t>
      </w:r>
    </w:p>
    <w:p w14:paraId="72FA7BE6" w14:textId="77777777" w:rsidR="00F80736" w:rsidRPr="00F80736" w:rsidRDefault="00F80736" w:rsidP="00F80736">
      <w:pPr>
        <w:rPr>
          <w:i/>
        </w:rPr>
      </w:pPr>
      <w:r w:rsidRPr="00F80736">
        <w:rPr>
          <w:i/>
        </w:rPr>
        <w:t xml:space="preserve">Dagelijks wordt hier zuiver linnen gelegd. Dit is enkel te gebruiken voor patiënten van de steriele kamers. </w:t>
      </w:r>
    </w:p>
    <w:p w14:paraId="0E702290" w14:textId="77777777" w:rsidR="00F80736" w:rsidRPr="00F80736" w:rsidRDefault="00F80736" w:rsidP="00F80736">
      <w:pPr>
        <w:rPr>
          <w:i/>
        </w:rPr>
      </w:pPr>
    </w:p>
    <w:p w14:paraId="53C424CA" w14:textId="77777777" w:rsidR="00F80736" w:rsidRPr="00F80736" w:rsidRDefault="00F80736" w:rsidP="00F80736"/>
    <w:p w14:paraId="4D648B62" w14:textId="77777777" w:rsidR="007C1B08" w:rsidRPr="007C1B08" w:rsidRDefault="007C1B08" w:rsidP="0009755F">
      <w:pPr>
        <w:spacing w:after="114" w:line="261" w:lineRule="auto"/>
        <w:ind w:left="391" w:right="837" w:hanging="10"/>
        <w:jc w:val="both"/>
        <w:rPr>
          <w:rFonts w:asciiTheme="minorHAnsi" w:hAnsiTheme="minorHAnsi" w:cstheme="minorHAnsi"/>
        </w:rPr>
      </w:pPr>
    </w:p>
    <w:p w14:paraId="6CCA1FB5" w14:textId="77777777" w:rsidR="0009755F" w:rsidRPr="00FC3C26" w:rsidRDefault="0009755F" w:rsidP="00FC3C26">
      <w:pPr>
        <w:pStyle w:val="Kop3"/>
        <w:rPr>
          <w:sz w:val="28"/>
        </w:rPr>
      </w:pPr>
      <w:r w:rsidRPr="00FC3C26">
        <w:rPr>
          <w:rFonts w:eastAsia="Times New Roman"/>
        </w:rPr>
        <w:t xml:space="preserve">Verpleegkundige en medische leiding </w:t>
      </w:r>
    </w:p>
    <w:p w14:paraId="212F4DD4" w14:textId="77777777" w:rsidR="0009755F" w:rsidRPr="00FC3C26" w:rsidRDefault="0009755F" w:rsidP="0009755F">
      <w:pPr>
        <w:spacing w:after="114" w:line="261" w:lineRule="auto"/>
        <w:ind w:right="837"/>
        <w:jc w:val="both"/>
        <w:rPr>
          <w:rFonts w:asciiTheme="minorHAnsi" w:eastAsia="Times New Roman" w:hAnsiTheme="minorHAnsi" w:cstheme="minorHAnsi"/>
          <w:i/>
          <w:color w:val="3E3D40"/>
          <w:szCs w:val="28"/>
        </w:rPr>
      </w:pPr>
      <w:r w:rsidRPr="00FC3C26">
        <w:rPr>
          <w:rFonts w:asciiTheme="minorHAnsi" w:eastAsia="Times New Roman" w:hAnsiTheme="minorHAnsi" w:cstheme="minorHAnsi"/>
          <w:i/>
          <w:color w:val="3E3D40"/>
          <w:szCs w:val="28"/>
        </w:rPr>
        <w:t xml:space="preserve">Afdelingshoofd: Charlotte van Oorschot </w:t>
      </w:r>
    </w:p>
    <w:p w14:paraId="2EC98739" w14:textId="77777777" w:rsidR="0009755F" w:rsidRPr="00FC3C26" w:rsidRDefault="0009755F" w:rsidP="0009755F">
      <w:pPr>
        <w:spacing w:after="114" w:line="261" w:lineRule="auto"/>
        <w:ind w:left="391" w:right="837" w:hanging="10"/>
        <w:jc w:val="both"/>
        <w:rPr>
          <w:rFonts w:asciiTheme="minorHAnsi" w:hAnsiTheme="minorHAnsi" w:cstheme="minorHAnsi"/>
          <w:i/>
          <w:sz w:val="28"/>
          <w:szCs w:val="28"/>
        </w:rPr>
      </w:pPr>
      <w:r w:rsidRPr="00FC3C26">
        <w:rPr>
          <w:rFonts w:asciiTheme="minorHAnsi" w:eastAsia="Times New Roman" w:hAnsiTheme="minorHAnsi" w:cstheme="minorHAnsi"/>
          <w:i/>
          <w:color w:val="3E3D40"/>
          <w:szCs w:val="28"/>
        </w:rPr>
        <w:t xml:space="preserve">Adjunct afdelingshoofd: Annelies Van de </w:t>
      </w:r>
      <w:proofErr w:type="spellStart"/>
      <w:r w:rsidRPr="00FC3C26">
        <w:rPr>
          <w:rFonts w:asciiTheme="minorHAnsi" w:eastAsia="Times New Roman" w:hAnsiTheme="minorHAnsi" w:cstheme="minorHAnsi"/>
          <w:i/>
          <w:color w:val="3E3D40"/>
          <w:szCs w:val="28"/>
        </w:rPr>
        <w:t>Perre</w:t>
      </w:r>
      <w:proofErr w:type="spellEnd"/>
    </w:p>
    <w:p w14:paraId="598EA318" w14:textId="5870573A" w:rsidR="0009755F" w:rsidRPr="00FC3C26" w:rsidRDefault="0009755F" w:rsidP="0009755F">
      <w:pPr>
        <w:spacing w:after="114" w:line="261" w:lineRule="auto"/>
        <w:ind w:left="391" w:right="837" w:hanging="10"/>
        <w:jc w:val="both"/>
        <w:rPr>
          <w:rFonts w:asciiTheme="minorHAnsi" w:hAnsiTheme="minorHAnsi" w:cstheme="minorHAnsi"/>
          <w:i/>
          <w:sz w:val="28"/>
          <w:szCs w:val="28"/>
        </w:rPr>
      </w:pPr>
      <w:r w:rsidRPr="00FC3C26">
        <w:rPr>
          <w:rFonts w:asciiTheme="minorHAnsi" w:eastAsia="Times New Roman" w:hAnsiTheme="minorHAnsi" w:cstheme="minorHAnsi"/>
          <w:i/>
          <w:color w:val="3E3D40"/>
          <w:szCs w:val="28"/>
        </w:rPr>
        <w:t xml:space="preserve">Verpleegkundige bedrijfsleider : Jo De </w:t>
      </w:r>
      <w:proofErr w:type="spellStart"/>
      <w:r w:rsidRPr="00FC3C26">
        <w:rPr>
          <w:rFonts w:asciiTheme="minorHAnsi" w:eastAsia="Times New Roman" w:hAnsiTheme="minorHAnsi" w:cstheme="minorHAnsi"/>
          <w:i/>
          <w:color w:val="3E3D40"/>
          <w:szCs w:val="28"/>
        </w:rPr>
        <w:t>Puydt</w:t>
      </w:r>
      <w:proofErr w:type="spellEnd"/>
      <w:r w:rsidRPr="00FC3C26">
        <w:rPr>
          <w:rFonts w:asciiTheme="minorHAnsi" w:eastAsia="Times New Roman" w:hAnsiTheme="minorHAnsi" w:cstheme="minorHAnsi"/>
          <w:i/>
          <w:color w:val="3E3D40"/>
          <w:szCs w:val="28"/>
        </w:rPr>
        <w:t xml:space="preserve"> </w:t>
      </w:r>
    </w:p>
    <w:p w14:paraId="7849D5CF" w14:textId="77777777" w:rsidR="006413A3" w:rsidRPr="00FC3C26" w:rsidRDefault="006413A3" w:rsidP="0009755F">
      <w:pPr>
        <w:spacing w:after="114" w:line="261" w:lineRule="auto"/>
        <w:ind w:left="391" w:right="837" w:hanging="10"/>
        <w:jc w:val="both"/>
        <w:rPr>
          <w:rFonts w:asciiTheme="minorHAnsi" w:eastAsia="Times New Roman" w:hAnsiTheme="minorHAnsi" w:cstheme="minorHAnsi"/>
          <w:i/>
          <w:color w:val="3E3D40"/>
          <w:szCs w:val="28"/>
        </w:rPr>
      </w:pPr>
    </w:p>
    <w:p w14:paraId="5013BDDD" w14:textId="73A64E4F" w:rsidR="0009755F" w:rsidRDefault="0009755F" w:rsidP="0009755F">
      <w:pPr>
        <w:spacing w:after="114" w:line="261" w:lineRule="auto"/>
        <w:ind w:left="391" w:right="837" w:hanging="10"/>
        <w:jc w:val="both"/>
        <w:rPr>
          <w:rFonts w:asciiTheme="minorHAnsi" w:eastAsia="Times New Roman" w:hAnsiTheme="minorHAnsi" w:cstheme="minorHAnsi"/>
          <w:i/>
          <w:color w:val="3E3D40"/>
          <w:szCs w:val="28"/>
        </w:rPr>
      </w:pPr>
      <w:r w:rsidRPr="00FC3C26">
        <w:rPr>
          <w:rFonts w:asciiTheme="minorHAnsi" w:eastAsia="Times New Roman" w:hAnsiTheme="minorHAnsi" w:cstheme="minorHAnsi"/>
          <w:i/>
          <w:color w:val="3E3D40"/>
          <w:szCs w:val="28"/>
        </w:rPr>
        <w:t xml:space="preserve">Medisch hoofd bedrijfseenheid Oncologie: Dr. Vermeij </w:t>
      </w:r>
    </w:p>
    <w:p w14:paraId="4E17300C" w14:textId="41FA386B" w:rsidR="00FC3C26" w:rsidRDefault="00FC3C26" w:rsidP="0009755F">
      <w:pPr>
        <w:spacing w:after="114" w:line="261" w:lineRule="auto"/>
        <w:ind w:left="391" w:right="837" w:hanging="10"/>
        <w:jc w:val="both"/>
        <w:rPr>
          <w:rFonts w:asciiTheme="minorHAnsi" w:eastAsia="Times New Roman" w:hAnsiTheme="minorHAnsi" w:cstheme="minorHAnsi"/>
          <w:i/>
          <w:color w:val="3E3D40"/>
          <w:szCs w:val="28"/>
        </w:rPr>
      </w:pPr>
      <w:r>
        <w:rPr>
          <w:rFonts w:asciiTheme="minorHAnsi" w:eastAsia="Times New Roman" w:hAnsiTheme="minorHAnsi" w:cstheme="minorHAnsi"/>
          <w:i/>
          <w:color w:val="3E3D40"/>
          <w:szCs w:val="28"/>
        </w:rPr>
        <w:t>Oncologen op de afdeling:</w:t>
      </w:r>
    </w:p>
    <w:p w14:paraId="37532E93" w14:textId="69CB7358" w:rsidR="00FC3C26" w:rsidRPr="00FC3C26" w:rsidRDefault="00FC3C26" w:rsidP="00FC3C26">
      <w:pPr>
        <w:pStyle w:val="Lijstalinea"/>
        <w:numPr>
          <w:ilvl w:val="0"/>
          <w:numId w:val="23"/>
        </w:numPr>
        <w:spacing w:after="114" w:line="261" w:lineRule="auto"/>
        <w:ind w:right="837"/>
        <w:jc w:val="both"/>
        <w:rPr>
          <w:rFonts w:asciiTheme="minorHAnsi" w:hAnsiTheme="minorHAnsi" w:cstheme="minorHAnsi"/>
          <w:i/>
          <w:sz w:val="28"/>
          <w:szCs w:val="28"/>
        </w:rPr>
      </w:pPr>
      <w:r>
        <w:rPr>
          <w:rFonts w:asciiTheme="minorHAnsi" w:hAnsiTheme="minorHAnsi" w:cstheme="minorHAnsi"/>
          <w:i/>
        </w:rPr>
        <w:t>Dr. Schrijvers</w:t>
      </w:r>
    </w:p>
    <w:p w14:paraId="3D14EEDB" w14:textId="601546A1" w:rsidR="00FC3C26" w:rsidRPr="00FC3C26" w:rsidRDefault="00FC3C26" w:rsidP="00FC3C26">
      <w:pPr>
        <w:pStyle w:val="Lijstalinea"/>
        <w:numPr>
          <w:ilvl w:val="0"/>
          <w:numId w:val="23"/>
        </w:numPr>
        <w:spacing w:after="114" w:line="261" w:lineRule="auto"/>
        <w:ind w:right="837"/>
        <w:jc w:val="both"/>
        <w:rPr>
          <w:rFonts w:asciiTheme="minorHAnsi" w:hAnsiTheme="minorHAnsi" w:cstheme="minorHAnsi"/>
          <w:i/>
          <w:sz w:val="28"/>
          <w:szCs w:val="28"/>
        </w:rPr>
      </w:pPr>
      <w:r>
        <w:rPr>
          <w:rFonts w:asciiTheme="minorHAnsi" w:hAnsiTheme="minorHAnsi" w:cstheme="minorHAnsi"/>
          <w:i/>
        </w:rPr>
        <w:t xml:space="preserve">Dr. Van </w:t>
      </w:r>
      <w:proofErr w:type="spellStart"/>
      <w:r>
        <w:rPr>
          <w:rFonts w:asciiTheme="minorHAnsi" w:hAnsiTheme="minorHAnsi" w:cstheme="minorHAnsi"/>
          <w:i/>
        </w:rPr>
        <w:t>Fraeyenhove</w:t>
      </w:r>
      <w:proofErr w:type="spellEnd"/>
    </w:p>
    <w:p w14:paraId="2B4379DD" w14:textId="102E2106" w:rsidR="00FC3C26" w:rsidRPr="00FC3C26" w:rsidRDefault="00FC3C26" w:rsidP="00FC3C26">
      <w:pPr>
        <w:pStyle w:val="Lijstalinea"/>
        <w:numPr>
          <w:ilvl w:val="0"/>
          <w:numId w:val="23"/>
        </w:numPr>
        <w:spacing w:after="114" w:line="261" w:lineRule="auto"/>
        <w:ind w:right="837"/>
        <w:jc w:val="both"/>
        <w:rPr>
          <w:rFonts w:asciiTheme="minorHAnsi" w:hAnsiTheme="minorHAnsi" w:cstheme="minorHAnsi"/>
          <w:i/>
          <w:sz w:val="28"/>
          <w:szCs w:val="28"/>
        </w:rPr>
      </w:pPr>
      <w:r>
        <w:rPr>
          <w:rFonts w:asciiTheme="minorHAnsi" w:hAnsiTheme="minorHAnsi" w:cstheme="minorHAnsi"/>
          <w:i/>
        </w:rPr>
        <w:lastRenderedPageBreak/>
        <w:t>Dr. Vandebroek</w:t>
      </w:r>
    </w:p>
    <w:p w14:paraId="54B59D66" w14:textId="0C52AAE6" w:rsidR="00FC3C26" w:rsidRPr="00FC3C26" w:rsidRDefault="00FC3C26" w:rsidP="00FC3C26">
      <w:pPr>
        <w:pStyle w:val="Lijstalinea"/>
        <w:numPr>
          <w:ilvl w:val="0"/>
          <w:numId w:val="23"/>
        </w:numPr>
        <w:spacing w:after="114" w:line="261" w:lineRule="auto"/>
        <w:ind w:right="837"/>
        <w:jc w:val="both"/>
        <w:rPr>
          <w:rFonts w:asciiTheme="minorHAnsi" w:hAnsiTheme="minorHAnsi" w:cstheme="minorHAnsi"/>
          <w:i/>
          <w:sz w:val="28"/>
          <w:szCs w:val="28"/>
        </w:rPr>
      </w:pPr>
      <w:r>
        <w:rPr>
          <w:rFonts w:asciiTheme="minorHAnsi" w:hAnsiTheme="minorHAnsi" w:cstheme="minorHAnsi"/>
          <w:i/>
        </w:rPr>
        <w:t>Dr. Blockx</w:t>
      </w:r>
    </w:p>
    <w:p w14:paraId="5A72EA2F" w14:textId="1D27B2AC" w:rsidR="00FC3C26" w:rsidRPr="00FC3C26" w:rsidRDefault="00FC3C26" w:rsidP="00FC3C26">
      <w:pPr>
        <w:pStyle w:val="Lijstalinea"/>
        <w:numPr>
          <w:ilvl w:val="0"/>
          <w:numId w:val="23"/>
        </w:numPr>
        <w:spacing w:after="114" w:line="261" w:lineRule="auto"/>
        <w:ind w:right="837"/>
        <w:jc w:val="both"/>
        <w:rPr>
          <w:rFonts w:asciiTheme="minorHAnsi" w:hAnsiTheme="minorHAnsi" w:cstheme="minorHAnsi"/>
          <w:i/>
          <w:sz w:val="28"/>
          <w:szCs w:val="28"/>
        </w:rPr>
      </w:pPr>
      <w:r>
        <w:rPr>
          <w:rFonts w:asciiTheme="minorHAnsi" w:hAnsiTheme="minorHAnsi" w:cstheme="minorHAnsi"/>
          <w:i/>
        </w:rPr>
        <w:t>Dr. Teurfs</w:t>
      </w:r>
    </w:p>
    <w:p w14:paraId="16FE3CD7" w14:textId="7085F8A8" w:rsidR="00FC3C26" w:rsidRPr="00FC3C26" w:rsidRDefault="00FC3C26" w:rsidP="00FC3C26">
      <w:pPr>
        <w:pStyle w:val="Lijstalinea"/>
        <w:numPr>
          <w:ilvl w:val="0"/>
          <w:numId w:val="23"/>
        </w:numPr>
        <w:spacing w:after="114" w:line="261" w:lineRule="auto"/>
        <w:ind w:right="837"/>
        <w:jc w:val="both"/>
        <w:rPr>
          <w:rFonts w:asciiTheme="minorHAnsi" w:hAnsiTheme="minorHAnsi" w:cstheme="minorHAnsi"/>
          <w:i/>
          <w:sz w:val="28"/>
          <w:szCs w:val="28"/>
        </w:rPr>
      </w:pPr>
      <w:r>
        <w:rPr>
          <w:rFonts w:asciiTheme="minorHAnsi" w:hAnsiTheme="minorHAnsi" w:cstheme="minorHAnsi"/>
          <w:i/>
        </w:rPr>
        <w:t>Dr. Mignon</w:t>
      </w:r>
    </w:p>
    <w:p w14:paraId="1D452B96" w14:textId="7B94B1C9" w:rsidR="00FC3C26" w:rsidRPr="00FC3C26" w:rsidRDefault="00FC3C26" w:rsidP="00FC3C26">
      <w:pPr>
        <w:spacing w:after="114" w:line="261" w:lineRule="auto"/>
        <w:ind w:right="837"/>
        <w:jc w:val="both"/>
        <w:rPr>
          <w:rFonts w:asciiTheme="minorHAnsi" w:hAnsiTheme="minorHAnsi" w:cstheme="minorHAnsi"/>
          <w:i/>
        </w:rPr>
      </w:pPr>
      <w:r>
        <w:rPr>
          <w:rFonts w:asciiTheme="minorHAnsi" w:hAnsiTheme="minorHAnsi" w:cstheme="minorHAnsi"/>
          <w:i/>
        </w:rPr>
        <w:t xml:space="preserve">Medisch hoofd </w:t>
      </w:r>
      <w:proofErr w:type="spellStart"/>
      <w:r>
        <w:rPr>
          <w:rFonts w:asciiTheme="minorHAnsi" w:hAnsiTheme="minorHAnsi" w:cstheme="minorHAnsi"/>
          <w:i/>
        </w:rPr>
        <w:t>bedrijseenheid</w:t>
      </w:r>
      <w:proofErr w:type="spellEnd"/>
      <w:r>
        <w:rPr>
          <w:rFonts w:asciiTheme="minorHAnsi" w:hAnsiTheme="minorHAnsi" w:cstheme="minorHAnsi"/>
          <w:i/>
        </w:rPr>
        <w:t xml:space="preserve"> Hematologie: Dr. Ka Lung</w:t>
      </w:r>
    </w:p>
    <w:p w14:paraId="235EFD82" w14:textId="1B2D8FCE" w:rsidR="0009755F" w:rsidRPr="00FC3C26" w:rsidRDefault="0009755F" w:rsidP="00FC3C26">
      <w:pPr>
        <w:tabs>
          <w:tab w:val="clear" w:pos="397"/>
          <w:tab w:val="center" w:pos="376"/>
          <w:tab w:val="center" w:pos="2525"/>
        </w:tabs>
        <w:spacing w:after="114" w:line="261" w:lineRule="auto"/>
        <w:ind w:left="0"/>
        <w:jc w:val="both"/>
        <w:rPr>
          <w:rFonts w:asciiTheme="minorHAnsi" w:eastAsia="Times New Roman" w:hAnsiTheme="minorHAnsi" w:cstheme="minorHAnsi"/>
          <w:i/>
          <w:color w:val="3E3D40"/>
          <w:szCs w:val="28"/>
        </w:rPr>
      </w:pPr>
      <w:r w:rsidRPr="00FC3C26">
        <w:rPr>
          <w:rFonts w:asciiTheme="minorHAnsi" w:eastAsia="Times New Roman" w:hAnsiTheme="minorHAnsi" w:cstheme="minorHAnsi"/>
          <w:i/>
          <w:color w:val="3E3D40"/>
          <w:szCs w:val="28"/>
        </w:rPr>
        <w:t xml:space="preserve">       Hematologen op de afdeling:     </w:t>
      </w:r>
    </w:p>
    <w:p w14:paraId="6F875291" w14:textId="3DF29319" w:rsidR="0009755F" w:rsidRPr="00FC3C26" w:rsidRDefault="0009755F" w:rsidP="0009755F">
      <w:pPr>
        <w:tabs>
          <w:tab w:val="clear" w:pos="397"/>
          <w:tab w:val="center" w:pos="376"/>
          <w:tab w:val="center" w:pos="2525"/>
        </w:tabs>
        <w:spacing w:after="114" w:line="261" w:lineRule="auto"/>
        <w:rPr>
          <w:rFonts w:asciiTheme="minorHAnsi" w:hAnsiTheme="minorHAnsi" w:cstheme="minorHAnsi"/>
          <w:i/>
          <w:sz w:val="28"/>
          <w:szCs w:val="28"/>
        </w:rPr>
      </w:pPr>
      <w:r w:rsidRPr="00FC3C26">
        <w:rPr>
          <w:rFonts w:asciiTheme="minorHAnsi" w:eastAsia="Times New Roman" w:hAnsiTheme="minorHAnsi" w:cstheme="minorHAnsi"/>
          <w:i/>
          <w:color w:val="3E3D40"/>
          <w:szCs w:val="28"/>
        </w:rPr>
        <w:t xml:space="preserve">               Dr. Beel </w:t>
      </w:r>
    </w:p>
    <w:p w14:paraId="35777C56" w14:textId="3A189677" w:rsidR="0009755F" w:rsidRPr="00FC3C26" w:rsidRDefault="0009755F" w:rsidP="0009755F">
      <w:pPr>
        <w:tabs>
          <w:tab w:val="clear" w:pos="397"/>
          <w:tab w:val="center" w:pos="376"/>
          <w:tab w:val="center" w:pos="744"/>
          <w:tab w:val="center" w:pos="1451"/>
          <w:tab w:val="center" w:pos="2160"/>
          <w:tab w:val="center" w:pos="2868"/>
          <w:tab w:val="center" w:pos="4158"/>
        </w:tabs>
        <w:spacing w:after="114" w:line="261" w:lineRule="auto"/>
        <w:rPr>
          <w:rFonts w:asciiTheme="minorHAnsi" w:hAnsiTheme="minorHAnsi" w:cstheme="minorHAnsi"/>
          <w:i/>
          <w:sz w:val="28"/>
          <w:szCs w:val="28"/>
        </w:rPr>
      </w:pPr>
      <w:r w:rsidRPr="00FC3C26">
        <w:rPr>
          <w:rFonts w:asciiTheme="minorHAnsi" w:hAnsiTheme="minorHAnsi" w:cstheme="minorHAnsi"/>
          <w:i/>
          <w:sz w:val="28"/>
          <w:szCs w:val="28"/>
        </w:rPr>
        <w:tab/>
      </w:r>
      <w:r w:rsidRPr="00FC3C26">
        <w:rPr>
          <w:rFonts w:asciiTheme="minorHAnsi" w:eastAsia="Times New Roman" w:hAnsiTheme="minorHAnsi" w:cstheme="minorHAnsi"/>
          <w:i/>
          <w:color w:val="3E3D40"/>
          <w:szCs w:val="28"/>
        </w:rPr>
        <w:t xml:space="preserve"> </w:t>
      </w:r>
      <w:r w:rsidRPr="00FC3C26">
        <w:rPr>
          <w:rFonts w:asciiTheme="minorHAnsi" w:eastAsia="Times New Roman" w:hAnsiTheme="minorHAnsi" w:cstheme="minorHAnsi"/>
          <w:i/>
          <w:color w:val="3E3D40"/>
          <w:szCs w:val="28"/>
        </w:rPr>
        <w:tab/>
        <w:t xml:space="preserve">        Dr. Heyrman </w:t>
      </w:r>
    </w:p>
    <w:p w14:paraId="43E9CC3A" w14:textId="77777777" w:rsidR="0009755F" w:rsidRPr="00FC3C26" w:rsidRDefault="0009755F" w:rsidP="0009755F">
      <w:pPr>
        <w:spacing w:after="114" w:line="261" w:lineRule="auto"/>
        <w:ind w:left="391" w:right="837" w:hanging="10"/>
        <w:jc w:val="both"/>
        <w:rPr>
          <w:rFonts w:asciiTheme="minorHAnsi" w:hAnsiTheme="minorHAnsi" w:cstheme="minorHAnsi"/>
          <w:i/>
          <w:sz w:val="28"/>
          <w:szCs w:val="28"/>
        </w:rPr>
      </w:pPr>
      <w:r w:rsidRPr="00FC3C26">
        <w:rPr>
          <w:rFonts w:asciiTheme="minorHAnsi" w:eastAsia="Times New Roman" w:hAnsiTheme="minorHAnsi" w:cstheme="minorHAnsi"/>
          <w:i/>
          <w:color w:val="3E3D40"/>
          <w:szCs w:val="28"/>
        </w:rPr>
        <w:t xml:space="preserve">Medisch hoofd bedrijfseenheid Endocrinologie: Dr. Verhelst </w:t>
      </w:r>
    </w:p>
    <w:p w14:paraId="1DD40F47" w14:textId="7E7CFC19" w:rsidR="0009755F" w:rsidRPr="00FC3C26" w:rsidRDefault="0009755F" w:rsidP="0009755F">
      <w:pPr>
        <w:tabs>
          <w:tab w:val="clear" w:pos="397"/>
          <w:tab w:val="center" w:pos="376"/>
          <w:tab w:val="center" w:pos="2783"/>
        </w:tabs>
        <w:spacing w:after="114" w:line="261" w:lineRule="auto"/>
        <w:ind w:left="0"/>
        <w:rPr>
          <w:rFonts w:asciiTheme="minorHAnsi" w:eastAsia="Times New Roman" w:hAnsiTheme="minorHAnsi" w:cstheme="minorHAnsi"/>
          <w:i/>
          <w:color w:val="3E3D40"/>
          <w:szCs w:val="28"/>
        </w:rPr>
      </w:pPr>
      <w:r w:rsidRPr="00FC3C26">
        <w:rPr>
          <w:rFonts w:asciiTheme="minorHAnsi" w:hAnsiTheme="minorHAnsi" w:cstheme="minorHAnsi"/>
          <w:i/>
          <w:sz w:val="28"/>
          <w:szCs w:val="28"/>
        </w:rPr>
        <w:tab/>
        <w:t xml:space="preserve">            </w:t>
      </w:r>
      <w:r w:rsidRPr="00FC3C26">
        <w:rPr>
          <w:rFonts w:asciiTheme="minorHAnsi" w:eastAsia="Times New Roman" w:hAnsiTheme="minorHAnsi" w:cstheme="minorHAnsi"/>
          <w:i/>
          <w:color w:val="3E3D40"/>
          <w:szCs w:val="28"/>
        </w:rPr>
        <w:t xml:space="preserve">Endocrinologen op de afdeling: </w:t>
      </w:r>
    </w:p>
    <w:p w14:paraId="3E6103F8" w14:textId="77777777" w:rsidR="0009755F" w:rsidRPr="00FC3C26" w:rsidRDefault="0009755F" w:rsidP="0009755F">
      <w:pPr>
        <w:tabs>
          <w:tab w:val="clear" w:pos="397"/>
          <w:tab w:val="center" w:pos="376"/>
          <w:tab w:val="center" w:pos="2783"/>
        </w:tabs>
        <w:spacing w:after="114" w:line="261" w:lineRule="auto"/>
        <w:rPr>
          <w:rFonts w:asciiTheme="minorHAnsi" w:eastAsia="Times New Roman" w:hAnsiTheme="minorHAnsi" w:cstheme="minorHAnsi"/>
          <w:i/>
          <w:color w:val="3E3D40"/>
          <w:szCs w:val="28"/>
        </w:rPr>
      </w:pPr>
      <w:r w:rsidRPr="00FC3C26">
        <w:rPr>
          <w:rFonts w:asciiTheme="minorHAnsi" w:eastAsia="Times New Roman" w:hAnsiTheme="minorHAnsi" w:cstheme="minorHAnsi"/>
          <w:i/>
          <w:color w:val="3E3D40"/>
          <w:szCs w:val="28"/>
        </w:rPr>
        <w:t xml:space="preserve">               Dr. Bernaerts</w:t>
      </w:r>
    </w:p>
    <w:p w14:paraId="5F496C77" w14:textId="7C59B817" w:rsidR="0009755F" w:rsidRPr="00FC3C26" w:rsidRDefault="0009755F" w:rsidP="0009755F">
      <w:pPr>
        <w:tabs>
          <w:tab w:val="clear" w:pos="397"/>
          <w:tab w:val="center" w:pos="376"/>
          <w:tab w:val="center" w:pos="2783"/>
        </w:tabs>
        <w:spacing w:after="114" w:line="261" w:lineRule="auto"/>
        <w:rPr>
          <w:rFonts w:asciiTheme="minorHAnsi" w:eastAsia="Times New Roman" w:hAnsiTheme="minorHAnsi" w:cstheme="minorHAnsi"/>
          <w:i/>
          <w:color w:val="3E3D40"/>
          <w:szCs w:val="28"/>
        </w:rPr>
      </w:pPr>
      <w:r w:rsidRPr="00FC3C26">
        <w:rPr>
          <w:rFonts w:asciiTheme="minorHAnsi" w:eastAsia="Times New Roman" w:hAnsiTheme="minorHAnsi" w:cstheme="minorHAnsi"/>
          <w:i/>
          <w:color w:val="3E3D40"/>
          <w:szCs w:val="28"/>
        </w:rPr>
        <w:t xml:space="preserve">               Dr. De Roeck </w:t>
      </w:r>
    </w:p>
    <w:p w14:paraId="5D9F2136" w14:textId="3EF34AB1" w:rsidR="0009755F" w:rsidRPr="00FC3C26" w:rsidRDefault="0009755F" w:rsidP="0009755F">
      <w:pPr>
        <w:tabs>
          <w:tab w:val="clear" w:pos="397"/>
          <w:tab w:val="center" w:pos="376"/>
          <w:tab w:val="center" w:pos="2783"/>
        </w:tabs>
        <w:spacing w:after="114" w:line="261" w:lineRule="auto"/>
        <w:rPr>
          <w:rFonts w:asciiTheme="minorHAnsi" w:hAnsiTheme="minorHAnsi" w:cstheme="minorHAnsi"/>
          <w:i/>
          <w:sz w:val="28"/>
          <w:szCs w:val="28"/>
        </w:rPr>
      </w:pPr>
      <w:r w:rsidRPr="00FC3C26">
        <w:rPr>
          <w:rFonts w:asciiTheme="minorHAnsi" w:eastAsia="Times New Roman" w:hAnsiTheme="minorHAnsi" w:cstheme="minorHAnsi"/>
          <w:i/>
          <w:color w:val="3E3D40"/>
          <w:szCs w:val="28"/>
        </w:rPr>
        <w:t xml:space="preserve">               Dr. Broos </w:t>
      </w:r>
    </w:p>
    <w:p w14:paraId="3CC9ED68" w14:textId="77777777" w:rsidR="0009755F" w:rsidRPr="00FC3C26" w:rsidRDefault="0009755F" w:rsidP="0009755F">
      <w:pPr>
        <w:spacing w:after="114" w:line="261" w:lineRule="auto"/>
        <w:ind w:left="391" w:right="837" w:hanging="10"/>
        <w:jc w:val="both"/>
        <w:rPr>
          <w:rFonts w:asciiTheme="minorHAnsi" w:hAnsiTheme="minorHAnsi" w:cstheme="minorHAnsi"/>
          <w:i/>
          <w:sz w:val="28"/>
          <w:szCs w:val="28"/>
        </w:rPr>
      </w:pPr>
      <w:r w:rsidRPr="00FC3C26">
        <w:rPr>
          <w:rFonts w:asciiTheme="minorHAnsi" w:eastAsia="Times New Roman" w:hAnsiTheme="minorHAnsi" w:cstheme="minorHAnsi"/>
          <w:i/>
          <w:color w:val="3E3D40"/>
          <w:szCs w:val="28"/>
        </w:rPr>
        <w:t>Medisch hoofd bedrijfseenheid Nefrologie: Dr. Bouman</w:t>
      </w:r>
      <w:r w:rsidRPr="00FC3C26">
        <w:rPr>
          <w:rFonts w:asciiTheme="minorHAnsi" w:eastAsia="Times New Roman" w:hAnsiTheme="minorHAnsi" w:cstheme="minorHAnsi"/>
          <w:i/>
          <w:color w:val="FF0000"/>
          <w:szCs w:val="28"/>
        </w:rPr>
        <w:t xml:space="preserve"> </w:t>
      </w:r>
    </w:p>
    <w:p w14:paraId="054DB183" w14:textId="77777777" w:rsidR="0009755F" w:rsidRPr="00FC3C26" w:rsidRDefault="0009755F" w:rsidP="0009755F">
      <w:pPr>
        <w:tabs>
          <w:tab w:val="clear" w:pos="397"/>
          <w:tab w:val="center" w:pos="376"/>
          <w:tab w:val="center" w:pos="1950"/>
          <w:tab w:val="center" w:pos="4091"/>
        </w:tabs>
        <w:spacing w:after="114" w:line="261" w:lineRule="auto"/>
        <w:rPr>
          <w:rFonts w:asciiTheme="minorHAnsi" w:eastAsia="Times New Roman" w:hAnsiTheme="minorHAnsi" w:cstheme="minorHAnsi"/>
          <w:i/>
          <w:color w:val="3E3D40"/>
          <w:szCs w:val="28"/>
        </w:rPr>
      </w:pPr>
      <w:r w:rsidRPr="00FC3C26">
        <w:rPr>
          <w:rFonts w:asciiTheme="minorHAnsi" w:hAnsiTheme="minorHAnsi" w:cstheme="minorHAnsi"/>
          <w:i/>
          <w:sz w:val="28"/>
          <w:szCs w:val="28"/>
        </w:rPr>
        <w:tab/>
      </w:r>
      <w:r w:rsidRPr="00FC3C26">
        <w:rPr>
          <w:rFonts w:asciiTheme="minorHAnsi" w:eastAsia="Times New Roman" w:hAnsiTheme="minorHAnsi" w:cstheme="minorHAnsi"/>
          <w:i/>
          <w:color w:val="FF0000"/>
          <w:szCs w:val="28"/>
        </w:rPr>
        <w:t xml:space="preserve"> </w:t>
      </w:r>
      <w:r w:rsidRPr="00FC3C26">
        <w:rPr>
          <w:rFonts w:asciiTheme="minorHAnsi" w:eastAsia="Times New Roman" w:hAnsiTheme="minorHAnsi" w:cstheme="minorHAnsi"/>
          <w:i/>
          <w:color w:val="3E3D40"/>
          <w:szCs w:val="28"/>
        </w:rPr>
        <w:t xml:space="preserve">Nefrologen op de afdeling:  </w:t>
      </w:r>
      <w:r w:rsidRPr="00FC3C26">
        <w:rPr>
          <w:rFonts w:asciiTheme="minorHAnsi" w:eastAsia="Times New Roman" w:hAnsiTheme="minorHAnsi" w:cstheme="minorHAnsi"/>
          <w:i/>
          <w:color w:val="3E3D40"/>
          <w:szCs w:val="28"/>
        </w:rPr>
        <w:tab/>
      </w:r>
    </w:p>
    <w:p w14:paraId="356BB237" w14:textId="77777777" w:rsidR="0009755F" w:rsidRPr="00FC3C26" w:rsidRDefault="0009755F" w:rsidP="0009755F">
      <w:pPr>
        <w:tabs>
          <w:tab w:val="clear" w:pos="397"/>
          <w:tab w:val="center" w:pos="376"/>
          <w:tab w:val="center" w:pos="1950"/>
          <w:tab w:val="center" w:pos="4077"/>
        </w:tabs>
        <w:spacing w:after="114" w:line="261" w:lineRule="auto"/>
        <w:rPr>
          <w:rFonts w:asciiTheme="minorHAnsi" w:eastAsia="Times New Roman" w:hAnsiTheme="minorHAnsi" w:cstheme="minorHAnsi"/>
          <w:i/>
          <w:color w:val="3E3D40"/>
          <w:szCs w:val="28"/>
        </w:rPr>
      </w:pPr>
      <w:r w:rsidRPr="00FC3C26">
        <w:rPr>
          <w:rFonts w:asciiTheme="minorHAnsi" w:eastAsia="Times New Roman" w:hAnsiTheme="minorHAnsi" w:cstheme="minorHAnsi"/>
          <w:i/>
          <w:color w:val="3E3D40"/>
          <w:szCs w:val="28"/>
        </w:rPr>
        <w:tab/>
        <w:t>Dr. Hoeben</w:t>
      </w:r>
    </w:p>
    <w:p w14:paraId="3A87B7C0" w14:textId="77777777" w:rsidR="0009755F" w:rsidRPr="00FC3C26" w:rsidRDefault="0009755F" w:rsidP="0009755F">
      <w:pPr>
        <w:tabs>
          <w:tab w:val="clear" w:pos="397"/>
          <w:tab w:val="center" w:pos="376"/>
          <w:tab w:val="center" w:pos="1950"/>
          <w:tab w:val="center" w:pos="4077"/>
        </w:tabs>
        <w:spacing w:after="114" w:line="261" w:lineRule="auto"/>
        <w:rPr>
          <w:rFonts w:asciiTheme="minorHAnsi" w:eastAsia="Times New Roman" w:hAnsiTheme="minorHAnsi" w:cstheme="minorHAnsi"/>
          <w:i/>
          <w:color w:val="3E3D40"/>
          <w:szCs w:val="28"/>
        </w:rPr>
      </w:pPr>
      <w:r w:rsidRPr="00FC3C26">
        <w:rPr>
          <w:rFonts w:asciiTheme="minorHAnsi" w:eastAsia="Times New Roman" w:hAnsiTheme="minorHAnsi" w:cstheme="minorHAnsi"/>
          <w:i/>
          <w:color w:val="3E3D40"/>
          <w:szCs w:val="28"/>
        </w:rPr>
        <w:tab/>
        <w:t>Dr. Helbert</w:t>
      </w:r>
    </w:p>
    <w:p w14:paraId="20ACE90C" w14:textId="271F568B" w:rsidR="0009755F" w:rsidRPr="00FC3C26" w:rsidRDefault="0009755F" w:rsidP="0009755F">
      <w:pPr>
        <w:tabs>
          <w:tab w:val="clear" w:pos="397"/>
          <w:tab w:val="center" w:pos="376"/>
          <w:tab w:val="center" w:pos="1950"/>
          <w:tab w:val="center" w:pos="4077"/>
        </w:tabs>
        <w:spacing w:after="114" w:line="261" w:lineRule="auto"/>
        <w:rPr>
          <w:rFonts w:asciiTheme="minorHAnsi" w:hAnsiTheme="minorHAnsi" w:cstheme="minorHAnsi"/>
          <w:i/>
          <w:sz w:val="28"/>
          <w:szCs w:val="28"/>
        </w:rPr>
      </w:pPr>
      <w:r w:rsidRPr="00FC3C26">
        <w:rPr>
          <w:rFonts w:asciiTheme="minorHAnsi" w:eastAsia="Times New Roman" w:hAnsiTheme="minorHAnsi" w:cstheme="minorHAnsi"/>
          <w:i/>
          <w:color w:val="3E3D40"/>
          <w:szCs w:val="28"/>
        </w:rPr>
        <w:tab/>
        <w:t xml:space="preserve">   Dr. De Boeck </w:t>
      </w:r>
    </w:p>
    <w:p w14:paraId="2475480E" w14:textId="140245C2" w:rsidR="0009755F" w:rsidRPr="00FC3C26" w:rsidRDefault="0009755F" w:rsidP="0009755F">
      <w:pPr>
        <w:tabs>
          <w:tab w:val="clear" w:pos="397"/>
          <w:tab w:val="center" w:pos="376"/>
          <w:tab w:val="center" w:pos="744"/>
          <w:tab w:val="center" w:pos="1451"/>
          <w:tab w:val="center" w:pos="2160"/>
          <w:tab w:val="center" w:pos="2868"/>
          <w:tab w:val="center" w:pos="4172"/>
        </w:tabs>
        <w:spacing w:after="114" w:line="261" w:lineRule="auto"/>
        <w:rPr>
          <w:rFonts w:asciiTheme="minorHAnsi" w:hAnsiTheme="minorHAnsi" w:cstheme="minorHAnsi"/>
          <w:i/>
          <w:sz w:val="28"/>
          <w:szCs w:val="28"/>
        </w:rPr>
      </w:pPr>
      <w:r w:rsidRPr="00FC3C26">
        <w:rPr>
          <w:rFonts w:asciiTheme="minorHAnsi" w:eastAsia="Times New Roman" w:hAnsiTheme="minorHAnsi" w:cstheme="minorHAnsi"/>
          <w:i/>
          <w:color w:val="3E3D40"/>
          <w:szCs w:val="28"/>
        </w:rPr>
        <w:tab/>
        <w:t xml:space="preserve"> </w:t>
      </w:r>
      <w:r w:rsidRPr="00FC3C26">
        <w:rPr>
          <w:rFonts w:asciiTheme="minorHAnsi" w:eastAsia="Times New Roman" w:hAnsiTheme="minorHAnsi" w:cstheme="minorHAnsi"/>
          <w:i/>
          <w:color w:val="3E3D40"/>
          <w:szCs w:val="28"/>
        </w:rPr>
        <w:tab/>
        <w:t xml:space="preserve">          Dr. Bernards</w:t>
      </w:r>
    </w:p>
    <w:p w14:paraId="4259FAA2" w14:textId="77777777" w:rsidR="0009755F" w:rsidRPr="00FC3C26" w:rsidRDefault="0009755F" w:rsidP="0009755F">
      <w:pPr>
        <w:spacing w:after="114" w:line="261" w:lineRule="auto"/>
        <w:ind w:left="391" w:right="837" w:hanging="10"/>
        <w:jc w:val="both"/>
        <w:rPr>
          <w:rFonts w:asciiTheme="minorHAnsi" w:eastAsia="Times New Roman" w:hAnsiTheme="minorHAnsi" w:cstheme="minorHAnsi"/>
          <w:i/>
          <w:color w:val="3E3D40"/>
          <w:szCs w:val="28"/>
        </w:rPr>
      </w:pPr>
      <w:r w:rsidRPr="00FC3C26">
        <w:rPr>
          <w:rFonts w:asciiTheme="minorHAnsi" w:eastAsia="Times New Roman" w:hAnsiTheme="minorHAnsi" w:cstheme="minorHAnsi"/>
          <w:i/>
          <w:color w:val="3E3D40"/>
          <w:szCs w:val="28"/>
        </w:rPr>
        <w:t>Medische hoofd bedrijfseenheid algemeen inwendige geneeskunde:</w:t>
      </w:r>
    </w:p>
    <w:p w14:paraId="10F0DF83" w14:textId="019D15CE" w:rsidR="0009755F" w:rsidRPr="00FC3C26" w:rsidRDefault="0009755F" w:rsidP="0009755F">
      <w:pPr>
        <w:spacing w:after="114" w:line="261" w:lineRule="auto"/>
        <w:ind w:left="391" w:right="837" w:hanging="10"/>
        <w:jc w:val="both"/>
        <w:rPr>
          <w:rFonts w:asciiTheme="minorHAnsi" w:eastAsia="Times New Roman" w:hAnsiTheme="minorHAnsi" w:cstheme="minorHAnsi"/>
          <w:i/>
          <w:color w:val="3E3D40"/>
          <w:szCs w:val="28"/>
        </w:rPr>
      </w:pPr>
      <w:r w:rsidRPr="00FC3C26">
        <w:rPr>
          <w:rFonts w:asciiTheme="minorHAnsi" w:eastAsia="Times New Roman" w:hAnsiTheme="minorHAnsi" w:cstheme="minorHAnsi"/>
          <w:i/>
          <w:color w:val="3E3D40"/>
          <w:szCs w:val="28"/>
        </w:rPr>
        <w:tab/>
      </w:r>
      <w:r w:rsidRPr="00FC3C26">
        <w:rPr>
          <w:rFonts w:asciiTheme="minorHAnsi" w:eastAsia="Times New Roman" w:hAnsiTheme="minorHAnsi" w:cstheme="minorHAnsi"/>
          <w:i/>
          <w:color w:val="3E3D40"/>
          <w:szCs w:val="28"/>
        </w:rPr>
        <w:tab/>
      </w:r>
      <w:r w:rsidRPr="00FC3C26">
        <w:rPr>
          <w:rFonts w:asciiTheme="minorHAnsi" w:eastAsia="Times New Roman" w:hAnsiTheme="minorHAnsi" w:cstheme="minorHAnsi"/>
          <w:i/>
          <w:color w:val="3E3D40"/>
          <w:szCs w:val="28"/>
        </w:rPr>
        <w:tab/>
        <w:t xml:space="preserve">           Dr. </w:t>
      </w:r>
      <w:proofErr w:type="spellStart"/>
      <w:r w:rsidRPr="00FC3C26">
        <w:rPr>
          <w:rFonts w:asciiTheme="minorHAnsi" w:eastAsia="Times New Roman" w:hAnsiTheme="minorHAnsi" w:cstheme="minorHAnsi"/>
          <w:i/>
          <w:color w:val="3E3D40"/>
          <w:szCs w:val="28"/>
        </w:rPr>
        <w:t>Herrera</w:t>
      </w:r>
      <w:proofErr w:type="spellEnd"/>
      <w:r w:rsidRPr="00FC3C26">
        <w:rPr>
          <w:rFonts w:asciiTheme="minorHAnsi" w:eastAsia="Times New Roman" w:hAnsiTheme="minorHAnsi" w:cstheme="minorHAnsi"/>
          <w:i/>
          <w:color w:val="3E3D40"/>
          <w:szCs w:val="28"/>
        </w:rPr>
        <w:t xml:space="preserve"> Avila</w:t>
      </w:r>
    </w:p>
    <w:p w14:paraId="03BB6316" w14:textId="5B4F6023" w:rsidR="0009755F" w:rsidRPr="00FC3C26" w:rsidRDefault="0009755F" w:rsidP="0009755F">
      <w:pPr>
        <w:spacing w:after="114" w:line="261" w:lineRule="auto"/>
        <w:ind w:left="391" w:right="837" w:hanging="10"/>
        <w:jc w:val="both"/>
        <w:rPr>
          <w:rFonts w:asciiTheme="minorHAnsi" w:hAnsiTheme="minorHAnsi"/>
          <w:i/>
        </w:rPr>
      </w:pPr>
      <w:r w:rsidRPr="00FC3C26">
        <w:rPr>
          <w:rFonts w:asciiTheme="minorHAnsi" w:eastAsia="Times New Roman" w:hAnsiTheme="minorHAnsi" w:cstheme="minorHAnsi"/>
          <w:i/>
          <w:color w:val="3E3D40"/>
          <w:szCs w:val="28"/>
        </w:rPr>
        <w:tab/>
      </w:r>
      <w:r w:rsidRPr="00FC3C26">
        <w:rPr>
          <w:rFonts w:asciiTheme="minorHAnsi" w:eastAsia="Times New Roman" w:hAnsiTheme="minorHAnsi" w:cstheme="minorHAnsi"/>
          <w:i/>
          <w:color w:val="3E3D40"/>
          <w:szCs w:val="28"/>
        </w:rPr>
        <w:tab/>
      </w:r>
      <w:r w:rsidRPr="00FC3C26">
        <w:rPr>
          <w:rFonts w:asciiTheme="minorHAnsi" w:eastAsia="Times New Roman" w:hAnsiTheme="minorHAnsi" w:cstheme="minorHAnsi"/>
          <w:i/>
          <w:color w:val="3E3D40"/>
          <w:szCs w:val="28"/>
        </w:rPr>
        <w:tab/>
      </w:r>
      <w:r w:rsidRPr="00FC3C26">
        <w:rPr>
          <w:rFonts w:asciiTheme="minorHAnsi" w:eastAsia="Times New Roman" w:hAnsiTheme="minorHAnsi" w:cstheme="minorHAnsi"/>
          <w:i/>
          <w:color w:val="3E3D40"/>
          <w:szCs w:val="28"/>
        </w:rPr>
        <w:tab/>
        <w:t xml:space="preserve">Dr. </w:t>
      </w:r>
      <w:proofErr w:type="spellStart"/>
      <w:r w:rsidRPr="00FC3C26">
        <w:rPr>
          <w:rFonts w:asciiTheme="minorHAnsi" w:eastAsia="Times New Roman" w:hAnsiTheme="minorHAnsi" w:cstheme="minorHAnsi"/>
          <w:i/>
          <w:color w:val="3E3D40"/>
          <w:szCs w:val="28"/>
        </w:rPr>
        <w:t>Mertes</w:t>
      </w:r>
      <w:proofErr w:type="spellEnd"/>
    </w:p>
    <w:p w14:paraId="3ABF2653" w14:textId="77777777" w:rsidR="0009755F" w:rsidRPr="0009755F" w:rsidRDefault="0009755F" w:rsidP="0009755F"/>
    <w:p w14:paraId="1CBB177E" w14:textId="2C4E83EA" w:rsidR="0068610D" w:rsidRDefault="004B5E03" w:rsidP="00AB5FA1">
      <w:pPr>
        <w:pStyle w:val="Kop2"/>
      </w:pPr>
      <w:r>
        <w:t>Contactpersonen</w:t>
      </w:r>
    </w:p>
    <w:p w14:paraId="5B277AA7" w14:textId="4B58F647" w:rsidR="00FC3C26" w:rsidRPr="00FC3C26" w:rsidRDefault="00FC3C26" w:rsidP="00FC3C26">
      <w:pPr>
        <w:pStyle w:val="Lijstalinea"/>
        <w:numPr>
          <w:ilvl w:val="0"/>
          <w:numId w:val="23"/>
        </w:numPr>
        <w:rPr>
          <w:i/>
        </w:rPr>
      </w:pPr>
      <w:r w:rsidRPr="00FC3C26">
        <w:rPr>
          <w:i/>
        </w:rPr>
        <w:t xml:space="preserve">Adres: </w:t>
      </w:r>
      <w:r w:rsidR="00173D84">
        <w:rPr>
          <w:i/>
        </w:rPr>
        <w:t>ZAS</w:t>
      </w:r>
      <w:r w:rsidRPr="00FC3C26">
        <w:rPr>
          <w:i/>
        </w:rPr>
        <w:t xml:space="preserve"> Middelheim – Lindendreef 1 – 2020 Antwerpen</w:t>
      </w:r>
    </w:p>
    <w:p w14:paraId="079A4CE0" w14:textId="01809C66" w:rsidR="0009755F" w:rsidRPr="00FC3C26" w:rsidRDefault="00FC3C26" w:rsidP="00FC3C26">
      <w:pPr>
        <w:pStyle w:val="Lijstalinea"/>
        <w:numPr>
          <w:ilvl w:val="0"/>
          <w:numId w:val="23"/>
        </w:numPr>
        <w:spacing w:after="0"/>
        <w:rPr>
          <w:rFonts w:asciiTheme="minorHAnsi" w:eastAsia="Times New Roman" w:hAnsiTheme="minorHAnsi" w:cstheme="minorHAnsi"/>
          <w:color w:val="3E3D40"/>
        </w:rPr>
      </w:pPr>
      <w:r w:rsidRPr="00FC3C26">
        <w:rPr>
          <w:rFonts w:asciiTheme="minorHAnsi" w:eastAsia="Times New Roman" w:hAnsiTheme="minorHAnsi" w:cstheme="minorHAnsi"/>
          <w:i/>
          <w:color w:val="3E3D40"/>
        </w:rPr>
        <w:t>Telefoonnummer 4C: 03/280 34 72</w:t>
      </w:r>
      <w:r w:rsidR="0009755F" w:rsidRPr="00FC3C26">
        <w:rPr>
          <w:rFonts w:asciiTheme="minorHAnsi" w:eastAsia="Times New Roman" w:hAnsiTheme="minorHAnsi" w:cstheme="minorHAnsi"/>
          <w:color w:val="3E3D40"/>
        </w:rPr>
        <w:tab/>
        <w:t xml:space="preserve">  </w:t>
      </w:r>
    </w:p>
    <w:p w14:paraId="76E17EAF" w14:textId="5C2052C9" w:rsidR="00FC3C26" w:rsidRDefault="00FC3C26" w:rsidP="00FC3C26">
      <w:pPr>
        <w:pStyle w:val="Lijstalinea"/>
        <w:numPr>
          <w:ilvl w:val="0"/>
          <w:numId w:val="23"/>
        </w:numPr>
        <w:spacing w:after="0"/>
        <w:rPr>
          <w:rFonts w:asciiTheme="minorHAnsi" w:eastAsia="Times New Roman" w:hAnsiTheme="minorHAnsi" w:cstheme="minorHAnsi"/>
          <w:i/>
          <w:color w:val="3E3D40"/>
        </w:rPr>
      </w:pPr>
      <w:r w:rsidRPr="00FC3C26">
        <w:rPr>
          <w:rFonts w:asciiTheme="minorHAnsi" w:eastAsia="Times New Roman" w:hAnsiTheme="minorHAnsi" w:cstheme="minorHAnsi"/>
          <w:i/>
          <w:color w:val="3E3D40"/>
        </w:rPr>
        <w:t>Afdelingshoofd: Charlotte Van Oorschot</w:t>
      </w:r>
      <w:r>
        <w:rPr>
          <w:rFonts w:asciiTheme="minorHAnsi" w:eastAsia="Times New Roman" w:hAnsiTheme="minorHAnsi" w:cstheme="minorHAnsi"/>
          <w:i/>
          <w:color w:val="3E3D40"/>
        </w:rPr>
        <w:t xml:space="preserve"> – </w:t>
      </w:r>
      <w:hyperlink r:id="rId13" w:history="1">
        <w:r w:rsidRPr="00CD69DB">
          <w:rPr>
            <w:rStyle w:val="Hyperlink"/>
            <w:rFonts w:asciiTheme="minorHAnsi" w:eastAsia="Times New Roman" w:hAnsiTheme="minorHAnsi" w:cstheme="minorHAnsi"/>
            <w:i/>
          </w:rPr>
          <w:t>charlotte.vanoorschot@zas.be</w:t>
        </w:r>
      </w:hyperlink>
      <w:r>
        <w:rPr>
          <w:rFonts w:asciiTheme="minorHAnsi" w:eastAsia="Times New Roman" w:hAnsiTheme="minorHAnsi" w:cstheme="minorHAnsi"/>
          <w:i/>
          <w:color w:val="3E3D40"/>
        </w:rPr>
        <w:t xml:space="preserve"> </w:t>
      </w:r>
    </w:p>
    <w:p w14:paraId="5F14BFB6" w14:textId="3FA000C6" w:rsidR="00FC3C26" w:rsidRDefault="00FC3C26" w:rsidP="00FC3C26">
      <w:pPr>
        <w:pStyle w:val="Lijstalinea"/>
        <w:numPr>
          <w:ilvl w:val="0"/>
          <w:numId w:val="23"/>
        </w:numPr>
        <w:spacing w:after="0"/>
        <w:rPr>
          <w:rFonts w:asciiTheme="minorHAnsi" w:eastAsia="Times New Roman" w:hAnsiTheme="minorHAnsi" w:cstheme="minorHAnsi"/>
          <w:i/>
          <w:color w:val="3E3D40"/>
        </w:rPr>
      </w:pPr>
      <w:r>
        <w:rPr>
          <w:rFonts w:asciiTheme="minorHAnsi" w:eastAsia="Times New Roman" w:hAnsiTheme="minorHAnsi" w:cstheme="minorHAnsi"/>
          <w:i/>
          <w:color w:val="3E3D40"/>
        </w:rPr>
        <w:t>Telefoonnummer: 03/280 35 69</w:t>
      </w:r>
    </w:p>
    <w:p w14:paraId="784A7CD9" w14:textId="208F3098" w:rsidR="005233AE" w:rsidRDefault="005233AE" w:rsidP="00FC3C26">
      <w:pPr>
        <w:pStyle w:val="Lijstalinea"/>
        <w:numPr>
          <w:ilvl w:val="0"/>
          <w:numId w:val="23"/>
        </w:numPr>
        <w:spacing w:after="0"/>
        <w:rPr>
          <w:rFonts w:asciiTheme="minorHAnsi" w:eastAsia="Times New Roman" w:hAnsiTheme="minorHAnsi" w:cstheme="minorHAnsi"/>
          <w:i/>
          <w:color w:val="3E3D40"/>
        </w:rPr>
      </w:pPr>
      <w:r>
        <w:rPr>
          <w:rFonts w:asciiTheme="minorHAnsi" w:eastAsia="Times New Roman" w:hAnsiTheme="minorHAnsi" w:cstheme="minorHAnsi"/>
          <w:i/>
          <w:color w:val="3E3D40"/>
        </w:rPr>
        <w:t xml:space="preserve">Adjunct afdelingshoofd: Annelies Van de </w:t>
      </w:r>
      <w:proofErr w:type="spellStart"/>
      <w:r>
        <w:rPr>
          <w:rFonts w:asciiTheme="minorHAnsi" w:eastAsia="Times New Roman" w:hAnsiTheme="minorHAnsi" w:cstheme="minorHAnsi"/>
          <w:i/>
          <w:color w:val="3E3D40"/>
        </w:rPr>
        <w:t>Perre</w:t>
      </w:r>
      <w:proofErr w:type="spellEnd"/>
      <w:r>
        <w:rPr>
          <w:rFonts w:asciiTheme="minorHAnsi" w:eastAsia="Times New Roman" w:hAnsiTheme="minorHAnsi" w:cstheme="minorHAnsi"/>
          <w:i/>
          <w:color w:val="3E3D40"/>
        </w:rPr>
        <w:t xml:space="preserve"> – </w:t>
      </w:r>
      <w:hyperlink r:id="rId14" w:history="1">
        <w:r w:rsidRPr="00CD69DB">
          <w:rPr>
            <w:rStyle w:val="Hyperlink"/>
            <w:rFonts w:asciiTheme="minorHAnsi" w:eastAsia="Times New Roman" w:hAnsiTheme="minorHAnsi" w:cstheme="minorHAnsi"/>
            <w:i/>
          </w:rPr>
          <w:t>annelies.vandeperre@zas.be</w:t>
        </w:r>
      </w:hyperlink>
      <w:r>
        <w:rPr>
          <w:rFonts w:asciiTheme="minorHAnsi" w:eastAsia="Times New Roman" w:hAnsiTheme="minorHAnsi" w:cstheme="minorHAnsi"/>
          <w:i/>
          <w:color w:val="3E3D40"/>
        </w:rPr>
        <w:t xml:space="preserve"> </w:t>
      </w:r>
    </w:p>
    <w:p w14:paraId="30480512" w14:textId="0B4DDEE2" w:rsidR="005233AE" w:rsidRDefault="005233AE" w:rsidP="00FC3C26">
      <w:pPr>
        <w:pStyle w:val="Lijstalinea"/>
        <w:numPr>
          <w:ilvl w:val="0"/>
          <w:numId w:val="23"/>
        </w:numPr>
        <w:spacing w:after="0"/>
        <w:rPr>
          <w:rFonts w:asciiTheme="minorHAnsi" w:eastAsia="Times New Roman" w:hAnsiTheme="minorHAnsi" w:cstheme="minorHAnsi"/>
          <w:i/>
          <w:color w:val="3E3D40"/>
        </w:rPr>
      </w:pPr>
      <w:r>
        <w:rPr>
          <w:rFonts w:asciiTheme="minorHAnsi" w:eastAsia="Times New Roman" w:hAnsiTheme="minorHAnsi" w:cstheme="minorHAnsi"/>
          <w:i/>
          <w:color w:val="3E3D40"/>
        </w:rPr>
        <w:t>Telefoonnummer: 03/280 34 16</w:t>
      </w:r>
    </w:p>
    <w:p w14:paraId="456C466A" w14:textId="4D738F21" w:rsidR="005233AE" w:rsidRDefault="005233AE" w:rsidP="00FC3C26">
      <w:pPr>
        <w:pStyle w:val="Lijstalinea"/>
        <w:numPr>
          <w:ilvl w:val="0"/>
          <w:numId w:val="23"/>
        </w:numPr>
        <w:spacing w:after="0"/>
        <w:rPr>
          <w:rFonts w:asciiTheme="minorHAnsi" w:eastAsia="Times New Roman" w:hAnsiTheme="minorHAnsi" w:cstheme="minorHAnsi"/>
          <w:i/>
          <w:color w:val="3E3D40"/>
        </w:rPr>
      </w:pPr>
      <w:r>
        <w:rPr>
          <w:rFonts w:asciiTheme="minorHAnsi" w:eastAsia="Times New Roman" w:hAnsiTheme="minorHAnsi" w:cstheme="minorHAnsi"/>
          <w:i/>
          <w:color w:val="3E3D40"/>
        </w:rPr>
        <w:t>Mentoren:</w:t>
      </w:r>
    </w:p>
    <w:p w14:paraId="6546D54E" w14:textId="18B1A1E7" w:rsidR="005233AE" w:rsidRDefault="005233AE" w:rsidP="005233AE">
      <w:pPr>
        <w:pStyle w:val="Lijstalinea"/>
        <w:numPr>
          <w:ilvl w:val="0"/>
          <w:numId w:val="24"/>
        </w:numPr>
        <w:spacing w:after="0"/>
        <w:rPr>
          <w:rFonts w:asciiTheme="minorHAnsi" w:eastAsia="Times New Roman" w:hAnsiTheme="minorHAnsi" w:cstheme="minorHAnsi"/>
          <w:i/>
          <w:color w:val="3E3D40"/>
        </w:rPr>
      </w:pPr>
      <w:r>
        <w:rPr>
          <w:rFonts w:asciiTheme="minorHAnsi" w:eastAsia="Times New Roman" w:hAnsiTheme="minorHAnsi" w:cstheme="minorHAnsi"/>
          <w:i/>
          <w:color w:val="3E3D40"/>
        </w:rPr>
        <w:t xml:space="preserve">Annelies Van de </w:t>
      </w:r>
      <w:proofErr w:type="spellStart"/>
      <w:r>
        <w:rPr>
          <w:rFonts w:asciiTheme="minorHAnsi" w:eastAsia="Times New Roman" w:hAnsiTheme="minorHAnsi" w:cstheme="minorHAnsi"/>
          <w:i/>
          <w:color w:val="3E3D40"/>
        </w:rPr>
        <w:t>Perre</w:t>
      </w:r>
      <w:proofErr w:type="spellEnd"/>
      <w:r>
        <w:rPr>
          <w:rFonts w:asciiTheme="minorHAnsi" w:eastAsia="Times New Roman" w:hAnsiTheme="minorHAnsi" w:cstheme="minorHAnsi"/>
          <w:i/>
          <w:color w:val="3E3D40"/>
        </w:rPr>
        <w:t xml:space="preserve"> (</w:t>
      </w:r>
      <w:hyperlink r:id="rId15" w:history="1">
        <w:r w:rsidRPr="00CD69DB">
          <w:rPr>
            <w:rStyle w:val="Hyperlink"/>
            <w:rFonts w:asciiTheme="minorHAnsi" w:eastAsia="Times New Roman" w:hAnsiTheme="minorHAnsi" w:cstheme="minorHAnsi"/>
            <w:i/>
          </w:rPr>
          <w:t>annelies.vandeperre@zas.be</w:t>
        </w:r>
      </w:hyperlink>
      <w:r>
        <w:rPr>
          <w:rFonts w:asciiTheme="minorHAnsi" w:eastAsia="Times New Roman" w:hAnsiTheme="minorHAnsi" w:cstheme="minorHAnsi"/>
          <w:i/>
          <w:color w:val="3E3D40"/>
        </w:rPr>
        <w:t xml:space="preserve"> )</w:t>
      </w:r>
    </w:p>
    <w:p w14:paraId="719CE671" w14:textId="12E6D0BD" w:rsidR="005233AE" w:rsidRPr="00173D84" w:rsidRDefault="005233AE" w:rsidP="005233AE">
      <w:pPr>
        <w:pStyle w:val="Lijstalinea"/>
        <w:numPr>
          <w:ilvl w:val="0"/>
          <w:numId w:val="24"/>
        </w:numPr>
        <w:spacing w:after="0"/>
        <w:rPr>
          <w:rFonts w:asciiTheme="minorHAnsi" w:eastAsia="Times New Roman" w:hAnsiTheme="minorHAnsi" w:cstheme="minorHAnsi"/>
          <w:i/>
          <w:color w:val="3E3D40"/>
          <w:lang w:val="en-US"/>
        </w:rPr>
      </w:pPr>
      <w:r w:rsidRPr="00173D84">
        <w:rPr>
          <w:rFonts w:asciiTheme="minorHAnsi" w:eastAsia="Times New Roman" w:hAnsiTheme="minorHAnsi" w:cstheme="minorHAnsi"/>
          <w:i/>
          <w:color w:val="3E3D40"/>
          <w:lang w:val="en-US"/>
        </w:rPr>
        <w:t>Beata Tobola (</w:t>
      </w:r>
      <w:hyperlink r:id="rId16" w:history="1">
        <w:r w:rsidRPr="00173D84">
          <w:rPr>
            <w:rStyle w:val="Hyperlink"/>
            <w:rFonts w:asciiTheme="minorHAnsi" w:eastAsia="Times New Roman" w:hAnsiTheme="minorHAnsi" w:cstheme="minorHAnsi"/>
            <w:i/>
            <w:lang w:val="en-US"/>
          </w:rPr>
          <w:t>beata.tobola@zas.be</w:t>
        </w:r>
      </w:hyperlink>
      <w:r w:rsidRPr="00173D84">
        <w:rPr>
          <w:rFonts w:asciiTheme="minorHAnsi" w:eastAsia="Times New Roman" w:hAnsiTheme="minorHAnsi" w:cstheme="minorHAnsi"/>
          <w:i/>
          <w:color w:val="3E3D40"/>
          <w:lang w:val="en-US"/>
        </w:rPr>
        <w:t xml:space="preserve"> )</w:t>
      </w:r>
    </w:p>
    <w:p w14:paraId="3BE28F2B" w14:textId="5710B987" w:rsidR="005233AE" w:rsidRDefault="005233AE" w:rsidP="005233AE">
      <w:pPr>
        <w:pStyle w:val="Lijstalinea"/>
        <w:numPr>
          <w:ilvl w:val="0"/>
          <w:numId w:val="24"/>
        </w:numPr>
        <w:spacing w:after="0"/>
        <w:rPr>
          <w:rFonts w:asciiTheme="minorHAnsi" w:eastAsia="Times New Roman" w:hAnsiTheme="minorHAnsi" w:cstheme="minorHAnsi"/>
          <w:i/>
          <w:color w:val="3E3D40"/>
        </w:rPr>
      </w:pPr>
      <w:proofErr w:type="spellStart"/>
      <w:r>
        <w:rPr>
          <w:rFonts w:asciiTheme="minorHAnsi" w:eastAsia="Times New Roman" w:hAnsiTheme="minorHAnsi" w:cstheme="minorHAnsi"/>
          <w:i/>
          <w:color w:val="3E3D40"/>
        </w:rPr>
        <w:lastRenderedPageBreak/>
        <w:t>Burcu</w:t>
      </w:r>
      <w:proofErr w:type="spellEnd"/>
      <w:r>
        <w:rPr>
          <w:rFonts w:asciiTheme="minorHAnsi" w:eastAsia="Times New Roman" w:hAnsiTheme="minorHAnsi" w:cstheme="minorHAnsi"/>
          <w:i/>
          <w:color w:val="3E3D40"/>
        </w:rPr>
        <w:t xml:space="preserve"> </w:t>
      </w:r>
      <w:proofErr w:type="spellStart"/>
      <w:r>
        <w:rPr>
          <w:rFonts w:asciiTheme="minorHAnsi" w:eastAsia="Times New Roman" w:hAnsiTheme="minorHAnsi" w:cstheme="minorHAnsi"/>
          <w:i/>
          <w:color w:val="3E3D40"/>
        </w:rPr>
        <w:t>kaldirim</w:t>
      </w:r>
      <w:proofErr w:type="spellEnd"/>
      <w:r>
        <w:rPr>
          <w:rFonts w:asciiTheme="minorHAnsi" w:eastAsia="Times New Roman" w:hAnsiTheme="minorHAnsi" w:cstheme="minorHAnsi"/>
          <w:i/>
          <w:color w:val="3E3D40"/>
        </w:rPr>
        <w:t xml:space="preserve"> (</w:t>
      </w:r>
      <w:hyperlink r:id="rId17" w:history="1">
        <w:r w:rsidRPr="00CD69DB">
          <w:rPr>
            <w:rStyle w:val="Hyperlink"/>
            <w:rFonts w:asciiTheme="minorHAnsi" w:eastAsia="Times New Roman" w:hAnsiTheme="minorHAnsi" w:cstheme="minorHAnsi"/>
            <w:i/>
          </w:rPr>
          <w:t>burcu.kaldirim@zas.be</w:t>
        </w:r>
      </w:hyperlink>
      <w:r>
        <w:rPr>
          <w:rFonts w:asciiTheme="minorHAnsi" w:eastAsia="Times New Roman" w:hAnsiTheme="minorHAnsi" w:cstheme="minorHAnsi"/>
          <w:i/>
          <w:color w:val="3E3D40"/>
        </w:rPr>
        <w:t xml:space="preserve"> )</w:t>
      </w:r>
    </w:p>
    <w:p w14:paraId="37AA52F3" w14:textId="24D7EA2A" w:rsidR="005233AE" w:rsidRPr="00173D84" w:rsidRDefault="005233AE" w:rsidP="005233AE">
      <w:pPr>
        <w:pStyle w:val="Lijstalinea"/>
        <w:numPr>
          <w:ilvl w:val="0"/>
          <w:numId w:val="24"/>
        </w:numPr>
        <w:spacing w:after="0"/>
        <w:rPr>
          <w:rFonts w:asciiTheme="minorHAnsi" w:eastAsia="Times New Roman" w:hAnsiTheme="minorHAnsi" w:cstheme="minorHAnsi"/>
          <w:i/>
          <w:color w:val="3E3D40"/>
          <w:lang w:val="de-DE"/>
        </w:rPr>
      </w:pPr>
      <w:r w:rsidRPr="00173D84">
        <w:rPr>
          <w:rFonts w:asciiTheme="minorHAnsi" w:eastAsia="Times New Roman" w:hAnsiTheme="minorHAnsi" w:cstheme="minorHAnsi"/>
          <w:i/>
          <w:color w:val="3E3D40"/>
          <w:lang w:val="de-DE"/>
        </w:rPr>
        <w:t>Jani Laerenbergh (</w:t>
      </w:r>
      <w:hyperlink r:id="rId18" w:history="1">
        <w:r w:rsidRPr="00173D84">
          <w:rPr>
            <w:rStyle w:val="Hyperlink"/>
            <w:rFonts w:asciiTheme="minorHAnsi" w:eastAsia="Times New Roman" w:hAnsiTheme="minorHAnsi" w:cstheme="minorHAnsi"/>
            <w:i/>
            <w:lang w:val="de-DE"/>
          </w:rPr>
          <w:t>jani.laerenbergh@zas.be</w:t>
        </w:r>
      </w:hyperlink>
      <w:r w:rsidRPr="00173D84">
        <w:rPr>
          <w:rFonts w:asciiTheme="minorHAnsi" w:eastAsia="Times New Roman" w:hAnsiTheme="minorHAnsi" w:cstheme="minorHAnsi"/>
          <w:i/>
          <w:color w:val="3E3D40"/>
          <w:lang w:val="de-DE"/>
        </w:rPr>
        <w:t xml:space="preserve">) </w:t>
      </w:r>
    </w:p>
    <w:p w14:paraId="0CF22EF1" w14:textId="77777777" w:rsidR="00FC3C26" w:rsidRPr="00173D84" w:rsidRDefault="00FC3C26" w:rsidP="0009755F">
      <w:pPr>
        <w:spacing w:after="0"/>
        <w:ind w:left="376"/>
        <w:rPr>
          <w:rFonts w:asciiTheme="minorHAnsi" w:hAnsiTheme="minorHAnsi" w:cstheme="minorHAnsi"/>
          <w:i/>
          <w:lang w:val="de-DE"/>
        </w:rPr>
      </w:pPr>
    </w:p>
    <w:p w14:paraId="1A9F743B" w14:textId="38AC0809" w:rsidR="007C1B08" w:rsidRPr="00173D84" w:rsidRDefault="0009755F" w:rsidP="005233AE">
      <w:pPr>
        <w:spacing w:after="2"/>
        <w:ind w:left="376"/>
        <w:rPr>
          <w:rFonts w:asciiTheme="minorHAnsi" w:hAnsiTheme="minorHAnsi" w:cstheme="minorHAnsi"/>
          <w:lang w:val="de-DE"/>
        </w:rPr>
      </w:pPr>
      <w:r w:rsidRPr="00173D84">
        <w:rPr>
          <w:rFonts w:asciiTheme="minorHAnsi" w:eastAsia="Times New Roman" w:hAnsiTheme="minorHAnsi" w:cstheme="minorHAnsi"/>
          <w:color w:val="3E3D40"/>
          <w:lang w:val="de-DE"/>
        </w:rPr>
        <w:tab/>
      </w:r>
      <w:r w:rsidRPr="00173D84">
        <w:rPr>
          <w:rFonts w:asciiTheme="minorHAnsi" w:eastAsia="Times New Roman" w:hAnsiTheme="minorHAnsi" w:cstheme="minorHAnsi"/>
          <w:color w:val="3E3D40"/>
          <w:lang w:val="de-DE"/>
        </w:rPr>
        <w:tab/>
      </w:r>
      <w:r w:rsidRPr="00173D84">
        <w:rPr>
          <w:rFonts w:asciiTheme="minorHAnsi" w:eastAsia="Times New Roman" w:hAnsiTheme="minorHAnsi" w:cstheme="minorHAnsi"/>
          <w:color w:val="3E3D40"/>
          <w:lang w:val="de-DE"/>
        </w:rPr>
        <w:tab/>
        <w:t xml:space="preserve">              </w:t>
      </w:r>
    </w:p>
    <w:p w14:paraId="09DF459E" w14:textId="7E008106" w:rsidR="0009755F" w:rsidRPr="00F80736" w:rsidRDefault="00B704C9" w:rsidP="00F80736">
      <w:pPr>
        <w:pStyle w:val="Kop2"/>
        <w:rPr>
          <w:rFonts w:eastAsia="Times New Roman"/>
        </w:rPr>
      </w:pPr>
      <w:r>
        <w:rPr>
          <w:rFonts w:eastAsia="Times New Roman"/>
        </w:rPr>
        <w:t>dagindeling</w:t>
      </w:r>
    </w:p>
    <w:p w14:paraId="1EB47A32" w14:textId="0E0B45E6" w:rsidR="004B5E03" w:rsidRDefault="004B5E03" w:rsidP="004B5E03">
      <w:pPr>
        <w:pStyle w:val="Kop3"/>
      </w:pPr>
      <w:r>
        <w:t>Shiften</w:t>
      </w:r>
    </w:p>
    <w:p w14:paraId="61855009" w14:textId="59298397" w:rsidR="00D66CE0" w:rsidRPr="00D66CE0" w:rsidRDefault="00D66CE0" w:rsidP="00D66CE0">
      <w:pPr>
        <w:pStyle w:val="Lijstalinea"/>
        <w:numPr>
          <w:ilvl w:val="0"/>
          <w:numId w:val="25"/>
        </w:numPr>
      </w:pPr>
      <w:r>
        <w:rPr>
          <w:i/>
        </w:rPr>
        <w:t>Vroege: 07.00u – 15.00u</w:t>
      </w:r>
    </w:p>
    <w:p w14:paraId="28AA1957" w14:textId="32FF0EC2" w:rsidR="00D66CE0" w:rsidRPr="00D66CE0" w:rsidRDefault="00D66CE0" w:rsidP="00D66CE0">
      <w:pPr>
        <w:pStyle w:val="Lijstalinea"/>
        <w:numPr>
          <w:ilvl w:val="0"/>
          <w:numId w:val="25"/>
        </w:numPr>
      </w:pPr>
      <w:r>
        <w:rPr>
          <w:i/>
        </w:rPr>
        <w:t>Late (A3): 12.00u – 20.00u</w:t>
      </w:r>
    </w:p>
    <w:p w14:paraId="7DE5F26D" w14:textId="5543DADE" w:rsidR="00D66CE0" w:rsidRPr="00D66CE0" w:rsidRDefault="00D66CE0" w:rsidP="00D66CE0">
      <w:pPr>
        <w:pStyle w:val="Lijstalinea"/>
        <w:numPr>
          <w:ilvl w:val="0"/>
          <w:numId w:val="25"/>
        </w:numPr>
      </w:pPr>
      <w:r>
        <w:rPr>
          <w:i/>
        </w:rPr>
        <w:t>Late (A28): 13.30u – 21.30u</w:t>
      </w:r>
    </w:p>
    <w:p w14:paraId="27306A44" w14:textId="0E3E0F02" w:rsidR="00D66CE0" w:rsidRPr="00D66CE0" w:rsidRDefault="00D66CE0" w:rsidP="00D66CE0">
      <w:pPr>
        <w:pStyle w:val="Lijstalinea"/>
        <w:numPr>
          <w:ilvl w:val="0"/>
          <w:numId w:val="25"/>
        </w:numPr>
      </w:pPr>
      <w:r>
        <w:rPr>
          <w:i/>
        </w:rPr>
        <w:t>Nacht: 21.15u – 07.15u</w:t>
      </w:r>
    </w:p>
    <w:p w14:paraId="194471EE" w14:textId="77777777" w:rsidR="004406F6" w:rsidRPr="004406F6" w:rsidRDefault="004406F6" w:rsidP="004406F6"/>
    <w:p w14:paraId="7C1A4F20" w14:textId="1DA2DB71" w:rsidR="004B5E03" w:rsidRDefault="004B5E03" w:rsidP="004B5E03">
      <w:pPr>
        <w:pStyle w:val="Kop3"/>
      </w:pPr>
      <w:r>
        <w:t>Verloop van een shift</w:t>
      </w:r>
    </w:p>
    <w:p w14:paraId="066BC216" w14:textId="77777777" w:rsidR="007A196F" w:rsidRPr="00D66CE0" w:rsidRDefault="007A196F" w:rsidP="007A196F">
      <w:pPr>
        <w:spacing w:after="114" w:line="261" w:lineRule="auto"/>
        <w:ind w:left="391" w:right="837" w:hanging="10"/>
        <w:jc w:val="both"/>
        <w:rPr>
          <w:rFonts w:asciiTheme="minorHAnsi" w:hAnsiTheme="minorHAnsi" w:cstheme="minorHAnsi"/>
          <w:i/>
        </w:rPr>
      </w:pPr>
      <w:r w:rsidRPr="00D66CE0">
        <w:rPr>
          <w:rFonts w:asciiTheme="minorHAnsi" w:eastAsia="Times New Roman" w:hAnsiTheme="minorHAnsi" w:cstheme="minorHAnsi"/>
          <w:i/>
          <w:color w:val="3E3D40"/>
        </w:rPr>
        <w:t xml:space="preserve">In het kader van integrerende verpleging passen wij een patiëntentoewijzing toe. Dit wil zeggen dat een verpleegkundige verantwoordelijk is voor de totaalzorg van een bepaald aantal patiënten. </w:t>
      </w:r>
    </w:p>
    <w:p w14:paraId="6F0184C8" w14:textId="2C0CAF70" w:rsidR="007A196F" w:rsidRDefault="007A196F" w:rsidP="007A196F">
      <w:pPr>
        <w:spacing w:after="122" w:line="251" w:lineRule="auto"/>
        <w:ind w:left="386" w:right="901" w:hanging="10"/>
        <w:rPr>
          <w:rFonts w:asciiTheme="minorHAnsi" w:eastAsia="Times New Roman" w:hAnsiTheme="minorHAnsi" w:cstheme="minorHAnsi"/>
          <w:i/>
          <w:color w:val="3E3D40"/>
        </w:rPr>
      </w:pPr>
      <w:r w:rsidRPr="00D66CE0">
        <w:rPr>
          <w:rFonts w:asciiTheme="minorHAnsi" w:eastAsia="Times New Roman" w:hAnsiTheme="minorHAnsi" w:cstheme="minorHAnsi"/>
          <w:i/>
          <w:color w:val="3E3D40"/>
        </w:rPr>
        <w:t xml:space="preserve">Door deze manier van werken tracht men de vertrouwensrelatie tussen patiënt en de zorgverlener te optimaliseren. De afdeling is in 4 stukken verdeeld. Er wordt getracht de student zoveel mogelijk aan de stagementoren van de dienst te koppelen. De student is dan samen met de verpleegkundige verantwoordelijk voor de verzorging van de aan hen toegewezen patiënten. </w:t>
      </w:r>
    </w:p>
    <w:p w14:paraId="7DB32D48" w14:textId="0BB79086" w:rsidR="00464A23" w:rsidRPr="00464A23" w:rsidRDefault="00464A23" w:rsidP="007A196F">
      <w:pPr>
        <w:spacing w:after="122" w:line="251" w:lineRule="auto"/>
        <w:ind w:left="386" w:right="901" w:hanging="10"/>
        <w:rPr>
          <w:rFonts w:asciiTheme="minorHAnsi" w:eastAsia="Times New Roman" w:hAnsiTheme="minorHAnsi" w:cstheme="minorHAnsi"/>
          <w:b/>
          <w:i/>
          <w:color w:val="3E3D40"/>
          <w:u w:val="single"/>
        </w:rPr>
      </w:pPr>
      <w:r>
        <w:rPr>
          <w:rFonts w:asciiTheme="minorHAnsi" w:eastAsia="Times New Roman" w:hAnsiTheme="minorHAnsi" w:cstheme="minorHAnsi"/>
          <w:b/>
          <w:i/>
          <w:color w:val="3E3D40"/>
          <w:u w:val="single"/>
        </w:rPr>
        <w:t>De niet steriele eenheid</w:t>
      </w:r>
    </w:p>
    <w:tbl>
      <w:tblPr>
        <w:tblStyle w:val="Tabelraster"/>
        <w:tblW w:w="0" w:type="auto"/>
        <w:tblInd w:w="386" w:type="dxa"/>
        <w:tblLook w:val="04A0" w:firstRow="1" w:lastRow="0" w:firstColumn="1" w:lastColumn="0" w:noHBand="0" w:noVBand="1"/>
      </w:tblPr>
      <w:tblGrid>
        <w:gridCol w:w="2303"/>
        <w:gridCol w:w="6373"/>
      </w:tblGrid>
      <w:tr w:rsidR="00D66CE0" w14:paraId="115E3167" w14:textId="77777777" w:rsidTr="00B704C9">
        <w:tc>
          <w:tcPr>
            <w:tcW w:w="2303" w:type="dxa"/>
            <w:shd w:val="clear" w:color="auto" w:fill="DAF2D2" w:themeFill="accent4" w:themeFillTint="33"/>
          </w:tcPr>
          <w:p w14:paraId="529C0941" w14:textId="34CDE060" w:rsidR="00D66CE0" w:rsidRDefault="00D66CE0" w:rsidP="007A196F">
            <w:pPr>
              <w:spacing w:after="122" w:line="251" w:lineRule="auto"/>
              <w:ind w:left="0" w:right="901"/>
              <w:rPr>
                <w:rFonts w:asciiTheme="minorHAnsi" w:hAnsiTheme="minorHAnsi" w:cstheme="minorHAnsi"/>
                <w:i/>
              </w:rPr>
            </w:pPr>
            <w:r>
              <w:rPr>
                <w:rFonts w:asciiTheme="minorHAnsi" w:hAnsiTheme="minorHAnsi" w:cstheme="minorHAnsi"/>
                <w:i/>
              </w:rPr>
              <w:t>07.00u</w:t>
            </w:r>
          </w:p>
        </w:tc>
        <w:tc>
          <w:tcPr>
            <w:tcW w:w="6373" w:type="dxa"/>
            <w:shd w:val="clear" w:color="auto" w:fill="DAF2D2" w:themeFill="accent4" w:themeFillTint="33"/>
          </w:tcPr>
          <w:p w14:paraId="471BD243" w14:textId="0273A033" w:rsidR="00D66CE0" w:rsidRDefault="00464A23" w:rsidP="007A196F">
            <w:pPr>
              <w:spacing w:after="122" w:line="251" w:lineRule="auto"/>
              <w:ind w:left="0" w:right="901"/>
              <w:rPr>
                <w:rFonts w:asciiTheme="minorHAnsi" w:hAnsiTheme="minorHAnsi" w:cstheme="minorHAnsi"/>
                <w:i/>
              </w:rPr>
            </w:pPr>
            <w:r>
              <w:rPr>
                <w:rFonts w:asciiTheme="minorHAnsi" w:hAnsiTheme="minorHAnsi" w:cstheme="minorHAnsi"/>
                <w:i/>
              </w:rPr>
              <w:t>Overdracht van de nachtdienst aan de vroege dienst</w:t>
            </w:r>
          </w:p>
        </w:tc>
      </w:tr>
      <w:tr w:rsidR="00D66CE0" w14:paraId="06D38B39" w14:textId="77777777" w:rsidTr="00D66CE0">
        <w:tc>
          <w:tcPr>
            <w:tcW w:w="2303" w:type="dxa"/>
          </w:tcPr>
          <w:p w14:paraId="659A06D2" w14:textId="4C572FA6" w:rsidR="00D66CE0" w:rsidRDefault="00D66CE0" w:rsidP="007A196F">
            <w:pPr>
              <w:spacing w:after="122" w:line="251" w:lineRule="auto"/>
              <w:ind w:left="0" w:right="901"/>
              <w:rPr>
                <w:rFonts w:asciiTheme="minorHAnsi" w:hAnsiTheme="minorHAnsi" w:cstheme="minorHAnsi"/>
                <w:i/>
              </w:rPr>
            </w:pPr>
            <w:r>
              <w:rPr>
                <w:rFonts w:asciiTheme="minorHAnsi" w:hAnsiTheme="minorHAnsi" w:cstheme="minorHAnsi"/>
                <w:i/>
              </w:rPr>
              <w:t>07.30u</w:t>
            </w:r>
          </w:p>
        </w:tc>
        <w:tc>
          <w:tcPr>
            <w:tcW w:w="6373" w:type="dxa"/>
          </w:tcPr>
          <w:p w14:paraId="61048E4A" w14:textId="491C9C04" w:rsidR="00D66CE0" w:rsidRDefault="00464A23" w:rsidP="007A196F">
            <w:pPr>
              <w:spacing w:after="122" w:line="251" w:lineRule="auto"/>
              <w:ind w:left="0" w:right="901"/>
              <w:rPr>
                <w:rFonts w:asciiTheme="minorHAnsi" w:hAnsiTheme="minorHAnsi" w:cstheme="minorHAnsi"/>
                <w:i/>
              </w:rPr>
            </w:pPr>
            <w:r w:rsidRPr="00464A23">
              <w:rPr>
                <w:rFonts w:asciiTheme="minorHAnsi" w:hAnsiTheme="minorHAnsi" w:cstheme="minorHAnsi"/>
                <w:i/>
              </w:rPr>
              <w:t>Wassen, verzorgen van de patiënten en toedienen van medicatie. Het gaat hierbij om een totaalverzorging  volgens integrerende verpleegkunde.</w:t>
            </w:r>
          </w:p>
        </w:tc>
      </w:tr>
      <w:tr w:rsidR="00D66CE0" w14:paraId="35ED3175" w14:textId="77777777" w:rsidTr="00B704C9">
        <w:tc>
          <w:tcPr>
            <w:tcW w:w="2303" w:type="dxa"/>
            <w:shd w:val="clear" w:color="auto" w:fill="DAF2D2" w:themeFill="accent4" w:themeFillTint="33"/>
          </w:tcPr>
          <w:p w14:paraId="7C90B11E" w14:textId="7EC5B214" w:rsidR="00D66CE0" w:rsidRDefault="00D66CE0" w:rsidP="007A196F">
            <w:pPr>
              <w:spacing w:after="122" w:line="251" w:lineRule="auto"/>
              <w:ind w:left="0" w:right="901"/>
              <w:rPr>
                <w:rFonts w:asciiTheme="minorHAnsi" w:hAnsiTheme="minorHAnsi" w:cstheme="minorHAnsi"/>
                <w:i/>
              </w:rPr>
            </w:pPr>
            <w:r>
              <w:rPr>
                <w:rFonts w:asciiTheme="minorHAnsi" w:hAnsiTheme="minorHAnsi" w:cstheme="minorHAnsi"/>
                <w:i/>
              </w:rPr>
              <w:t>10.00u</w:t>
            </w:r>
          </w:p>
        </w:tc>
        <w:tc>
          <w:tcPr>
            <w:tcW w:w="6373" w:type="dxa"/>
            <w:shd w:val="clear" w:color="auto" w:fill="DAF2D2" w:themeFill="accent4" w:themeFillTint="33"/>
          </w:tcPr>
          <w:p w14:paraId="363B560B" w14:textId="77777777" w:rsidR="00464A23" w:rsidRPr="00464A23" w:rsidRDefault="00464A23" w:rsidP="00464A23">
            <w:pPr>
              <w:spacing w:after="122" w:line="251" w:lineRule="auto"/>
              <w:ind w:left="0" w:right="901"/>
              <w:rPr>
                <w:rFonts w:asciiTheme="minorHAnsi" w:hAnsiTheme="minorHAnsi" w:cstheme="minorHAnsi"/>
                <w:i/>
              </w:rPr>
            </w:pPr>
            <w:r w:rsidRPr="00464A23">
              <w:rPr>
                <w:rFonts w:asciiTheme="minorHAnsi" w:hAnsiTheme="minorHAnsi" w:cstheme="minorHAnsi"/>
                <w:i/>
              </w:rPr>
              <w:t xml:space="preserve">Indien alle patiënten hun nodige zorgen hebben gehad, kunnen de resterende bedden worden opgedekt, de verbandkamer en spoelruimte opruimen en de watertoer wordt gedaan. Indien er een logistieke hulp aanwezig is kan zij hiermee helpen.  </w:t>
            </w:r>
          </w:p>
          <w:p w14:paraId="55E7BA91" w14:textId="1D60B752" w:rsidR="00D66CE0" w:rsidRDefault="00464A23" w:rsidP="00464A23">
            <w:pPr>
              <w:spacing w:after="122" w:line="251" w:lineRule="auto"/>
              <w:ind w:left="0" w:right="901"/>
              <w:rPr>
                <w:rFonts w:asciiTheme="minorHAnsi" w:hAnsiTheme="minorHAnsi" w:cstheme="minorHAnsi"/>
                <w:i/>
              </w:rPr>
            </w:pPr>
            <w:r w:rsidRPr="00464A23">
              <w:rPr>
                <w:rFonts w:asciiTheme="minorHAnsi" w:hAnsiTheme="minorHAnsi" w:cstheme="minorHAnsi"/>
                <w:i/>
              </w:rPr>
              <w:t>Opname van nieuwe patiënten, opstarten van chemotherapie en medische opdrachten uitwerken</w:t>
            </w:r>
          </w:p>
        </w:tc>
      </w:tr>
      <w:tr w:rsidR="00D66CE0" w14:paraId="7A37D9C7" w14:textId="77777777" w:rsidTr="00D66CE0">
        <w:tc>
          <w:tcPr>
            <w:tcW w:w="2303" w:type="dxa"/>
          </w:tcPr>
          <w:p w14:paraId="678F14BE" w14:textId="335572B4" w:rsidR="00D66CE0" w:rsidRDefault="00D66CE0" w:rsidP="007A196F">
            <w:pPr>
              <w:spacing w:after="122" w:line="251" w:lineRule="auto"/>
              <w:ind w:left="0" w:right="901"/>
              <w:rPr>
                <w:rFonts w:asciiTheme="minorHAnsi" w:hAnsiTheme="minorHAnsi" w:cstheme="minorHAnsi"/>
                <w:i/>
              </w:rPr>
            </w:pPr>
            <w:r>
              <w:rPr>
                <w:rFonts w:asciiTheme="minorHAnsi" w:hAnsiTheme="minorHAnsi" w:cstheme="minorHAnsi"/>
                <w:i/>
              </w:rPr>
              <w:t>11.30u</w:t>
            </w:r>
          </w:p>
        </w:tc>
        <w:tc>
          <w:tcPr>
            <w:tcW w:w="6373" w:type="dxa"/>
          </w:tcPr>
          <w:p w14:paraId="676467A4" w14:textId="77777777" w:rsidR="00464A23" w:rsidRPr="00464A23" w:rsidRDefault="00464A23" w:rsidP="00464A23">
            <w:pPr>
              <w:spacing w:after="122" w:line="251" w:lineRule="auto"/>
              <w:ind w:left="0" w:right="901"/>
              <w:rPr>
                <w:rFonts w:asciiTheme="minorHAnsi" w:hAnsiTheme="minorHAnsi" w:cstheme="minorHAnsi"/>
                <w:i/>
              </w:rPr>
            </w:pPr>
            <w:r w:rsidRPr="00464A23">
              <w:rPr>
                <w:rFonts w:asciiTheme="minorHAnsi" w:hAnsiTheme="minorHAnsi" w:cstheme="minorHAnsi"/>
                <w:i/>
              </w:rPr>
              <w:t>Toedienen van medicatie en uitvoeren van behandelingen van 12u00.</w:t>
            </w:r>
          </w:p>
          <w:p w14:paraId="771BA28C" w14:textId="77777777" w:rsidR="00D66CE0" w:rsidRDefault="00D66CE0" w:rsidP="007A196F">
            <w:pPr>
              <w:spacing w:after="122" w:line="251" w:lineRule="auto"/>
              <w:ind w:left="0" w:right="901"/>
              <w:rPr>
                <w:rFonts w:asciiTheme="minorHAnsi" w:hAnsiTheme="minorHAnsi" w:cstheme="minorHAnsi"/>
                <w:i/>
              </w:rPr>
            </w:pPr>
          </w:p>
        </w:tc>
      </w:tr>
      <w:tr w:rsidR="00D66CE0" w14:paraId="60405556" w14:textId="77777777" w:rsidTr="00B704C9">
        <w:tc>
          <w:tcPr>
            <w:tcW w:w="2303" w:type="dxa"/>
            <w:shd w:val="clear" w:color="auto" w:fill="DAF2D2" w:themeFill="accent4" w:themeFillTint="33"/>
          </w:tcPr>
          <w:p w14:paraId="4BAAB07C" w14:textId="1BB524E4" w:rsidR="00D66CE0" w:rsidRDefault="00D66CE0" w:rsidP="007A196F">
            <w:pPr>
              <w:spacing w:after="122" w:line="251" w:lineRule="auto"/>
              <w:ind w:left="0" w:right="901"/>
              <w:rPr>
                <w:rFonts w:asciiTheme="minorHAnsi" w:hAnsiTheme="minorHAnsi" w:cstheme="minorHAnsi"/>
                <w:i/>
              </w:rPr>
            </w:pPr>
            <w:r>
              <w:rPr>
                <w:rFonts w:asciiTheme="minorHAnsi" w:hAnsiTheme="minorHAnsi" w:cstheme="minorHAnsi"/>
                <w:i/>
              </w:rPr>
              <w:lastRenderedPageBreak/>
              <w:t>12.15u</w:t>
            </w:r>
          </w:p>
        </w:tc>
        <w:tc>
          <w:tcPr>
            <w:tcW w:w="6373" w:type="dxa"/>
            <w:shd w:val="clear" w:color="auto" w:fill="DAF2D2" w:themeFill="accent4" w:themeFillTint="33"/>
          </w:tcPr>
          <w:p w14:paraId="74A8E5F9" w14:textId="77777777" w:rsidR="00464A23" w:rsidRPr="00464A23" w:rsidRDefault="00464A23" w:rsidP="00464A23">
            <w:pPr>
              <w:spacing w:after="122" w:line="251" w:lineRule="auto"/>
              <w:ind w:left="0" w:right="901"/>
              <w:rPr>
                <w:rFonts w:asciiTheme="minorHAnsi" w:hAnsiTheme="minorHAnsi" w:cstheme="minorHAnsi"/>
                <w:i/>
              </w:rPr>
            </w:pPr>
            <w:r w:rsidRPr="00464A23">
              <w:rPr>
                <w:rFonts w:asciiTheme="minorHAnsi" w:hAnsiTheme="minorHAnsi" w:cstheme="minorHAnsi"/>
                <w:i/>
              </w:rPr>
              <w:t xml:space="preserve">De eerste ploeg van de vroege shift kan gaan eten. </w:t>
            </w:r>
          </w:p>
          <w:p w14:paraId="0E8B6EB5" w14:textId="77777777" w:rsidR="00464A23" w:rsidRPr="00464A23" w:rsidRDefault="00464A23" w:rsidP="00464A23">
            <w:pPr>
              <w:spacing w:after="122" w:line="251" w:lineRule="auto"/>
              <w:ind w:left="0" w:right="901"/>
              <w:rPr>
                <w:rFonts w:asciiTheme="minorHAnsi" w:hAnsiTheme="minorHAnsi" w:cstheme="minorHAnsi"/>
                <w:i/>
              </w:rPr>
            </w:pPr>
            <w:r w:rsidRPr="00464A23">
              <w:rPr>
                <w:rFonts w:asciiTheme="minorHAnsi" w:hAnsiTheme="minorHAnsi" w:cstheme="minorHAnsi"/>
                <w:i/>
              </w:rPr>
              <w:t xml:space="preserve">De resterende ploeg kan het middagmaal uitdelen en patiënten voeden. Als dat gedaan is kunnen ze starten met de behandelingen van 14u00.  </w:t>
            </w:r>
          </w:p>
          <w:p w14:paraId="6E41755D" w14:textId="77777777" w:rsidR="00D66CE0" w:rsidRDefault="00D66CE0" w:rsidP="007A196F">
            <w:pPr>
              <w:spacing w:after="122" w:line="251" w:lineRule="auto"/>
              <w:ind w:left="0" w:right="901"/>
              <w:rPr>
                <w:rFonts w:asciiTheme="minorHAnsi" w:hAnsiTheme="minorHAnsi" w:cstheme="minorHAnsi"/>
                <w:i/>
              </w:rPr>
            </w:pPr>
          </w:p>
        </w:tc>
      </w:tr>
      <w:tr w:rsidR="00D66CE0" w14:paraId="27C95181" w14:textId="77777777" w:rsidTr="00D66CE0">
        <w:tc>
          <w:tcPr>
            <w:tcW w:w="2303" w:type="dxa"/>
          </w:tcPr>
          <w:p w14:paraId="1F16BB75" w14:textId="618E8D84" w:rsidR="00D66CE0" w:rsidRDefault="00D66CE0" w:rsidP="007A196F">
            <w:pPr>
              <w:spacing w:after="122" w:line="251" w:lineRule="auto"/>
              <w:ind w:left="0" w:right="901"/>
              <w:rPr>
                <w:rFonts w:asciiTheme="minorHAnsi" w:hAnsiTheme="minorHAnsi" w:cstheme="minorHAnsi"/>
                <w:i/>
              </w:rPr>
            </w:pPr>
            <w:r>
              <w:rPr>
                <w:rFonts w:asciiTheme="minorHAnsi" w:hAnsiTheme="minorHAnsi" w:cstheme="minorHAnsi"/>
                <w:i/>
              </w:rPr>
              <w:t>12.45u</w:t>
            </w:r>
          </w:p>
        </w:tc>
        <w:tc>
          <w:tcPr>
            <w:tcW w:w="6373" w:type="dxa"/>
          </w:tcPr>
          <w:p w14:paraId="32003FB4" w14:textId="77777777" w:rsidR="00464A23" w:rsidRPr="00464A23" w:rsidRDefault="00464A23" w:rsidP="00464A23">
            <w:pPr>
              <w:spacing w:after="122" w:line="251" w:lineRule="auto"/>
              <w:ind w:left="0" w:right="901"/>
              <w:rPr>
                <w:rFonts w:asciiTheme="minorHAnsi" w:hAnsiTheme="minorHAnsi" w:cstheme="minorHAnsi"/>
                <w:i/>
              </w:rPr>
            </w:pPr>
            <w:r w:rsidRPr="00464A23">
              <w:rPr>
                <w:rFonts w:asciiTheme="minorHAnsi" w:hAnsiTheme="minorHAnsi" w:cstheme="minorHAnsi"/>
                <w:i/>
              </w:rPr>
              <w:t xml:space="preserve">De tweede ploeg van de vroege shift kan gaan eten. De andere ploeg kan de plateau’s afruimen. Eventuele behandelingen van 14u verder uitvoeren.  </w:t>
            </w:r>
          </w:p>
          <w:p w14:paraId="4E98B5A1" w14:textId="77777777" w:rsidR="00464A23" w:rsidRPr="00464A23" w:rsidRDefault="00464A23" w:rsidP="00464A23">
            <w:pPr>
              <w:spacing w:after="122" w:line="251" w:lineRule="auto"/>
              <w:ind w:left="0" w:right="901"/>
              <w:rPr>
                <w:rFonts w:asciiTheme="minorHAnsi" w:hAnsiTheme="minorHAnsi" w:cstheme="minorHAnsi"/>
                <w:i/>
              </w:rPr>
            </w:pPr>
            <w:r w:rsidRPr="00464A23">
              <w:rPr>
                <w:rFonts w:asciiTheme="minorHAnsi" w:hAnsiTheme="minorHAnsi" w:cstheme="minorHAnsi"/>
                <w:i/>
              </w:rPr>
              <w:t xml:space="preserve">Daarnaast worden er rond dit uur bij alle patiënten nog eens parameters genomen. Afwijkende waarde worden mondeling gerapporteerd en eventuele acties worden hieraan gekoppeld. </w:t>
            </w:r>
          </w:p>
          <w:p w14:paraId="46222A9B" w14:textId="77777777" w:rsidR="00D66CE0" w:rsidRDefault="00D66CE0" w:rsidP="007A196F">
            <w:pPr>
              <w:spacing w:after="122" w:line="251" w:lineRule="auto"/>
              <w:ind w:left="0" w:right="901"/>
              <w:rPr>
                <w:rFonts w:asciiTheme="minorHAnsi" w:hAnsiTheme="minorHAnsi" w:cstheme="minorHAnsi"/>
                <w:i/>
              </w:rPr>
            </w:pPr>
          </w:p>
        </w:tc>
      </w:tr>
      <w:tr w:rsidR="00D66CE0" w14:paraId="65402DD8" w14:textId="77777777" w:rsidTr="00B704C9">
        <w:tc>
          <w:tcPr>
            <w:tcW w:w="2303" w:type="dxa"/>
            <w:shd w:val="clear" w:color="auto" w:fill="DAF2D2" w:themeFill="accent4" w:themeFillTint="33"/>
          </w:tcPr>
          <w:p w14:paraId="7148897E" w14:textId="74D12B52" w:rsidR="00D66CE0" w:rsidRDefault="00D66CE0" w:rsidP="007A196F">
            <w:pPr>
              <w:spacing w:after="122" w:line="251" w:lineRule="auto"/>
              <w:ind w:left="0" w:right="901"/>
              <w:rPr>
                <w:rFonts w:asciiTheme="minorHAnsi" w:hAnsiTheme="minorHAnsi" w:cstheme="minorHAnsi"/>
                <w:i/>
              </w:rPr>
            </w:pPr>
            <w:r>
              <w:rPr>
                <w:rFonts w:asciiTheme="minorHAnsi" w:hAnsiTheme="minorHAnsi" w:cstheme="minorHAnsi"/>
                <w:i/>
              </w:rPr>
              <w:t>14.00u</w:t>
            </w:r>
          </w:p>
        </w:tc>
        <w:tc>
          <w:tcPr>
            <w:tcW w:w="6373" w:type="dxa"/>
            <w:shd w:val="clear" w:color="auto" w:fill="DAF2D2" w:themeFill="accent4" w:themeFillTint="33"/>
          </w:tcPr>
          <w:p w14:paraId="06CF997E" w14:textId="542C3846" w:rsidR="00D66CE0" w:rsidRDefault="00464A23" w:rsidP="007A196F">
            <w:pPr>
              <w:spacing w:after="122" w:line="251" w:lineRule="auto"/>
              <w:ind w:left="0" w:right="901"/>
              <w:rPr>
                <w:rFonts w:asciiTheme="minorHAnsi" w:hAnsiTheme="minorHAnsi" w:cstheme="minorHAnsi"/>
                <w:i/>
              </w:rPr>
            </w:pPr>
            <w:r w:rsidRPr="00464A23">
              <w:rPr>
                <w:rFonts w:asciiTheme="minorHAnsi" w:hAnsiTheme="minorHAnsi" w:cstheme="minorHAnsi"/>
                <w:i/>
              </w:rPr>
              <w:t>Overdracht van de vroege dienst aan de late.</w:t>
            </w:r>
          </w:p>
        </w:tc>
      </w:tr>
      <w:tr w:rsidR="00D66CE0" w14:paraId="627F1895" w14:textId="77777777" w:rsidTr="00D66CE0">
        <w:tc>
          <w:tcPr>
            <w:tcW w:w="2303" w:type="dxa"/>
          </w:tcPr>
          <w:p w14:paraId="6A2BA4B6" w14:textId="4C51FCF8" w:rsidR="00D66CE0" w:rsidRDefault="00D66CE0" w:rsidP="007A196F">
            <w:pPr>
              <w:spacing w:after="122" w:line="251" w:lineRule="auto"/>
              <w:ind w:left="0" w:right="901"/>
              <w:rPr>
                <w:rFonts w:asciiTheme="minorHAnsi" w:hAnsiTheme="minorHAnsi" w:cstheme="minorHAnsi"/>
                <w:i/>
              </w:rPr>
            </w:pPr>
            <w:r>
              <w:rPr>
                <w:rFonts w:asciiTheme="minorHAnsi" w:hAnsiTheme="minorHAnsi" w:cstheme="minorHAnsi"/>
                <w:i/>
              </w:rPr>
              <w:t>15.00u</w:t>
            </w:r>
          </w:p>
        </w:tc>
        <w:tc>
          <w:tcPr>
            <w:tcW w:w="6373" w:type="dxa"/>
          </w:tcPr>
          <w:p w14:paraId="275AD3E1" w14:textId="2E08D91E" w:rsidR="00D66CE0" w:rsidRDefault="00464A23" w:rsidP="007A196F">
            <w:pPr>
              <w:spacing w:after="122" w:line="251" w:lineRule="auto"/>
              <w:ind w:left="0" w:right="901"/>
              <w:rPr>
                <w:rFonts w:asciiTheme="minorHAnsi" w:hAnsiTheme="minorHAnsi" w:cstheme="minorHAnsi"/>
                <w:i/>
              </w:rPr>
            </w:pPr>
            <w:r w:rsidRPr="00464A23">
              <w:rPr>
                <w:rFonts w:asciiTheme="minorHAnsi" w:hAnsiTheme="minorHAnsi" w:cstheme="minorHAnsi"/>
                <w:i/>
              </w:rPr>
              <w:t>De late shift begint met het uitdelen van medicatie en toedienen van behandelingen die gepland staan om 16u00.</w:t>
            </w:r>
          </w:p>
        </w:tc>
      </w:tr>
      <w:tr w:rsidR="00B704C9" w14:paraId="388F2FE9" w14:textId="77777777" w:rsidTr="00B704C9">
        <w:tc>
          <w:tcPr>
            <w:tcW w:w="2303" w:type="dxa"/>
            <w:shd w:val="clear" w:color="auto" w:fill="DAF2D2" w:themeFill="accent4" w:themeFillTint="33"/>
          </w:tcPr>
          <w:p w14:paraId="40DEEEA9" w14:textId="720E4C7B" w:rsidR="00B704C9" w:rsidRDefault="00B704C9" w:rsidP="00B704C9">
            <w:pPr>
              <w:spacing w:after="122" w:line="251" w:lineRule="auto"/>
              <w:ind w:left="0" w:right="901"/>
              <w:rPr>
                <w:rFonts w:asciiTheme="minorHAnsi" w:hAnsiTheme="minorHAnsi" w:cstheme="minorHAnsi"/>
                <w:i/>
              </w:rPr>
            </w:pPr>
            <w:r>
              <w:rPr>
                <w:rFonts w:asciiTheme="minorHAnsi" w:hAnsiTheme="minorHAnsi" w:cstheme="minorHAnsi"/>
                <w:i/>
              </w:rPr>
              <w:t>16.30u</w:t>
            </w:r>
          </w:p>
        </w:tc>
        <w:tc>
          <w:tcPr>
            <w:tcW w:w="6373" w:type="dxa"/>
            <w:shd w:val="clear" w:color="auto" w:fill="DAF2D2" w:themeFill="accent4" w:themeFillTint="33"/>
            <w:vAlign w:val="center"/>
          </w:tcPr>
          <w:p w14:paraId="27486A9A" w14:textId="77777777" w:rsidR="00B704C9" w:rsidRPr="00D66CE0" w:rsidRDefault="00B704C9" w:rsidP="00B704C9">
            <w:pPr>
              <w:ind w:hanging="397"/>
              <w:rPr>
                <w:rFonts w:asciiTheme="minorHAnsi" w:eastAsia="Times New Roman" w:hAnsiTheme="minorHAnsi" w:cstheme="minorHAnsi"/>
                <w:i/>
                <w:color w:val="3E3D40"/>
              </w:rPr>
            </w:pPr>
            <w:r w:rsidRPr="00D66CE0">
              <w:rPr>
                <w:rFonts w:asciiTheme="minorHAnsi" w:eastAsia="Times New Roman" w:hAnsiTheme="minorHAnsi" w:cstheme="minorHAnsi"/>
                <w:i/>
                <w:color w:val="3E3D40"/>
              </w:rPr>
              <w:t>Avond-glycemie nemen bij patiënten en bijpassen indien nodig.</w:t>
            </w:r>
          </w:p>
          <w:p w14:paraId="43769DC4" w14:textId="202E5AF5" w:rsidR="00B704C9" w:rsidRDefault="00B704C9" w:rsidP="00B704C9">
            <w:pPr>
              <w:spacing w:after="122" w:line="251" w:lineRule="auto"/>
              <w:ind w:left="0" w:right="901"/>
              <w:rPr>
                <w:rFonts w:asciiTheme="minorHAnsi" w:hAnsiTheme="minorHAnsi" w:cstheme="minorHAnsi"/>
                <w:i/>
              </w:rPr>
            </w:pPr>
            <w:r w:rsidRPr="00D66CE0">
              <w:rPr>
                <w:rFonts w:asciiTheme="minorHAnsi" w:hAnsiTheme="minorHAnsi" w:cstheme="minorHAnsi"/>
                <w:i/>
              </w:rPr>
              <w:t>Nadien is er tijd om zelf iets te eten.</w:t>
            </w:r>
          </w:p>
        </w:tc>
      </w:tr>
      <w:tr w:rsidR="00B704C9" w14:paraId="5118F36C" w14:textId="77777777" w:rsidTr="00CE5EAC">
        <w:tc>
          <w:tcPr>
            <w:tcW w:w="2303" w:type="dxa"/>
          </w:tcPr>
          <w:p w14:paraId="41870DE4" w14:textId="64CF0042" w:rsidR="00B704C9" w:rsidRDefault="00B704C9" w:rsidP="00B704C9">
            <w:pPr>
              <w:spacing w:after="122" w:line="251" w:lineRule="auto"/>
              <w:ind w:left="0" w:right="901"/>
              <w:rPr>
                <w:rFonts w:asciiTheme="minorHAnsi" w:hAnsiTheme="minorHAnsi" w:cstheme="minorHAnsi"/>
                <w:i/>
              </w:rPr>
            </w:pPr>
            <w:r>
              <w:rPr>
                <w:rFonts w:asciiTheme="minorHAnsi" w:hAnsiTheme="minorHAnsi" w:cstheme="minorHAnsi"/>
                <w:i/>
              </w:rPr>
              <w:t>18.15u</w:t>
            </w:r>
          </w:p>
        </w:tc>
        <w:tc>
          <w:tcPr>
            <w:tcW w:w="6373" w:type="dxa"/>
            <w:vAlign w:val="center"/>
          </w:tcPr>
          <w:p w14:paraId="752CC1EF" w14:textId="33B18103" w:rsidR="00B704C9" w:rsidRPr="00D66CE0" w:rsidRDefault="00B704C9" w:rsidP="00B704C9">
            <w:pPr>
              <w:ind w:hanging="397"/>
              <w:rPr>
                <w:rFonts w:asciiTheme="minorHAnsi" w:eastAsia="Times New Roman" w:hAnsiTheme="minorHAnsi" w:cstheme="minorHAnsi"/>
                <w:i/>
                <w:color w:val="3E3D40"/>
              </w:rPr>
            </w:pPr>
            <w:r w:rsidRPr="00D66CE0">
              <w:rPr>
                <w:rFonts w:asciiTheme="minorHAnsi" w:eastAsia="Times New Roman" w:hAnsiTheme="minorHAnsi" w:cstheme="minorHAnsi"/>
                <w:i/>
                <w:color w:val="3E3D40"/>
              </w:rPr>
              <w:t xml:space="preserve">De behandelingen en medicatie van 20u00 worden uitgevoerd, patiënten worden goed gelegd, infusen en urinezakken worden nagekeken, … </w:t>
            </w:r>
          </w:p>
        </w:tc>
      </w:tr>
      <w:tr w:rsidR="00B704C9" w14:paraId="5192C5F1" w14:textId="77777777" w:rsidTr="00B704C9">
        <w:tc>
          <w:tcPr>
            <w:tcW w:w="2303" w:type="dxa"/>
            <w:shd w:val="clear" w:color="auto" w:fill="DAF2D2" w:themeFill="accent4" w:themeFillTint="33"/>
          </w:tcPr>
          <w:p w14:paraId="7BB00F61" w14:textId="029977AE" w:rsidR="00B704C9" w:rsidRDefault="00B704C9" w:rsidP="00B704C9">
            <w:pPr>
              <w:spacing w:after="122" w:line="251" w:lineRule="auto"/>
              <w:ind w:left="0" w:right="901"/>
              <w:rPr>
                <w:rFonts w:asciiTheme="minorHAnsi" w:hAnsiTheme="minorHAnsi" w:cstheme="minorHAnsi"/>
                <w:i/>
              </w:rPr>
            </w:pPr>
            <w:r>
              <w:rPr>
                <w:rFonts w:asciiTheme="minorHAnsi" w:hAnsiTheme="minorHAnsi" w:cstheme="minorHAnsi"/>
                <w:i/>
              </w:rPr>
              <w:t>21.15u</w:t>
            </w:r>
          </w:p>
        </w:tc>
        <w:tc>
          <w:tcPr>
            <w:tcW w:w="6373" w:type="dxa"/>
            <w:shd w:val="clear" w:color="auto" w:fill="DAF2D2" w:themeFill="accent4" w:themeFillTint="33"/>
          </w:tcPr>
          <w:p w14:paraId="2C4AEDD5" w14:textId="2D56E918" w:rsidR="00B704C9" w:rsidRDefault="00B704C9" w:rsidP="00B704C9">
            <w:pPr>
              <w:spacing w:after="122" w:line="251" w:lineRule="auto"/>
              <w:ind w:left="0" w:right="901"/>
              <w:rPr>
                <w:rFonts w:asciiTheme="minorHAnsi" w:hAnsiTheme="minorHAnsi" w:cstheme="minorHAnsi"/>
                <w:i/>
              </w:rPr>
            </w:pPr>
            <w:r>
              <w:rPr>
                <w:rFonts w:asciiTheme="minorHAnsi" w:hAnsiTheme="minorHAnsi" w:cstheme="minorHAnsi"/>
                <w:i/>
              </w:rPr>
              <w:t>Overdracht aan de nachtshift</w:t>
            </w:r>
          </w:p>
        </w:tc>
      </w:tr>
      <w:tr w:rsidR="00B704C9" w14:paraId="4739D0FF" w14:textId="77777777" w:rsidTr="00D66CE0">
        <w:tc>
          <w:tcPr>
            <w:tcW w:w="2303" w:type="dxa"/>
          </w:tcPr>
          <w:p w14:paraId="06C085EC" w14:textId="678EA6FF" w:rsidR="00B704C9" w:rsidRDefault="00B704C9" w:rsidP="00B704C9">
            <w:pPr>
              <w:spacing w:after="122" w:line="251" w:lineRule="auto"/>
              <w:ind w:left="0" w:right="901"/>
              <w:rPr>
                <w:rFonts w:asciiTheme="minorHAnsi" w:hAnsiTheme="minorHAnsi" w:cstheme="minorHAnsi"/>
                <w:i/>
              </w:rPr>
            </w:pPr>
            <w:r>
              <w:rPr>
                <w:rFonts w:asciiTheme="minorHAnsi" w:hAnsiTheme="minorHAnsi" w:cstheme="minorHAnsi"/>
                <w:i/>
              </w:rPr>
              <w:t>21.30u</w:t>
            </w:r>
          </w:p>
        </w:tc>
        <w:tc>
          <w:tcPr>
            <w:tcW w:w="6373" w:type="dxa"/>
          </w:tcPr>
          <w:p w14:paraId="22DE5A45" w14:textId="06634255" w:rsidR="00B704C9" w:rsidRDefault="00B704C9" w:rsidP="00B704C9">
            <w:pPr>
              <w:spacing w:after="122" w:line="251" w:lineRule="auto"/>
              <w:ind w:left="0" w:right="901"/>
              <w:rPr>
                <w:rFonts w:asciiTheme="minorHAnsi" w:hAnsiTheme="minorHAnsi" w:cstheme="minorHAnsi"/>
                <w:i/>
              </w:rPr>
            </w:pPr>
            <w:r w:rsidRPr="00B704C9">
              <w:rPr>
                <w:rFonts w:asciiTheme="minorHAnsi" w:hAnsiTheme="minorHAnsi" w:cstheme="minorHAnsi"/>
                <w:i/>
              </w:rPr>
              <w:t>Nachttoer. Kennismaken met patiënten, glycemiecontroles om 22u, patiënten een goede houding geven, nakijken avondmedicatie, infusen, … .</w:t>
            </w:r>
          </w:p>
        </w:tc>
      </w:tr>
      <w:tr w:rsidR="00B704C9" w14:paraId="448D09AC" w14:textId="77777777" w:rsidTr="00B704C9">
        <w:tc>
          <w:tcPr>
            <w:tcW w:w="2303" w:type="dxa"/>
            <w:shd w:val="clear" w:color="auto" w:fill="DAF2D2" w:themeFill="accent4" w:themeFillTint="33"/>
          </w:tcPr>
          <w:p w14:paraId="1013AEDD" w14:textId="188CE3AA" w:rsidR="00B704C9" w:rsidRDefault="00B704C9" w:rsidP="00B704C9">
            <w:pPr>
              <w:spacing w:after="122" w:line="251" w:lineRule="auto"/>
              <w:ind w:left="0" w:right="901"/>
              <w:rPr>
                <w:rFonts w:asciiTheme="minorHAnsi" w:hAnsiTheme="minorHAnsi" w:cstheme="minorHAnsi"/>
                <w:i/>
              </w:rPr>
            </w:pPr>
            <w:r>
              <w:rPr>
                <w:rFonts w:asciiTheme="minorHAnsi" w:hAnsiTheme="minorHAnsi" w:cstheme="minorHAnsi"/>
                <w:i/>
              </w:rPr>
              <w:t>22.00u</w:t>
            </w:r>
          </w:p>
        </w:tc>
        <w:tc>
          <w:tcPr>
            <w:tcW w:w="6373" w:type="dxa"/>
            <w:shd w:val="clear" w:color="auto" w:fill="DAF2D2" w:themeFill="accent4" w:themeFillTint="33"/>
          </w:tcPr>
          <w:p w14:paraId="5E282129" w14:textId="2EC0FFE2" w:rsidR="00B704C9" w:rsidRDefault="00B704C9" w:rsidP="00B704C9">
            <w:pPr>
              <w:spacing w:after="122" w:line="251" w:lineRule="auto"/>
              <w:ind w:left="0" w:right="901"/>
              <w:rPr>
                <w:rFonts w:asciiTheme="minorHAnsi" w:hAnsiTheme="minorHAnsi" w:cstheme="minorHAnsi"/>
                <w:i/>
              </w:rPr>
            </w:pPr>
            <w:r>
              <w:rPr>
                <w:rFonts w:asciiTheme="minorHAnsi" w:hAnsiTheme="minorHAnsi" w:cstheme="minorHAnsi"/>
                <w:i/>
              </w:rPr>
              <w:t>Administratie</w:t>
            </w:r>
          </w:p>
        </w:tc>
      </w:tr>
      <w:tr w:rsidR="00B704C9" w14:paraId="02FF4C11" w14:textId="77777777" w:rsidTr="00D66CE0">
        <w:tc>
          <w:tcPr>
            <w:tcW w:w="2303" w:type="dxa"/>
          </w:tcPr>
          <w:p w14:paraId="71B8D4E9" w14:textId="399C00E6" w:rsidR="00B704C9" w:rsidRDefault="00B704C9" w:rsidP="00B704C9">
            <w:pPr>
              <w:spacing w:after="122" w:line="251" w:lineRule="auto"/>
              <w:ind w:left="0" w:right="901"/>
              <w:rPr>
                <w:rFonts w:asciiTheme="minorHAnsi" w:hAnsiTheme="minorHAnsi" w:cstheme="minorHAnsi"/>
                <w:i/>
              </w:rPr>
            </w:pPr>
            <w:r>
              <w:rPr>
                <w:rFonts w:asciiTheme="minorHAnsi" w:hAnsiTheme="minorHAnsi" w:cstheme="minorHAnsi"/>
                <w:i/>
              </w:rPr>
              <w:t>22.00u</w:t>
            </w:r>
          </w:p>
        </w:tc>
        <w:tc>
          <w:tcPr>
            <w:tcW w:w="6373" w:type="dxa"/>
          </w:tcPr>
          <w:p w14:paraId="53277F89" w14:textId="1C6995B9" w:rsidR="00B704C9" w:rsidRDefault="00B704C9" w:rsidP="00B704C9">
            <w:pPr>
              <w:spacing w:after="122" w:line="251" w:lineRule="auto"/>
              <w:ind w:left="0" w:right="901"/>
              <w:rPr>
                <w:rFonts w:asciiTheme="minorHAnsi" w:hAnsiTheme="minorHAnsi" w:cstheme="minorHAnsi"/>
                <w:i/>
              </w:rPr>
            </w:pPr>
            <w:r w:rsidRPr="00B704C9">
              <w:rPr>
                <w:rFonts w:asciiTheme="minorHAnsi" w:hAnsiTheme="minorHAnsi" w:cstheme="minorHAnsi"/>
                <w:i/>
              </w:rPr>
              <w:t xml:space="preserve">Medicatie behandelingen klaarnemen, voorbereiden en uitvoeren, insulineschema’s prikken en opvolgen, wisselhouding aanbieden, bloedafnames klaarzetten, … . </w:t>
            </w:r>
          </w:p>
          <w:p w14:paraId="19A196AD" w14:textId="5CD06518" w:rsidR="00B704C9" w:rsidRDefault="00B704C9" w:rsidP="00B704C9">
            <w:pPr>
              <w:spacing w:after="122" w:line="251" w:lineRule="auto"/>
              <w:ind w:left="0" w:right="901"/>
              <w:rPr>
                <w:rFonts w:asciiTheme="minorHAnsi" w:hAnsiTheme="minorHAnsi" w:cstheme="minorHAnsi"/>
                <w:i/>
              </w:rPr>
            </w:pPr>
            <w:r>
              <w:rPr>
                <w:rFonts w:asciiTheme="minorHAnsi" w:hAnsiTheme="minorHAnsi" w:cstheme="minorHAnsi"/>
                <w:i/>
              </w:rPr>
              <w:t>Taken gedurende de nacht:</w:t>
            </w:r>
          </w:p>
          <w:p w14:paraId="41C3310C" w14:textId="5F7384E8" w:rsidR="00B704C9" w:rsidRDefault="00B704C9" w:rsidP="00B704C9">
            <w:pPr>
              <w:pStyle w:val="Lijstalinea"/>
              <w:numPr>
                <w:ilvl w:val="0"/>
                <w:numId w:val="13"/>
              </w:numPr>
              <w:spacing w:after="122" w:line="251" w:lineRule="auto"/>
              <w:ind w:right="901"/>
              <w:rPr>
                <w:rFonts w:asciiTheme="minorHAnsi" w:hAnsiTheme="minorHAnsi" w:cstheme="minorHAnsi"/>
                <w:i/>
              </w:rPr>
            </w:pPr>
            <w:r>
              <w:rPr>
                <w:rFonts w:asciiTheme="minorHAnsi" w:hAnsiTheme="minorHAnsi" w:cstheme="minorHAnsi"/>
                <w:i/>
              </w:rPr>
              <w:t>Opruimen van verbandkamer en spoelruimte</w:t>
            </w:r>
          </w:p>
          <w:p w14:paraId="6DBEA466" w14:textId="5F9554FC" w:rsidR="00B704C9" w:rsidRDefault="00B704C9" w:rsidP="00B704C9">
            <w:pPr>
              <w:pStyle w:val="Lijstalinea"/>
              <w:numPr>
                <w:ilvl w:val="0"/>
                <w:numId w:val="13"/>
              </w:numPr>
              <w:spacing w:after="122" w:line="251" w:lineRule="auto"/>
              <w:ind w:right="901"/>
              <w:rPr>
                <w:rFonts w:asciiTheme="minorHAnsi" w:hAnsiTheme="minorHAnsi" w:cstheme="minorHAnsi"/>
                <w:i/>
              </w:rPr>
            </w:pPr>
            <w:r>
              <w:rPr>
                <w:rFonts w:asciiTheme="minorHAnsi" w:hAnsiTheme="minorHAnsi" w:cstheme="minorHAnsi"/>
                <w:i/>
              </w:rPr>
              <w:t>Aanvullen van verbandkarren</w:t>
            </w:r>
          </w:p>
          <w:p w14:paraId="7EEA438D" w14:textId="13185DC2" w:rsidR="00B704C9" w:rsidRDefault="00B704C9" w:rsidP="00B704C9">
            <w:pPr>
              <w:pStyle w:val="Lijstalinea"/>
              <w:numPr>
                <w:ilvl w:val="0"/>
                <w:numId w:val="13"/>
              </w:numPr>
              <w:spacing w:after="122" w:line="251" w:lineRule="auto"/>
              <w:ind w:right="901"/>
              <w:rPr>
                <w:rFonts w:asciiTheme="minorHAnsi" w:hAnsiTheme="minorHAnsi" w:cstheme="minorHAnsi"/>
                <w:i/>
              </w:rPr>
            </w:pPr>
            <w:r>
              <w:rPr>
                <w:rFonts w:asciiTheme="minorHAnsi" w:hAnsiTheme="minorHAnsi" w:cstheme="minorHAnsi"/>
                <w:i/>
              </w:rPr>
              <w:t>Medicatie klaarleggen en bijbestellen zo nodig + retour</w:t>
            </w:r>
          </w:p>
          <w:p w14:paraId="28D18450" w14:textId="37AD3DD1" w:rsidR="00B704C9" w:rsidRDefault="00B704C9" w:rsidP="00B704C9">
            <w:pPr>
              <w:pStyle w:val="Lijstalinea"/>
              <w:numPr>
                <w:ilvl w:val="0"/>
                <w:numId w:val="13"/>
              </w:numPr>
              <w:spacing w:after="122" w:line="251" w:lineRule="auto"/>
              <w:ind w:right="901"/>
              <w:rPr>
                <w:rFonts w:asciiTheme="minorHAnsi" w:hAnsiTheme="minorHAnsi" w:cstheme="minorHAnsi"/>
                <w:i/>
              </w:rPr>
            </w:pPr>
            <w:r>
              <w:rPr>
                <w:rFonts w:asciiTheme="minorHAnsi" w:hAnsiTheme="minorHAnsi" w:cstheme="minorHAnsi"/>
                <w:i/>
              </w:rPr>
              <w:t>Administratie</w:t>
            </w:r>
          </w:p>
          <w:p w14:paraId="0C295EF5" w14:textId="5EA01B4B" w:rsidR="00B704C9" w:rsidRDefault="00B704C9" w:rsidP="00B704C9">
            <w:pPr>
              <w:pStyle w:val="Lijstalinea"/>
              <w:numPr>
                <w:ilvl w:val="0"/>
                <w:numId w:val="13"/>
              </w:numPr>
              <w:spacing w:after="122" w:line="251" w:lineRule="auto"/>
              <w:ind w:right="901"/>
              <w:rPr>
                <w:rFonts w:asciiTheme="minorHAnsi" w:hAnsiTheme="minorHAnsi" w:cstheme="minorHAnsi"/>
                <w:i/>
              </w:rPr>
            </w:pPr>
            <w:r>
              <w:rPr>
                <w:rFonts w:asciiTheme="minorHAnsi" w:hAnsiTheme="minorHAnsi" w:cstheme="minorHAnsi"/>
                <w:i/>
              </w:rPr>
              <w:lastRenderedPageBreak/>
              <w:t>Voedingslijst afprinten</w:t>
            </w:r>
          </w:p>
          <w:p w14:paraId="3F440269" w14:textId="5E4EF469" w:rsidR="00B704C9" w:rsidRDefault="00B704C9" w:rsidP="00B704C9">
            <w:pPr>
              <w:pStyle w:val="Lijstalinea"/>
              <w:numPr>
                <w:ilvl w:val="0"/>
                <w:numId w:val="13"/>
              </w:numPr>
              <w:spacing w:after="122" w:line="251" w:lineRule="auto"/>
              <w:ind w:right="901"/>
              <w:rPr>
                <w:rFonts w:asciiTheme="minorHAnsi" w:hAnsiTheme="minorHAnsi" w:cstheme="minorHAnsi"/>
                <w:i/>
              </w:rPr>
            </w:pPr>
            <w:r>
              <w:rPr>
                <w:rFonts w:asciiTheme="minorHAnsi" w:hAnsiTheme="minorHAnsi" w:cstheme="minorHAnsi"/>
                <w:i/>
              </w:rPr>
              <w:t>Zorgzwaarte invoeren</w:t>
            </w:r>
          </w:p>
          <w:p w14:paraId="5ACCEF25" w14:textId="2824F183" w:rsidR="00B704C9" w:rsidRPr="00B704C9" w:rsidRDefault="00B704C9" w:rsidP="00B704C9">
            <w:pPr>
              <w:pStyle w:val="Lijstalinea"/>
              <w:numPr>
                <w:ilvl w:val="0"/>
                <w:numId w:val="13"/>
              </w:numPr>
              <w:spacing w:after="122" w:line="251" w:lineRule="auto"/>
              <w:ind w:right="901"/>
              <w:rPr>
                <w:rFonts w:asciiTheme="minorHAnsi" w:hAnsiTheme="minorHAnsi" w:cstheme="minorHAnsi"/>
                <w:i/>
              </w:rPr>
            </w:pPr>
            <w:r>
              <w:rPr>
                <w:rFonts w:asciiTheme="minorHAnsi" w:hAnsiTheme="minorHAnsi" w:cstheme="minorHAnsi"/>
                <w:i/>
              </w:rPr>
              <w:t>Briefingsblad voor de vroege dienst uitprinten</w:t>
            </w:r>
            <w:r w:rsidRPr="00B704C9">
              <w:rPr>
                <w:rFonts w:asciiTheme="minorHAnsi" w:hAnsiTheme="minorHAnsi" w:cstheme="minorHAnsi"/>
                <w:i/>
              </w:rPr>
              <w:t xml:space="preserve"> </w:t>
            </w:r>
          </w:p>
        </w:tc>
      </w:tr>
      <w:tr w:rsidR="00B704C9" w14:paraId="732C6189" w14:textId="77777777" w:rsidTr="00B704C9">
        <w:tc>
          <w:tcPr>
            <w:tcW w:w="2303" w:type="dxa"/>
            <w:shd w:val="clear" w:color="auto" w:fill="DAF2D2" w:themeFill="accent4" w:themeFillTint="33"/>
          </w:tcPr>
          <w:p w14:paraId="1715D1B0" w14:textId="02F90EAC" w:rsidR="00B704C9" w:rsidRDefault="00B704C9" w:rsidP="00B704C9">
            <w:pPr>
              <w:spacing w:after="122" w:line="251" w:lineRule="auto"/>
              <w:ind w:left="0" w:right="901"/>
              <w:rPr>
                <w:rFonts w:asciiTheme="minorHAnsi" w:hAnsiTheme="minorHAnsi" w:cstheme="minorHAnsi"/>
                <w:i/>
              </w:rPr>
            </w:pPr>
            <w:r>
              <w:rPr>
                <w:rFonts w:asciiTheme="minorHAnsi" w:hAnsiTheme="minorHAnsi" w:cstheme="minorHAnsi"/>
                <w:i/>
              </w:rPr>
              <w:lastRenderedPageBreak/>
              <w:t>06.00u</w:t>
            </w:r>
          </w:p>
        </w:tc>
        <w:tc>
          <w:tcPr>
            <w:tcW w:w="6373" w:type="dxa"/>
            <w:shd w:val="clear" w:color="auto" w:fill="DAF2D2" w:themeFill="accent4" w:themeFillTint="33"/>
          </w:tcPr>
          <w:p w14:paraId="3B1A188B" w14:textId="231AAE2C" w:rsidR="00B704C9" w:rsidRDefault="00B704C9" w:rsidP="00B704C9">
            <w:pPr>
              <w:spacing w:after="122" w:line="251" w:lineRule="auto"/>
              <w:ind w:left="0" w:right="901"/>
              <w:rPr>
                <w:rFonts w:asciiTheme="minorHAnsi" w:hAnsiTheme="minorHAnsi" w:cstheme="minorHAnsi"/>
                <w:i/>
              </w:rPr>
            </w:pPr>
            <w:r w:rsidRPr="00B704C9">
              <w:rPr>
                <w:rFonts w:asciiTheme="minorHAnsi" w:hAnsiTheme="minorHAnsi" w:cstheme="minorHAnsi"/>
                <w:i/>
              </w:rPr>
              <w:t>Temperatuur meten en bloedafnames uitvoeren.</w:t>
            </w:r>
          </w:p>
        </w:tc>
      </w:tr>
    </w:tbl>
    <w:p w14:paraId="10B40054" w14:textId="77777777" w:rsidR="00D66CE0" w:rsidRPr="00D66CE0" w:rsidRDefault="00D66CE0" w:rsidP="007A196F">
      <w:pPr>
        <w:spacing w:after="122" w:line="251" w:lineRule="auto"/>
        <w:ind w:left="386" w:right="901" w:hanging="10"/>
        <w:rPr>
          <w:rFonts w:asciiTheme="minorHAnsi" w:hAnsiTheme="minorHAnsi" w:cstheme="minorHAnsi"/>
          <w:i/>
        </w:rPr>
      </w:pPr>
    </w:p>
    <w:p w14:paraId="1336163C" w14:textId="57AC6B71" w:rsidR="007A196F" w:rsidRPr="00B12BC7" w:rsidRDefault="007A196F" w:rsidP="007A196F">
      <w:pPr>
        <w:spacing w:after="179"/>
        <w:ind w:left="36"/>
        <w:rPr>
          <w:rFonts w:asciiTheme="minorHAnsi" w:hAnsiTheme="minorHAnsi"/>
        </w:rPr>
      </w:pPr>
    </w:p>
    <w:p w14:paraId="01D3606C" w14:textId="77777777" w:rsidR="007A196F" w:rsidRPr="00B12BC7" w:rsidRDefault="007A196F" w:rsidP="007A196F">
      <w:pPr>
        <w:spacing w:after="176"/>
        <w:ind w:left="21"/>
        <w:rPr>
          <w:rFonts w:asciiTheme="minorHAnsi" w:hAnsiTheme="minorHAnsi" w:cstheme="minorHAnsi"/>
        </w:rPr>
      </w:pPr>
      <w:r w:rsidRPr="00B12BC7">
        <w:rPr>
          <w:rFonts w:asciiTheme="minorHAnsi" w:hAnsiTheme="minorHAnsi" w:cstheme="minorHAnsi"/>
          <w:noProof/>
          <w:lang w:eastAsia="nl-BE"/>
        </w:rPr>
        <mc:AlternateContent>
          <mc:Choice Requires="wpg">
            <w:drawing>
              <wp:inline distT="0" distB="0" distL="0" distR="0" wp14:anchorId="003FCCFC" wp14:editId="2AA787EF">
                <wp:extent cx="5949697" cy="12192"/>
                <wp:effectExtent l="0" t="0" r="0" b="0"/>
                <wp:docPr id="21263" name="Group 21263"/>
                <wp:cNvGraphicFramePr/>
                <a:graphic xmlns:a="http://schemas.openxmlformats.org/drawingml/2006/main">
                  <a:graphicData uri="http://schemas.microsoft.com/office/word/2010/wordprocessingGroup">
                    <wpg:wgp>
                      <wpg:cNvGrpSpPr/>
                      <wpg:grpSpPr>
                        <a:xfrm>
                          <a:off x="0" y="0"/>
                          <a:ext cx="5949697" cy="12192"/>
                          <a:chOff x="0" y="0"/>
                          <a:chExt cx="5949697" cy="12192"/>
                        </a:xfrm>
                      </wpg:grpSpPr>
                      <wps:wsp>
                        <wps:cNvPr id="25610" name="Shape 25610"/>
                        <wps:cNvSpPr/>
                        <wps:spPr>
                          <a:xfrm>
                            <a:off x="0" y="0"/>
                            <a:ext cx="912876" cy="12192"/>
                          </a:xfrm>
                          <a:custGeom>
                            <a:avLst/>
                            <a:gdLst/>
                            <a:ahLst/>
                            <a:cxnLst/>
                            <a:rect l="0" t="0" r="0" b="0"/>
                            <a:pathLst>
                              <a:path w="912876" h="12192">
                                <a:moveTo>
                                  <a:pt x="0" y="0"/>
                                </a:moveTo>
                                <a:lnTo>
                                  <a:pt x="912876" y="0"/>
                                </a:lnTo>
                                <a:lnTo>
                                  <a:pt x="912876" y="12192"/>
                                </a:lnTo>
                                <a:lnTo>
                                  <a:pt x="0" y="12192"/>
                                </a:lnTo>
                                <a:lnTo>
                                  <a:pt x="0" y="0"/>
                                </a:lnTo>
                              </a:path>
                            </a:pathLst>
                          </a:custGeom>
                          <a:ln w="0" cap="flat">
                            <a:miter lim="127000"/>
                          </a:ln>
                        </wps:spPr>
                        <wps:style>
                          <a:lnRef idx="0">
                            <a:srgbClr val="000000">
                              <a:alpha val="0"/>
                            </a:srgbClr>
                          </a:lnRef>
                          <a:fillRef idx="1">
                            <a:srgbClr val="7BC51B"/>
                          </a:fillRef>
                          <a:effectRef idx="0">
                            <a:scrgbClr r="0" g="0" b="0"/>
                          </a:effectRef>
                          <a:fontRef idx="none"/>
                        </wps:style>
                        <wps:bodyPr/>
                      </wps:wsp>
                      <wps:wsp>
                        <wps:cNvPr id="25611" name="Shape 25611"/>
                        <wps:cNvSpPr/>
                        <wps:spPr>
                          <a:xfrm>
                            <a:off x="912876" y="0"/>
                            <a:ext cx="5036821" cy="12192"/>
                          </a:xfrm>
                          <a:custGeom>
                            <a:avLst/>
                            <a:gdLst/>
                            <a:ahLst/>
                            <a:cxnLst/>
                            <a:rect l="0" t="0" r="0" b="0"/>
                            <a:pathLst>
                              <a:path w="5036821" h="12192">
                                <a:moveTo>
                                  <a:pt x="0" y="0"/>
                                </a:moveTo>
                                <a:lnTo>
                                  <a:pt x="5036821" y="0"/>
                                </a:lnTo>
                                <a:lnTo>
                                  <a:pt x="5036821" y="12192"/>
                                </a:lnTo>
                                <a:lnTo>
                                  <a:pt x="0" y="12192"/>
                                </a:lnTo>
                                <a:lnTo>
                                  <a:pt x="0" y="0"/>
                                </a:lnTo>
                              </a:path>
                            </a:pathLst>
                          </a:custGeom>
                          <a:ln w="0" cap="flat">
                            <a:miter lim="127000"/>
                          </a:ln>
                        </wps:spPr>
                        <wps:style>
                          <a:lnRef idx="0">
                            <a:srgbClr val="000000">
                              <a:alpha val="0"/>
                            </a:srgbClr>
                          </a:lnRef>
                          <a:fillRef idx="1">
                            <a:srgbClr val="7BC51B"/>
                          </a:fillRef>
                          <a:effectRef idx="0">
                            <a:scrgbClr r="0" g="0" b="0"/>
                          </a:effectRef>
                          <a:fontRef idx="none"/>
                        </wps:style>
                        <wps:bodyPr/>
                      </wps:wsp>
                    </wpg:wgp>
                  </a:graphicData>
                </a:graphic>
              </wp:inline>
            </w:drawing>
          </mc:Choice>
          <mc:Fallback>
            <w:pict>
              <v:group w14:anchorId="31A977BA" id="Group 21263" o:spid="_x0000_s1026" style="width:468.5pt;height:.95pt;mso-position-horizontal-relative:char;mso-position-vertical-relative:line" coordsize="59496,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">
                <v:shape id="Shape 25610" o:spid="_x0000_s1027" style="position:absolute;width:9128;height:121;visibility:visible;mso-wrap-style:square;v-text-anchor:top" coordsize="912876,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" path="m,l912876,r,12192l,12192,,e" fillcolor="#7bc51b" stroked="f" strokeweight="0">
                  <v:stroke miterlimit="83231f" joinstyle="miter"/>
                  <v:path arrowok="t" textboxrect="0,0,912876,12192"/>
                </v:shape>
                <v:shape id="Shape 25611" o:spid="_x0000_s1028" style="position:absolute;left:9128;width:50368;height:121;visibility:visible;mso-wrap-style:square;v-text-anchor:top" coordsize="5036821,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" path="m,l5036821,r,12192l,12192,,e" fillcolor="#7bc51b" stroked="f" strokeweight="0">
                  <v:stroke miterlimit="83231f" joinstyle="miter"/>
                  <v:path arrowok="t" textboxrect="0,0,5036821,12192"/>
                </v:shape>
                <w10:anchorlock/>
              </v:group>
            </w:pict>
          </mc:Fallback>
        </mc:AlternateContent>
      </w:r>
    </w:p>
    <w:p w14:paraId="2526C290" w14:textId="77777777" w:rsidR="007A196F" w:rsidRPr="00D66CE0" w:rsidRDefault="007A196F" w:rsidP="007A196F">
      <w:pPr>
        <w:spacing w:after="112"/>
        <w:rPr>
          <w:rFonts w:asciiTheme="minorHAnsi" w:hAnsiTheme="minorHAnsi" w:cstheme="minorHAnsi"/>
          <w:b/>
          <w:i/>
        </w:rPr>
      </w:pPr>
      <w:r w:rsidRPr="00D66CE0">
        <w:rPr>
          <w:rFonts w:asciiTheme="minorHAnsi" w:eastAsia="Times New Roman" w:hAnsiTheme="minorHAnsi" w:cstheme="minorHAnsi"/>
          <w:b/>
          <w:i/>
          <w:color w:val="3E3D40"/>
        </w:rPr>
        <w:t xml:space="preserve">De steriele eenheid </w:t>
      </w:r>
    </w:p>
    <w:p w14:paraId="5B02D20C" w14:textId="77777777" w:rsidR="007A196F" w:rsidRPr="00D66CE0" w:rsidRDefault="007A196F" w:rsidP="007A196F">
      <w:pPr>
        <w:spacing w:after="73"/>
        <w:ind w:left="708" w:right="2530"/>
        <w:rPr>
          <w:rFonts w:asciiTheme="minorHAnsi" w:hAnsiTheme="minorHAnsi" w:cstheme="minorHAnsi"/>
          <w:i/>
        </w:rPr>
      </w:pPr>
      <w:r w:rsidRPr="00D66CE0">
        <w:rPr>
          <w:rFonts w:asciiTheme="minorHAnsi" w:eastAsia="Times New Roman" w:hAnsiTheme="minorHAnsi" w:cstheme="minorHAnsi"/>
          <w:i/>
          <w:color w:val="3E3D40"/>
        </w:rPr>
        <w:t xml:space="preserve">De dagindeling van deze eenheid wordt je uitgelegd wanneer je daar stage doet.  </w:t>
      </w:r>
    </w:p>
    <w:p w14:paraId="5A7A471D" w14:textId="77777777" w:rsidR="007A196F" w:rsidRPr="007A196F" w:rsidRDefault="007A196F" w:rsidP="004B5E03"/>
    <w:p w14:paraId="413E710D" w14:textId="271386D1" w:rsidR="004B5E03" w:rsidRDefault="004B5E03" w:rsidP="004B5E03">
      <w:pPr>
        <w:pStyle w:val="Kop2"/>
      </w:pPr>
      <w:r>
        <w:t>Wat doet onze afdeling</w:t>
      </w:r>
    </w:p>
    <w:p w14:paraId="16312471" w14:textId="77C21D20" w:rsidR="006B597F" w:rsidRPr="00F80736" w:rsidRDefault="006B597F" w:rsidP="004B5E03">
      <w:pPr>
        <w:rPr>
          <w:rFonts w:asciiTheme="minorHAnsi" w:hAnsiTheme="minorHAnsi"/>
          <w:i/>
          <w:color w:val="auto"/>
        </w:rPr>
      </w:pPr>
      <w:r w:rsidRPr="00F80736">
        <w:rPr>
          <w:rFonts w:asciiTheme="minorHAnsi" w:hAnsiTheme="minorHAnsi"/>
          <w:i/>
          <w:color w:val="auto"/>
        </w:rPr>
        <w:t xml:space="preserve">De meest voorkomende onderzoeken, </w:t>
      </w:r>
      <w:proofErr w:type="spellStart"/>
      <w:r w:rsidRPr="00F80736">
        <w:rPr>
          <w:rFonts w:asciiTheme="minorHAnsi" w:hAnsiTheme="minorHAnsi"/>
          <w:i/>
          <w:color w:val="auto"/>
        </w:rPr>
        <w:t>pathologiëen</w:t>
      </w:r>
      <w:proofErr w:type="spellEnd"/>
      <w:r w:rsidRPr="00F80736">
        <w:rPr>
          <w:rFonts w:asciiTheme="minorHAnsi" w:hAnsiTheme="minorHAnsi"/>
          <w:i/>
          <w:color w:val="auto"/>
        </w:rPr>
        <w:t xml:space="preserve"> en technieken vin</w:t>
      </w:r>
      <w:r w:rsidR="00D90F64" w:rsidRPr="00F80736">
        <w:rPr>
          <w:rFonts w:asciiTheme="minorHAnsi" w:hAnsiTheme="minorHAnsi"/>
          <w:i/>
          <w:color w:val="auto"/>
        </w:rPr>
        <w:t>d</w:t>
      </w:r>
      <w:r w:rsidRPr="00F80736">
        <w:rPr>
          <w:rFonts w:asciiTheme="minorHAnsi" w:hAnsiTheme="minorHAnsi"/>
          <w:i/>
          <w:color w:val="auto"/>
        </w:rPr>
        <w:t xml:space="preserve"> </w:t>
      </w:r>
      <w:r w:rsidR="00D90F64" w:rsidRPr="00F80736">
        <w:rPr>
          <w:rFonts w:asciiTheme="minorHAnsi" w:hAnsiTheme="minorHAnsi"/>
          <w:i/>
          <w:color w:val="auto"/>
        </w:rPr>
        <w:t>j</w:t>
      </w:r>
      <w:r w:rsidRPr="00F80736">
        <w:rPr>
          <w:rFonts w:asciiTheme="minorHAnsi" w:hAnsiTheme="minorHAnsi"/>
          <w:i/>
          <w:color w:val="auto"/>
        </w:rPr>
        <w:t>e verder in deze brochure terug</w:t>
      </w:r>
      <w:r w:rsidR="00D90F64" w:rsidRPr="00F80736">
        <w:rPr>
          <w:rFonts w:asciiTheme="minorHAnsi" w:hAnsiTheme="minorHAnsi"/>
          <w:i/>
          <w:color w:val="auto"/>
        </w:rPr>
        <w:t>.</w:t>
      </w:r>
    </w:p>
    <w:p w14:paraId="40B99491" w14:textId="77777777" w:rsidR="006B597F" w:rsidRPr="006B597F" w:rsidRDefault="006B597F" w:rsidP="004B5E03">
      <w:pPr>
        <w:rPr>
          <w:rFonts w:asciiTheme="minorHAnsi" w:hAnsiTheme="minorHAnsi"/>
          <w:color w:val="auto"/>
        </w:rPr>
      </w:pPr>
    </w:p>
    <w:p w14:paraId="4F65C8A3" w14:textId="17891BDB" w:rsidR="004406F6" w:rsidRPr="00F80736" w:rsidRDefault="004406F6" w:rsidP="006C175A">
      <w:pPr>
        <w:rPr>
          <w:rFonts w:asciiTheme="minorHAnsi" w:hAnsiTheme="minorHAnsi"/>
          <w:b/>
          <w:i/>
          <w:u w:val="single"/>
        </w:rPr>
      </w:pPr>
      <w:r w:rsidRPr="00F80736">
        <w:rPr>
          <w:rFonts w:asciiTheme="minorHAnsi" w:hAnsiTheme="minorHAnsi"/>
          <w:b/>
          <w:i/>
          <w:u w:val="single"/>
        </w:rPr>
        <w:t xml:space="preserve">Patiëntenpopulatie </w:t>
      </w:r>
    </w:p>
    <w:p w14:paraId="596457AF" w14:textId="77777777" w:rsidR="004406F6" w:rsidRPr="00F80736" w:rsidRDefault="004406F6" w:rsidP="006C175A">
      <w:pPr>
        <w:numPr>
          <w:ilvl w:val="0"/>
          <w:numId w:val="14"/>
        </w:numPr>
        <w:tabs>
          <w:tab w:val="clear" w:pos="397"/>
        </w:tabs>
        <w:spacing w:before="0" w:after="116" w:line="261" w:lineRule="auto"/>
        <w:ind w:hanging="360"/>
        <w:rPr>
          <w:rFonts w:asciiTheme="minorHAnsi" w:hAnsiTheme="minorHAnsi" w:cstheme="minorHAnsi"/>
          <w:i/>
        </w:rPr>
      </w:pPr>
      <w:r w:rsidRPr="00F80736">
        <w:rPr>
          <w:rFonts w:asciiTheme="minorHAnsi" w:eastAsia="Times New Roman" w:hAnsiTheme="minorHAnsi" w:cstheme="minorHAnsi"/>
          <w:i/>
          <w:color w:val="3E3D40"/>
        </w:rPr>
        <w:t xml:space="preserve">Oncologische patiënten </w:t>
      </w:r>
    </w:p>
    <w:p w14:paraId="7984CB2F" w14:textId="77777777" w:rsidR="004406F6" w:rsidRPr="00F80736" w:rsidRDefault="004406F6" w:rsidP="006C175A">
      <w:pPr>
        <w:spacing w:after="114" w:line="261" w:lineRule="auto"/>
        <w:ind w:left="1106" w:right="837" w:hanging="10"/>
        <w:rPr>
          <w:rFonts w:asciiTheme="minorHAnsi" w:hAnsiTheme="minorHAnsi" w:cstheme="minorHAnsi"/>
          <w:i/>
        </w:rPr>
      </w:pPr>
      <w:r w:rsidRPr="00F80736">
        <w:rPr>
          <w:rFonts w:asciiTheme="minorHAnsi" w:eastAsia="Times New Roman" w:hAnsiTheme="minorHAnsi" w:cstheme="minorHAnsi"/>
          <w:i/>
          <w:color w:val="3E3D40"/>
        </w:rPr>
        <w:t xml:space="preserve">Alle patiënten met vaste tumoren. Een opname gebeurt op de niet-steriele eenheid.  </w:t>
      </w:r>
    </w:p>
    <w:p w14:paraId="7673B884" w14:textId="77777777" w:rsidR="004406F6" w:rsidRPr="00F80736" w:rsidRDefault="004406F6" w:rsidP="006C175A">
      <w:pPr>
        <w:spacing w:after="0" w:line="261" w:lineRule="auto"/>
        <w:ind w:left="1106" w:right="837" w:hanging="10"/>
        <w:rPr>
          <w:rFonts w:asciiTheme="minorHAnsi" w:hAnsiTheme="minorHAnsi" w:cstheme="minorHAnsi"/>
          <w:i/>
        </w:rPr>
      </w:pPr>
      <w:r w:rsidRPr="00F80736">
        <w:rPr>
          <w:rFonts w:asciiTheme="minorHAnsi" w:eastAsia="Times New Roman" w:hAnsiTheme="minorHAnsi" w:cstheme="minorHAnsi"/>
          <w:i/>
          <w:color w:val="3E3D40"/>
        </w:rPr>
        <w:t xml:space="preserve">De rede van opname kan verschillend zijn:  </w:t>
      </w:r>
    </w:p>
    <w:p w14:paraId="507A9644" w14:textId="77777777" w:rsidR="004406F6" w:rsidRPr="00F80736" w:rsidRDefault="004406F6" w:rsidP="006C175A">
      <w:pPr>
        <w:numPr>
          <w:ilvl w:val="1"/>
          <w:numId w:val="14"/>
        </w:numPr>
        <w:tabs>
          <w:tab w:val="clear" w:pos="397"/>
        </w:tabs>
        <w:spacing w:before="0" w:after="151" w:line="261" w:lineRule="auto"/>
        <w:ind w:right="1518"/>
        <w:rPr>
          <w:rFonts w:asciiTheme="minorHAnsi" w:hAnsiTheme="minorHAnsi" w:cstheme="minorHAnsi"/>
          <w:i/>
        </w:rPr>
      </w:pPr>
      <w:proofErr w:type="spellStart"/>
      <w:r w:rsidRPr="00F80736">
        <w:rPr>
          <w:rFonts w:asciiTheme="minorHAnsi" w:eastAsia="Times New Roman" w:hAnsiTheme="minorHAnsi" w:cstheme="minorHAnsi"/>
          <w:i/>
          <w:color w:val="3E3D40"/>
        </w:rPr>
        <w:t>Staging</w:t>
      </w:r>
      <w:proofErr w:type="spellEnd"/>
      <w:r w:rsidRPr="00F80736">
        <w:rPr>
          <w:rFonts w:asciiTheme="minorHAnsi" w:eastAsia="Times New Roman" w:hAnsiTheme="minorHAnsi" w:cstheme="minorHAnsi"/>
          <w:i/>
          <w:color w:val="3E3D40"/>
        </w:rPr>
        <w:t xml:space="preserve"> </w:t>
      </w:r>
    </w:p>
    <w:p w14:paraId="09E3815A" w14:textId="77777777" w:rsidR="004406F6" w:rsidRPr="00F80736" w:rsidRDefault="004406F6" w:rsidP="006C175A">
      <w:pPr>
        <w:numPr>
          <w:ilvl w:val="1"/>
          <w:numId w:val="14"/>
        </w:numPr>
        <w:tabs>
          <w:tab w:val="clear" w:pos="397"/>
        </w:tabs>
        <w:spacing w:before="0" w:after="151" w:line="261"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Chemotherapie </w:t>
      </w:r>
    </w:p>
    <w:p w14:paraId="77E61A95" w14:textId="77777777" w:rsidR="004406F6" w:rsidRPr="00F80736" w:rsidRDefault="004406F6" w:rsidP="006C175A">
      <w:pPr>
        <w:numPr>
          <w:ilvl w:val="1"/>
          <w:numId w:val="14"/>
        </w:numPr>
        <w:tabs>
          <w:tab w:val="clear" w:pos="397"/>
        </w:tabs>
        <w:spacing w:before="0" w:after="151" w:line="261"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Transfusie </w:t>
      </w:r>
    </w:p>
    <w:p w14:paraId="5196AB82" w14:textId="77777777" w:rsidR="004406F6" w:rsidRPr="00F80736" w:rsidRDefault="004406F6" w:rsidP="006C175A">
      <w:pPr>
        <w:numPr>
          <w:ilvl w:val="1"/>
          <w:numId w:val="14"/>
        </w:numPr>
        <w:tabs>
          <w:tab w:val="clear" w:pos="397"/>
        </w:tabs>
        <w:spacing w:before="0" w:after="151" w:line="261"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Punctie </w:t>
      </w:r>
    </w:p>
    <w:p w14:paraId="1C3E6AED" w14:textId="77777777" w:rsidR="004406F6" w:rsidRPr="00F80736" w:rsidRDefault="004406F6" w:rsidP="006C175A">
      <w:pPr>
        <w:numPr>
          <w:ilvl w:val="1"/>
          <w:numId w:val="14"/>
        </w:numPr>
        <w:tabs>
          <w:tab w:val="clear" w:pos="397"/>
        </w:tabs>
        <w:spacing w:before="0" w:after="151" w:line="261"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Terminale fase </w:t>
      </w:r>
    </w:p>
    <w:p w14:paraId="2198D1A1" w14:textId="77777777" w:rsidR="004406F6" w:rsidRPr="00F80736" w:rsidRDefault="004406F6" w:rsidP="006C175A">
      <w:pPr>
        <w:numPr>
          <w:ilvl w:val="1"/>
          <w:numId w:val="14"/>
        </w:numPr>
        <w:tabs>
          <w:tab w:val="clear" w:pos="397"/>
        </w:tabs>
        <w:spacing w:before="0" w:after="151" w:line="261"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Pijn </w:t>
      </w:r>
    </w:p>
    <w:p w14:paraId="7EAEC48F" w14:textId="77777777" w:rsidR="004406F6" w:rsidRPr="00F80736" w:rsidRDefault="004406F6" w:rsidP="006C175A">
      <w:pPr>
        <w:numPr>
          <w:ilvl w:val="1"/>
          <w:numId w:val="14"/>
        </w:numPr>
        <w:tabs>
          <w:tab w:val="clear" w:pos="397"/>
        </w:tabs>
        <w:spacing w:before="0" w:after="151" w:line="261"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Koorts </w:t>
      </w:r>
    </w:p>
    <w:p w14:paraId="11B78F33" w14:textId="77777777" w:rsidR="004406F6" w:rsidRPr="00F80736" w:rsidRDefault="004406F6" w:rsidP="006C175A">
      <w:pPr>
        <w:numPr>
          <w:ilvl w:val="1"/>
          <w:numId w:val="14"/>
        </w:numPr>
        <w:tabs>
          <w:tab w:val="clear" w:pos="397"/>
        </w:tabs>
        <w:spacing w:before="0" w:after="151" w:line="261"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Euthanasie </w:t>
      </w:r>
    </w:p>
    <w:p w14:paraId="49FD44B5" w14:textId="77777777" w:rsidR="004406F6" w:rsidRPr="00F80736" w:rsidRDefault="004406F6" w:rsidP="006C175A">
      <w:pPr>
        <w:numPr>
          <w:ilvl w:val="1"/>
          <w:numId w:val="14"/>
        </w:numPr>
        <w:tabs>
          <w:tab w:val="clear" w:pos="397"/>
        </w:tabs>
        <w:spacing w:before="0" w:after="151" w:line="261"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Afwachting voor plaatsing op palliatieve  </w:t>
      </w:r>
    </w:p>
    <w:p w14:paraId="79C03341" w14:textId="37AA5EE6" w:rsidR="00D90F64" w:rsidRPr="00F80736" w:rsidRDefault="00D90F64" w:rsidP="006C175A">
      <w:pPr>
        <w:numPr>
          <w:ilvl w:val="1"/>
          <w:numId w:val="14"/>
        </w:numPr>
        <w:tabs>
          <w:tab w:val="clear" w:pos="397"/>
        </w:tabs>
        <w:spacing w:before="0" w:after="151" w:line="261" w:lineRule="auto"/>
        <w:ind w:right="1518"/>
        <w:rPr>
          <w:rFonts w:asciiTheme="minorHAnsi" w:hAnsiTheme="minorHAnsi" w:cstheme="minorHAnsi"/>
          <w:i/>
        </w:rPr>
      </w:pPr>
      <w:r w:rsidRPr="00F80736">
        <w:rPr>
          <w:rFonts w:asciiTheme="minorHAnsi" w:eastAsia="Times New Roman" w:hAnsiTheme="minorHAnsi" w:cstheme="minorHAnsi"/>
          <w:i/>
          <w:color w:val="3E3D40"/>
        </w:rPr>
        <w:t>Oncologisch ulcus</w:t>
      </w:r>
    </w:p>
    <w:p w14:paraId="1441C1E7" w14:textId="77777777" w:rsidR="004406F6" w:rsidRPr="00F80736" w:rsidRDefault="004406F6" w:rsidP="006C175A">
      <w:pPr>
        <w:numPr>
          <w:ilvl w:val="1"/>
          <w:numId w:val="14"/>
        </w:numPr>
        <w:tabs>
          <w:tab w:val="clear" w:pos="397"/>
        </w:tabs>
        <w:spacing w:before="0" w:after="151" w:line="261"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 </w:t>
      </w:r>
    </w:p>
    <w:p w14:paraId="39B86ED8" w14:textId="77777777" w:rsidR="004406F6" w:rsidRPr="00F80736" w:rsidRDefault="004406F6" w:rsidP="006C175A">
      <w:pPr>
        <w:spacing w:after="3"/>
        <w:ind w:left="376"/>
        <w:rPr>
          <w:rFonts w:asciiTheme="minorHAnsi" w:hAnsiTheme="minorHAnsi" w:cstheme="minorHAnsi"/>
          <w:i/>
        </w:rPr>
      </w:pPr>
      <w:r w:rsidRPr="00F80736">
        <w:rPr>
          <w:rFonts w:asciiTheme="minorHAnsi" w:eastAsia="Times New Roman" w:hAnsiTheme="minorHAnsi" w:cstheme="minorHAnsi"/>
          <w:i/>
          <w:color w:val="3E3D40"/>
        </w:rPr>
        <w:t xml:space="preserve"> </w:t>
      </w:r>
    </w:p>
    <w:p w14:paraId="73812996" w14:textId="77777777" w:rsidR="004406F6" w:rsidRPr="00F80736" w:rsidRDefault="004406F6" w:rsidP="006C175A">
      <w:pPr>
        <w:numPr>
          <w:ilvl w:val="0"/>
          <w:numId w:val="14"/>
        </w:numPr>
        <w:tabs>
          <w:tab w:val="clear" w:pos="397"/>
        </w:tabs>
        <w:spacing w:before="0" w:after="116" w:line="261" w:lineRule="auto"/>
        <w:ind w:hanging="360"/>
        <w:rPr>
          <w:rFonts w:asciiTheme="minorHAnsi" w:hAnsiTheme="minorHAnsi" w:cstheme="minorHAnsi"/>
          <w:i/>
        </w:rPr>
      </w:pPr>
      <w:r w:rsidRPr="00F80736">
        <w:rPr>
          <w:rFonts w:asciiTheme="minorHAnsi" w:eastAsia="Times New Roman" w:hAnsiTheme="minorHAnsi" w:cstheme="minorHAnsi"/>
          <w:i/>
          <w:color w:val="3E3D40"/>
        </w:rPr>
        <w:lastRenderedPageBreak/>
        <w:t xml:space="preserve">Hematologische patiënten </w:t>
      </w:r>
    </w:p>
    <w:p w14:paraId="3D254685" w14:textId="51EAB8A4" w:rsidR="004406F6" w:rsidRPr="00F80736" w:rsidRDefault="004406F6" w:rsidP="006C175A">
      <w:pPr>
        <w:spacing w:after="114" w:line="261" w:lineRule="auto"/>
        <w:ind w:left="746" w:right="837" w:hanging="10"/>
        <w:rPr>
          <w:rFonts w:asciiTheme="minorHAnsi" w:hAnsiTheme="minorHAnsi" w:cstheme="minorHAnsi"/>
          <w:i/>
        </w:rPr>
      </w:pPr>
      <w:r w:rsidRPr="00F80736">
        <w:rPr>
          <w:rFonts w:asciiTheme="minorHAnsi" w:eastAsia="Times New Roman" w:hAnsiTheme="minorHAnsi" w:cstheme="minorHAnsi"/>
          <w:i/>
          <w:color w:val="3E3D40"/>
        </w:rPr>
        <w:t>Alle patiënten met bloedziekten.</w:t>
      </w:r>
      <w:r w:rsidR="00D90F64" w:rsidRPr="00F80736">
        <w:rPr>
          <w:rFonts w:asciiTheme="minorHAnsi" w:eastAsia="Times New Roman" w:hAnsiTheme="minorHAnsi" w:cstheme="minorHAnsi"/>
          <w:i/>
          <w:color w:val="3E3D40"/>
        </w:rPr>
        <w:t xml:space="preserve"> Deze patiënten worden opgenomen op de steriele eenheid maar dit wil niet zeggen dat zij per se in omgekeerde isolatie liggen. Dit is afhankelijk van de opnamereden.</w:t>
      </w:r>
      <w:r w:rsidRPr="00F80736">
        <w:rPr>
          <w:rFonts w:asciiTheme="minorHAnsi" w:eastAsia="Times New Roman" w:hAnsiTheme="minorHAnsi" w:cstheme="minorHAnsi"/>
          <w:i/>
          <w:color w:val="3E3D40"/>
        </w:rPr>
        <w:t xml:space="preserve"> </w:t>
      </w:r>
      <w:r w:rsidR="00D90F64" w:rsidRPr="00F80736">
        <w:rPr>
          <w:rFonts w:asciiTheme="minorHAnsi" w:eastAsia="Times New Roman" w:hAnsiTheme="minorHAnsi" w:cstheme="minorHAnsi"/>
          <w:i/>
          <w:color w:val="3E3D40"/>
        </w:rPr>
        <w:t>Indien de steriele eenheid vol ligt, en de patiënt niet in omgekeerde isolatie moet, kan het zijn dat hematologische patiënten op de gang komen te liggen.</w:t>
      </w:r>
    </w:p>
    <w:p w14:paraId="6C1F47D9" w14:textId="77777777" w:rsidR="00D90F64" w:rsidRPr="00F80736" w:rsidRDefault="00D90F64" w:rsidP="006C175A">
      <w:pPr>
        <w:spacing w:after="114" w:line="261" w:lineRule="auto"/>
        <w:ind w:left="746" w:right="837" w:hanging="10"/>
        <w:rPr>
          <w:rFonts w:asciiTheme="minorHAnsi" w:eastAsia="Times New Roman" w:hAnsiTheme="minorHAnsi" w:cstheme="minorHAnsi"/>
          <w:i/>
          <w:color w:val="3E3D40"/>
        </w:rPr>
      </w:pPr>
    </w:p>
    <w:p w14:paraId="5A0F2CDD" w14:textId="34AD3A87" w:rsidR="004406F6" w:rsidRPr="00F80736" w:rsidRDefault="004406F6" w:rsidP="006C175A">
      <w:pPr>
        <w:spacing w:after="114" w:line="261" w:lineRule="auto"/>
        <w:ind w:left="746" w:right="837" w:hanging="10"/>
        <w:rPr>
          <w:rFonts w:asciiTheme="minorHAnsi" w:hAnsiTheme="minorHAnsi" w:cstheme="minorHAnsi"/>
          <w:i/>
        </w:rPr>
      </w:pPr>
      <w:r w:rsidRPr="00F80736">
        <w:rPr>
          <w:rFonts w:asciiTheme="minorHAnsi" w:eastAsia="Times New Roman" w:hAnsiTheme="minorHAnsi" w:cstheme="minorHAnsi"/>
          <w:i/>
          <w:color w:val="3E3D40"/>
        </w:rPr>
        <w:t xml:space="preserve">De rede van opname kan </w:t>
      </w:r>
      <w:r w:rsidR="00D90F64" w:rsidRPr="00F80736">
        <w:rPr>
          <w:rFonts w:asciiTheme="minorHAnsi" w:eastAsia="Times New Roman" w:hAnsiTheme="minorHAnsi" w:cstheme="minorHAnsi"/>
          <w:i/>
          <w:color w:val="3E3D40"/>
        </w:rPr>
        <w:t xml:space="preserve">zeer </w:t>
      </w:r>
      <w:r w:rsidRPr="00F80736">
        <w:rPr>
          <w:rFonts w:asciiTheme="minorHAnsi" w:eastAsia="Times New Roman" w:hAnsiTheme="minorHAnsi" w:cstheme="minorHAnsi"/>
          <w:i/>
          <w:color w:val="3E3D40"/>
        </w:rPr>
        <w:t xml:space="preserve">verschillend zijn:  </w:t>
      </w:r>
    </w:p>
    <w:p w14:paraId="1338FE3E" w14:textId="77777777" w:rsidR="004406F6" w:rsidRPr="00F80736" w:rsidRDefault="004406F6" w:rsidP="006C175A">
      <w:pPr>
        <w:spacing w:after="2" w:line="261" w:lineRule="auto"/>
        <w:ind w:left="746" w:right="837" w:hanging="10"/>
        <w:rPr>
          <w:rFonts w:asciiTheme="minorHAnsi" w:hAnsiTheme="minorHAnsi" w:cstheme="minorHAnsi"/>
          <w:i/>
        </w:rPr>
      </w:pPr>
      <w:r w:rsidRPr="00F80736">
        <w:rPr>
          <w:rFonts w:asciiTheme="minorHAnsi" w:eastAsia="Times New Roman" w:hAnsiTheme="minorHAnsi" w:cstheme="minorHAnsi"/>
          <w:i/>
          <w:color w:val="3E3D40"/>
        </w:rPr>
        <w:t xml:space="preserve">Steriele eenheid: </w:t>
      </w:r>
    </w:p>
    <w:p w14:paraId="0C7E4FD7" w14:textId="77777777" w:rsidR="004406F6" w:rsidRPr="00F80736" w:rsidRDefault="004406F6" w:rsidP="006C175A">
      <w:pPr>
        <w:numPr>
          <w:ilvl w:val="1"/>
          <w:numId w:val="14"/>
        </w:numPr>
        <w:tabs>
          <w:tab w:val="clear" w:pos="397"/>
        </w:tabs>
        <w:spacing w:before="0" w:after="41" w:line="261"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patiënten voor autologe stamceltransplantatie </w:t>
      </w:r>
    </w:p>
    <w:p w14:paraId="64C9B13D" w14:textId="77777777" w:rsidR="004406F6" w:rsidRPr="00F80736" w:rsidRDefault="004406F6" w:rsidP="006C175A">
      <w:pPr>
        <w:numPr>
          <w:ilvl w:val="1"/>
          <w:numId w:val="14"/>
        </w:numPr>
        <w:tabs>
          <w:tab w:val="clear" w:pos="397"/>
        </w:tabs>
        <w:spacing w:before="0" w:after="35" w:line="261"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inductie therapie: vernietigen van de zieke cellen bij patiënten met leukemie, hodgkin en non-hodgkinlymfoom. </w:t>
      </w:r>
    </w:p>
    <w:p w14:paraId="4EDE0FA3" w14:textId="0260DE20" w:rsidR="004406F6" w:rsidRPr="00F80736" w:rsidRDefault="004406F6" w:rsidP="00D90F64">
      <w:pPr>
        <w:numPr>
          <w:ilvl w:val="1"/>
          <w:numId w:val="14"/>
        </w:numPr>
        <w:tabs>
          <w:tab w:val="clear" w:pos="397"/>
        </w:tabs>
        <w:spacing w:before="0" w:after="140" w:line="261"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consolidatietherapie: volgt na de inductie kuur, om het resultaat van de behandeling te versterken.   </w:t>
      </w:r>
    </w:p>
    <w:p w14:paraId="380ABF00" w14:textId="77777777" w:rsidR="004406F6" w:rsidRPr="00F80736" w:rsidRDefault="004406F6" w:rsidP="006C175A">
      <w:pPr>
        <w:numPr>
          <w:ilvl w:val="1"/>
          <w:numId w:val="14"/>
        </w:numPr>
        <w:tabs>
          <w:tab w:val="clear" w:pos="397"/>
        </w:tabs>
        <w:spacing w:before="0" w:after="114" w:line="312" w:lineRule="auto"/>
        <w:ind w:right="1518"/>
        <w:rPr>
          <w:rFonts w:asciiTheme="minorHAnsi" w:hAnsiTheme="minorHAnsi" w:cstheme="minorHAnsi"/>
          <w:i/>
        </w:rPr>
      </w:pPr>
      <w:r w:rsidRPr="00F80736">
        <w:rPr>
          <w:rFonts w:asciiTheme="minorHAnsi" w:eastAsia="Times New Roman" w:hAnsiTheme="minorHAnsi" w:cstheme="minorHAnsi"/>
          <w:i/>
          <w:color w:val="3E3D40"/>
        </w:rPr>
        <w:t>(high-</w:t>
      </w:r>
      <w:proofErr w:type="spellStart"/>
      <w:r w:rsidRPr="00F80736">
        <w:rPr>
          <w:rFonts w:asciiTheme="minorHAnsi" w:eastAsia="Times New Roman" w:hAnsiTheme="minorHAnsi" w:cstheme="minorHAnsi"/>
          <w:i/>
          <w:color w:val="3E3D40"/>
        </w:rPr>
        <w:t>dose</w:t>
      </w:r>
      <w:proofErr w:type="spellEnd"/>
      <w:r w:rsidRPr="00F80736">
        <w:rPr>
          <w:rFonts w:asciiTheme="minorHAnsi" w:eastAsia="Times New Roman" w:hAnsiTheme="minorHAnsi" w:cstheme="minorHAnsi"/>
          <w:i/>
          <w:color w:val="3E3D40"/>
        </w:rPr>
        <w:t xml:space="preserve"> ) chemotherapie</w:t>
      </w:r>
    </w:p>
    <w:p w14:paraId="0F4E343A" w14:textId="77777777" w:rsidR="004406F6" w:rsidRPr="00F80736" w:rsidRDefault="004406F6" w:rsidP="006C175A">
      <w:pPr>
        <w:numPr>
          <w:ilvl w:val="1"/>
          <w:numId w:val="14"/>
        </w:numPr>
        <w:tabs>
          <w:tab w:val="clear" w:pos="397"/>
        </w:tabs>
        <w:spacing w:before="0" w:after="114" w:line="312"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transfusie </w:t>
      </w:r>
    </w:p>
    <w:p w14:paraId="463644A6" w14:textId="77777777" w:rsidR="004406F6" w:rsidRPr="00F80736" w:rsidRDefault="004406F6" w:rsidP="006C175A">
      <w:pPr>
        <w:numPr>
          <w:ilvl w:val="1"/>
          <w:numId w:val="14"/>
        </w:numPr>
        <w:tabs>
          <w:tab w:val="clear" w:pos="397"/>
        </w:tabs>
        <w:spacing w:before="0" w:after="114" w:line="312" w:lineRule="auto"/>
        <w:ind w:right="1518"/>
        <w:rPr>
          <w:rFonts w:asciiTheme="minorHAnsi" w:hAnsiTheme="minorHAnsi" w:cstheme="minorHAnsi"/>
          <w:i/>
        </w:rPr>
      </w:pPr>
      <w:proofErr w:type="spellStart"/>
      <w:r w:rsidRPr="00F80736">
        <w:rPr>
          <w:rFonts w:asciiTheme="minorHAnsi" w:eastAsia="Times New Roman" w:hAnsiTheme="minorHAnsi" w:cstheme="minorHAnsi"/>
          <w:i/>
          <w:color w:val="3E3D40"/>
        </w:rPr>
        <w:t>staging</w:t>
      </w:r>
      <w:proofErr w:type="spellEnd"/>
      <w:r w:rsidRPr="00F80736">
        <w:rPr>
          <w:rFonts w:asciiTheme="minorHAnsi" w:eastAsia="Times New Roman" w:hAnsiTheme="minorHAnsi" w:cstheme="minorHAnsi"/>
          <w:i/>
          <w:color w:val="3E3D40"/>
        </w:rPr>
        <w:t xml:space="preserve"> </w:t>
      </w:r>
    </w:p>
    <w:p w14:paraId="2AF47B42" w14:textId="77777777" w:rsidR="004406F6" w:rsidRPr="00F80736" w:rsidRDefault="004406F6" w:rsidP="006C175A">
      <w:pPr>
        <w:numPr>
          <w:ilvl w:val="1"/>
          <w:numId w:val="14"/>
        </w:numPr>
        <w:tabs>
          <w:tab w:val="clear" w:pos="397"/>
        </w:tabs>
        <w:spacing w:before="0" w:after="114" w:line="312"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terminale fase </w:t>
      </w:r>
    </w:p>
    <w:p w14:paraId="00295C7C" w14:textId="77777777" w:rsidR="004406F6" w:rsidRPr="00F80736" w:rsidRDefault="004406F6" w:rsidP="006C175A">
      <w:pPr>
        <w:numPr>
          <w:ilvl w:val="1"/>
          <w:numId w:val="14"/>
        </w:numPr>
        <w:tabs>
          <w:tab w:val="clear" w:pos="397"/>
        </w:tabs>
        <w:spacing w:before="0" w:after="114" w:line="312"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koorts </w:t>
      </w:r>
    </w:p>
    <w:p w14:paraId="4DCDBBCA" w14:textId="77777777" w:rsidR="004406F6" w:rsidRPr="00F80736" w:rsidRDefault="004406F6" w:rsidP="006C175A">
      <w:pPr>
        <w:numPr>
          <w:ilvl w:val="1"/>
          <w:numId w:val="14"/>
        </w:numPr>
        <w:tabs>
          <w:tab w:val="clear" w:pos="397"/>
        </w:tabs>
        <w:spacing w:before="0" w:after="114" w:line="312"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 </w:t>
      </w:r>
    </w:p>
    <w:p w14:paraId="68AA1DCE" w14:textId="77777777" w:rsidR="004406F6" w:rsidRPr="00F80736" w:rsidRDefault="004406F6" w:rsidP="006C175A">
      <w:pPr>
        <w:spacing w:after="5"/>
        <w:ind w:left="376"/>
        <w:rPr>
          <w:rFonts w:asciiTheme="minorHAnsi" w:eastAsia="Times New Roman" w:hAnsiTheme="minorHAnsi" w:cstheme="minorHAnsi"/>
          <w:i/>
          <w:color w:val="3E3D40"/>
        </w:rPr>
      </w:pPr>
      <w:r w:rsidRPr="00F80736">
        <w:rPr>
          <w:rFonts w:asciiTheme="minorHAnsi" w:eastAsia="Times New Roman" w:hAnsiTheme="minorHAnsi" w:cstheme="minorHAnsi"/>
          <w:i/>
          <w:color w:val="3E3D40"/>
        </w:rPr>
        <w:t xml:space="preserve"> </w:t>
      </w:r>
    </w:p>
    <w:p w14:paraId="6583B7D3" w14:textId="77777777" w:rsidR="00D90F64" w:rsidRPr="00F80736" w:rsidRDefault="00D90F64" w:rsidP="006C175A">
      <w:pPr>
        <w:spacing w:after="5"/>
        <w:ind w:left="376"/>
        <w:rPr>
          <w:rFonts w:asciiTheme="minorHAnsi" w:hAnsiTheme="minorHAnsi" w:cstheme="minorHAnsi"/>
          <w:i/>
        </w:rPr>
      </w:pPr>
    </w:p>
    <w:p w14:paraId="614665DD" w14:textId="77777777" w:rsidR="004406F6" w:rsidRPr="00F80736" w:rsidRDefault="004406F6" w:rsidP="006C175A">
      <w:pPr>
        <w:numPr>
          <w:ilvl w:val="0"/>
          <w:numId w:val="14"/>
        </w:numPr>
        <w:tabs>
          <w:tab w:val="clear" w:pos="397"/>
        </w:tabs>
        <w:spacing w:before="0" w:after="116" w:line="261" w:lineRule="auto"/>
        <w:ind w:hanging="360"/>
        <w:rPr>
          <w:rFonts w:asciiTheme="minorHAnsi" w:hAnsiTheme="minorHAnsi" w:cstheme="minorHAnsi"/>
          <w:i/>
        </w:rPr>
      </w:pPr>
      <w:r w:rsidRPr="00F80736">
        <w:rPr>
          <w:rFonts w:asciiTheme="minorHAnsi" w:eastAsia="Times New Roman" w:hAnsiTheme="minorHAnsi" w:cstheme="minorHAnsi"/>
          <w:i/>
          <w:color w:val="3E3D40"/>
        </w:rPr>
        <w:t xml:space="preserve">Patiënten opgenomen voor Endocrinologie </w:t>
      </w:r>
    </w:p>
    <w:p w14:paraId="64BEBD0E" w14:textId="77777777" w:rsidR="004406F6" w:rsidRPr="00F80736" w:rsidRDefault="004406F6" w:rsidP="006C175A">
      <w:pPr>
        <w:spacing w:after="2" w:line="261" w:lineRule="auto"/>
        <w:ind w:left="746" w:right="837" w:hanging="10"/>
        <w:rPr>
          <w:rFonts w:asciiTheme="minorHAnsi" w:hAnsiTheme="minorHAnsi" w:cstheme="minorHAnsi"/>
          <w:i/>
        </w:rPr>
      </w:pPr>
      <w:r w:rsidRPr="00F80736">
        <w:rPr>
          <w:rFonts w:asciiTheme="minorHAnsi" w:eastAsia="Times New Roman" w:hAnsiTheme="minorHAnsi" w:cstheme="minorHAnsi"/>
          <w:i/>
          <w:color w:val="3E3D40"/>
        </w:rPr>
        <w:t xml:space="preserve">Deze patiënten worden voornamelijk in het kader van diabetespathologie opgenomen. </w:t>
      </w:r>
    </w:p>
    <w:p w14:paraId="04679FE6" w14:textId="77777777" w:rsidR="004406F6" w:rsidRPr="00F80736" w:rsidRDefault="004406F6" w:rsidP="006C175A">
      <w:pPr>
        <w:numPr>
          <w:ilvl w:val="1"/>
          <w:numId w:val="14"/>
        </w:numPr>
        <w:tabs>
          <w:tab w:val="clear" w:pos="397"/>
        </w:tabs>
        <w:spacing w:before="0" w:after="103" w:line="323"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ontregelde diabetes </w:t>
      </w:r>
    </w:p>
    <w:p w14:paraId="166DFDEB" w14:textId="092FF54B" w:rsidR="004406F6" w:rsidRPr="00F80736" w:rsidRDefault="004406F6" w:rsidP="006C175A">
      <w:pPr>
        <w:numPr>
          <w:ilvl w:val="1"/>
          <w:numId w:val="14"/>
        </w:numPr>
        <w:tabs>
          <w:tab w:val="clear" w:pos="397"/>
        </w:tabs>
        <w:spacing w:before="0" w:after="103" w:line="323" w:lineRule="auto"/>
        <w:ind w:right="1518"/>
        <w:rPr>
          <w:rFonts w:asciiTheme="minorHAnsi" w:hAnsiTheme="minorHAnsi" w:cstheme="minorHAnsi"/>
          <w:i/>
        </w:rPr>
      </w:pPr>
      <w:r w:rsidRPr="00F80736">
        <w:rPr>
          <w:rFonts w:asciiTheme="minorHAnsi" w:eastAsia="Times New Roman" w:hAnsiTheme="minorHAnsi" w:cstheme="minorHAnsi"/>
          <w:i/>
          <w:color w:val="3E3D40"/>
        </w:rPr>
        <w:t>diabetes de Novo</w:t>
      </w:r>
      <w:r w:rsidRPr="00F80736">
        <w:rPr>
          <w:rFonts w:asciiTheme="minorHAnsi" w:eastAsia="Times New Roman" w:hAnsiTheme="minorHAnsi" w:cstheme="minorHAnsi"/>
          <w:i/>
          <w:color w:val="3E3D40"/>
        </w:rPr>
        <w:tab/>
      </w:r>
    </w:p>
    <w:p w14:paraId="14B2DF2A" w14:textId="0945FB6D" w:rsidR="004406F6" w:rsidRPr="00F80736" w:rsidRDefault="004406F6" w:rsidP="006C175A">
      <w:pPr>
        <w:numPr>
          <w:ilvl w:val="1"/>
          <w:numId w:val="14"/>
        </w:numPr>
        <w:tabs>
          <w:tab w:val="clear" w:pos="397"/>
        </w:tabs>
        <w:spacing w:before="0" w:after="103" w:line="323"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diabetische wonde  </w:t>
      </w:r>
      <w:r w:rsidRPr="00F80736">
        <w:rPr>
          <w:rFonts w:asciiTheme="minorHAnsi" w:eastAsia="Times New Roman" w:hAnsiTheme="minorHAnsi" w:cstheme="minorHAnsi"/>
          <w:i/>
          <w:color w:val="3E3D40"/>
        </w:rPr>
        <w:tab/>
      </w:r>
    </w:p>
    <w:p w14:paraId="2D2809FA" w14:textId="77777777" w:rsidR="004406F6" w:rsidRPr="00F80736" w:rsidRDefault="004406F6" w:rsidP="006C175A">
      <w:pPr>
        <w:numPr>
          <w:ilvl w:val="1"/>
          <w:numId w:val="14"/>
        </w:numPr>
        <w:tabs>
          <w:tab w:val="clear" w:pos="397"/>
        </w:tabs>
        <w:spacing w:before="0" w:after="103" w:line="323" w:lineRule="auto"/>
        <w:ind w:right="1518"/>
        <w:rPr>
          <w:rFonts w:asciiTheme="minorHAnsi" w:hAnsiTheme="minorHAnsi" w:cstheme="minorHAnsi"/>
          <w:i/>
        </w:rPr>
      </w:pPr>
      <w:r w:rsidRPr="00F80736">
        <w:rPr>
          <w:rFonts w:asciiTheme="minorHAnsi" w:eastAsia="Times New Roman" w:hAnsiTheme="minorHAnsi" w:cstheme="minorHAnsi"/>
          <w:i/>
          <w:color w:val="3E3D40"/>
        </w:rPr>
        <w:t>schildklieraandoeningen (hyper- of hypothyroïdie, ziekte van Addison,…)</w:t>
      </w:r>
    </w:p>
    <w:p w14:paraId="74138CBD" w14:textId="77777777" w:rsidR="004406F6" w:rsidRPr="00F80736" w:rsidRDefault="004406F6" w:rsidP="006C175A">
      <w:pPr>
        <w:numPr>
          <w:ilvl w:val="1"/>
          <w:numId w:val="14"/>
        </w:numPr>
        <w:tabs>
          <w:tab w:val="clear" w:pos="397"/>
        </w:tabs>
        <w:spacing w:before="0" w:after="103" w:line="323"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bijnierpathologie (feochromocytoom,…) </w:t>
      </w:r>
    </w:p>
    <w:p w14:paraId="2D0B3575" w14:textId="77777777" w:rsidR="004406F6" w:rsidRPr="00F80736" w:rsidRDefault="004406F6" w:rsidP="006C175A">
      <w:pPr>
        <w:numPr>
          <w:ilvl w:val="1"/>
          <w:numId w:val="14"/>
        </w:numPr>
        <w:tabs>
          <w:tab w:val="clear" w:pos="397"/>
        </w:tabs>
        <w:spacing w:before="0" w:after="103" w:line="323"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 </w:t>
      </w:r>
    </w:p>
    <w:p w14:paraId="220E9AA7" w14:textId="77777777" w:rsidR="004406F6" w:rsidRPr="00F80736" w:rsidRDefault="004406F6" w:rsidP="006C175A">
      <w:pPr>
        <w:spacing w:after="3"/>
        <w:ind w:left="736"/>
        <w:rPr>
          <w:rFonts w:asciiTheme="minorHAnsi" w:hAnsiTheme="minorHAnsi" w:cstheme="minorHAnsi"/>
          <w:i/>
        </w:rPr>
      </w:pPr>
      <w:r w:rsidRPr="00F80736">
        <w:rPr>
          <w:rFonts w:asciiTheme="minorHAnsi" w:eastAsia="Times New Roman" w:hAnsiTheme="minorHAnsi" w:cstheme="minorHAnsi"/>
          <w:i/>
          <w:color w:val="3E3D40"/>
        </w:rPr>
        <w:t xml:space="preserve">  </w:t>
      </w:r>
    </w:p>
    <w:p w14:paraId="254FC7A5" w14:textId="77777777" w:rsidR="004406F6" w:rsidRPr="00F80736" w:rsidRDefault="004406F6" w:rsidP="006C175A">
      <w:pPr>
        <w:numPr>
          <w:ilvl w:val="0"/>
          <w:numId w:val="14"/>
        </w:numPr>
        <w:tabs>
          <w:tab w:val="clear" w:pos="397"/>
        </w:tabs>
        <w:spacing w:before="0" w:after="116" w:line="261" w:lineRule="auto"/>
        <w:ind w:hanging="360"/>
        <w:rPr>
          <w:rFonts w:asciiTheme="minorHAnsi" w:hAnsiTheme="minorHAnsi" w:cstheme="minorHAnsi"/>
          <w:i/>
        </w:rPr>
      </w:pPr>
      <w:r w:rsidRPr="00F80736">
        <w:rPr>
          <w:rFonts w:asciiTheme="minorHAnsi" w:eastAsia="Times New Roman" w:hAnsiTheme="minorHAnsi" w:cstheme="minorHAnsi"/>
          <w:i/>
          <w:color w:val="3E3D40"/>
        </w:rPr>
        <w:lastRenderedPageBreak/>
        <w:t xml:space="preserve">Patiënten opgenomen voor Nefrologie  </w:t>
      </w:r>
    </w:p>
    <w:p w14:paraId="00AAC9A8" w14:textId="77777777" w:rsidR="004406F6" w:rsidRPr="00F80736" w:rsidRDefault="004406F6" w:rsidP="006C175A">
      <w:pPr>
        <w:spacing w:after="1" w:line="261" w:lineRule="auto"/>
        <w:ind w:left="746" w:right="837" w:hanging="10"/>
        <w:rPr>
          <w:rFonts w:asciiTheme="minorHAnsi" w:hAnsiTheme="minorHAnsi" w:cstheme="minorHAnsi"/>
          <w:i/>
        </w:rPr>
      </w:pPr>
      <w:r w:rsidRPr="00F80736">
        <w:rPr>
          <w:rFonts w:asciiTheme="minorHAnsi" w:eastAsia="Times New Roman" w:hAnsiTheme="minorHAnsi" w:cstheme="minorHAnsi"/>
          <w:i/>
          <w:color w:val="3E3D40"/>
        </w:rPr>
        <w:t xml:space="preserve">Deze patiënten worden voornamelijk in het kader van nierziektes opgenomen. </w:t>
      </w:r>
    </w:p>
    <w:p w14:paraId="3306D4CD" w14:textId="141E454C" w:rsidR="004406F6" w:rsidRPr="00F80736" w:rsidRDefault="004406F6" w:rsidP="006C175A">
      <w:pPr>
        <w:numPr>
          <w:ilvl w:val="1"/>
          <w:numId w:val="14"/>
        </w:numPr>
        <w:tabs>
          <w:tab w:val="clear" w:pos="397"/>
        </w:tabs>
        <w:spacing w:before="0" w:after="1" w:line="323"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patiënten met een niertransplantatie in de voorgeschiedenis </w:t>
      </w:r>
    </w:p>
    <w:p w14:paraId="281E7ABE" w14:textId="77777777" w:rsidR="004406F6" w:rsidRPr="00F80736" w:rsidRDefault="004406F6" w:rsidP="006C175A">
      <w:pPr>
        <w:numPr>
          <w:ilvl w:val="1"/>
          <w:numId w:val="14"/>
        </w:numPr>
        <w:tabs>
          <w:tab w:val="clear" w:pos="397"/>
        </w:tabs>
        <w:spacing w:before="0" w:after="1" w:line="323"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ANI </w:t>
      </w:r>
      <w:r w:rsidRPr="00F80736">
        <w:rPr>
          <w:rFonts w:asciiTheme="minorHAnsi" w:eastAsia="Times New Roman" w:hAnsiTheme="minorHAnsi" w:cstheme="minorHAnsi"/>
          <w:i/>
          <w:color w:val="3E3D40"/>
        </w:rPr>
        <w:tab/>
      </w:r>
    </w:p>
    <w:p w14:paraId="345787D4" w14:textId="77777777" w:rsidR="004406F6" w:rsidRPr="00F80736" w:rsidRDefault="004406F6" w:rsidP="006C175A">
      <w:pPr>
        <w:numPr>
          <w:ilvl w:val="1"/>
          <w:numId w:val="14"/>
        </w:numPr>
        <w:tabs>
          <w:tab w:val="clear" w:pos="397"/>
        </w:tabs>
        <w:spacing w:before="0" w:after="1" w:line="323"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CNI </w:t>
      </w:r>
    </w:p>
    <w:p w14:paraId="1D02A613" w14:textId="77777777" w:rsidR="004406F6" w:rsidRPr="00F80736" w:rsidRDefault="004406F6" w:rsidP="006C175A">
      <w:pPr>
        <w:numPr>
          <w:ilvl w:val="1"/>
          <w:numId w:val="14"/>
        </w:numPr>
        <w:tabs>
          <w:tab w:val="clear" w:pos="397"/>
        </w:tabs>
        <w:spacing w:before="0" w:after="48" w:line="261" w:lineRule="auto"/>
        <w:ind w:right="1518"/>
        <w:rPr>
          <w:rFonts w:asciiTheme="minorHAnsi" w:hAnsiTheme="minorHAnsi" w:cstheme="minorHAnsi"/>
          <w:i/>
        </w:rPr>
      </w:pPr>
      <w:proofErr w:type="spellStart"/>
      <w:r w:rsidRPr="00F80736">
        <w:rPr>
          <w:rFonts w:asciiTheme="minorHAnsi" w:eastAsia="Times New Roman" w:hAnsiTheme="minorHAnsi" w:cstheme="minorHAnsi"/>
          <w:i/>
          <w:color w:val="3E3D40"/>
        </w:rPr>
        <w:t>Nierbiopsies</w:t>
      </w:r>
      <w:proofErr w:type="spellEnd"/>
      <w:r w:rsidRPr="00F80736">
        <w:rPr>
          <w:rFonts w:asciiTheme="minorHAnsi" w:eastAsia="Times New Roman" w:hAnsiTheme="minorHAnsi" w:cstheme="minorHAnsi"/>
          <w:i/>
          <w:color w:val="3E3D40"/>
        </w:rPr>
        <w:t xml:space="preserve"> </w:t>
      </w:r>
    </w:p>
    <w:p w14:paraId="09A9DEC4" w14:textId="77777777" w:rsidR="004406F6" w:rsidRPr="00F80736" w:rsidRDefault="004406F6" w:rsidP="006C175A">
      <w:pPr>
        <w:numPr>
          <w:ilvl w:val="1"/>
          <w:numId w:val="14"/>
        </w:numPr>
        <w:tabs>
          <w:tab w:val="clear" w:pos="397"/>
        </w:tabs>
        <w:spacing w:before="0" w:after="52" w:line="261"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Opstart peritoneale dialyse </w:t>
      </w:r>
    </w:p>
    <w:p w14:paraId="54D3B558" w14:textId="77777777" w:rsidR="004406F6" w:rsidRPr="00F80736" w:rsidRDefault="004406F6" w:rsidP="006C175A">
      <w:pPr>
        <w:numPr>
          <w:ilvl w:val="1"/>
          <w:numId w:val="14"/>
        </w:numPr>
        <w:tabs>
          <w:tab w:val="clear" w:pos="397"/>
        </w:tabs>
        <w:spacing w:before="0" w:after="114" w:line="261"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ionenstoornis </w:t>
      </w:r>
    </w:p>
    <w:p w14:paraId="58E0D2A3" w14:textId="77777777" w:rsidR="004406F6" w:rsidRPr="00F80736" w:rsidRDefault="004406F6" w:rsidP="006C175A">
      <w:pPr>
        <w:numPr>
          <w:ilvl w:val="1"/>
          <w:numId w:val="14"/>
        </w:numPr>
        <w:tabs>
          <w:tab w:val="clear" w:pos="397"/>
        </w:tabs>
        <w:spacing w:before="0" w:after="1" w:line="323"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Nierfalen  </w:t>
      </w:r>
      <w:r w:rsidRPr="00F80736">
        <w:rPr>
          <w:rFonts w:asciiTheme="minorHAnsi" w:eastAsia="Times New Roman" w:hAnsiTheme="minorHAnsi" w:cstheme="minorHAnsi"/>
          <w:i/>
          <w:color w:val="3E3D40"/>
        </w:rPr>
        <w:tab/>
      </w:r>
    </w:p>
    <w:p w14:paraId="43FD9B52" w14:textId="77777777" w:rsidR="004406F6" w:rsidRPr="00F80736" w:rsidRDefault="004406F6" w:rsidP="006C175A">
      <w:pPr>
        <w:numPr>
          <w:ilvl w:val="1"/>
          <w:numId w:val="14"/>
        </w:numPr>
        <w:tabs>
          <w:tab w:val="clear" w:pos="397"/>
        </w:tabs>
        <w:spacing w:before="0" w:after="1" w:line="323"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Algemene achteruitgang </w:t>
      </w:r>
      <w:r w:rsidRPr="00F80736">
        <w:rPr>
          <w:rFonts w:asciiTheme="minorHAnsi" w:eastAsia="Times New Roman" w:hAnsiTheme="minorHAnsi" w:cstheme="minorHAnsi"/>
          <w:i/>
          <w:color w:val="3E3D40"/>
        </w:rPr>
        <w:tab/>
      </w:r>
    </w:p>
    <w:p w14:paraId="733C660A" w14:textId="77777777" w:rsidR="004406F6" w:rsidRPr="00F80736" w:rsidRDefault="004406F6" w:rsidP="006C175A">
      <w:pPr>
        <w:numPr>
          <w:ilvl w:val="1"/>
          <w:numId w:val="14"/>
        </w:numPr>
        <w:tabs>
          <w:tab w:val="clear" w:pos="397"/>
        </w:tabs>
        <w:spacing w:before="0" w:after="1" w:line="323"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 </w:t>
      </w:r>
    </w:p>
    <w:p w14:paraId="3DD4ECCE" w14:textId="5D109DA0" w:rsidR="004406F6" w:rsidRPr="00F80736" w:rsidRDefault="004406F6" w:rsidP="006C175A">
      <w:pPr>
        <w:spacing w:after="27"/>
        <w:ind w:left="1464"/>
        <w:rPr>
          <w:rFonts w:asciiTheme="minorHAnsi" w:hAnsiTheme="minorHAnsi" w:cstheme="minorHAnsi"/>
          <w:i/>
        </w:rPr>
      </w:pPr>
      <w:r w:rsidRPr="00F80736">
        <w:rPr>
          <w:rFonts w:asciiTheme="minorHAnsi" w:eastAsia="Times New Roman" w:hAnsiTheme="minorHAnsi" w:cstheme="minorHAnsi"/>
          <w:i/>
          <w:color w:val="3E3D40"/>
        </w:rPr>
        <w:t xml:space="preserve"> </w:t>
      </w:r>
    </w:p>
    <w:p w14:paraId="2C8D5E7F" w14:textId="77777777" w:rsidR="004406F6" w:rsidRPr="00F80736" w:rsidRDefault="004406F6" w:rsidP="006C175A">
      <w:pPr>
        <w:numPr>
          <w:ilvl w:val="0"/>
          <w:numId w:val="14"/>
        </w:numPr>
        <w:tabs>
          <w:tab w:val="clear" w:pos="397"/>
        </w:tabs>
        <w:spacing w:before="0" w:after="116" w:line="261" w:lineRule="auto"/>
        <w:ind w:hanging="360"/>
        <w:rPr>
          <w:rFonts w:asciiTheme="minorHAnsi" w:hAnsiTheme="minorHAnsi" w:cstheme="minorHAnsi"/>
          <w:i/>
        </w:rPr>
      </w:pPr>
      <w:r w:rsidRPr="00F80736">
        <w:rPr>
          <w:rFonts w:asciiTheme="minorHAnsi" w:eastAsia="Times New Roman" w:hAnsiTheme="minorHAnsi" w:cstheme="minorHAnsi"/>
          <w:i/>
          <w:color w:val="3E3D40"/>
        </w:rPr>
        <w:t xml:space="preserve">Patiënten opgenomen voor algemene inwendige geneeskunde  </w:t>
      </w:r>
    </w:p>
    <w:p w14:paraId="466F08CD" w14:textId="77777777" w:rsidR="004406F6" w:rsidRPr="00F80736" w:rsidRDefault="004406F6" w:rsidP="006C175A">
      <w:pPr>
        <w:spacing w:after="3" w:line="261" w:lineRule="auto"/>
        <w:ind w:left="746" w:right="837" w:hanging="10"/>
        <w:rPr>
          <w:rFonts w:asciiTheme="minorHAnsi" w:hAnsiTheme="minorHAnsi" w:cstheme="minorHAnsi"/>
          <w:i/>
        </w:rPr>
      </w:pPr>
      <w:r w:rsidRPr="00F80736">
        <w:rPr>
          <w:rFonts w:asciiTheme="minorHAnsi" w:eastAsia="Times New Roman" w:hAnsiTheme="minorHAnsi" w:cstheme="minorHAnsi"/>
          <w:i/>
          <w:color w:val="3E3D40"/>
        </w:rPr>
        <w:t xml:space="preserve">Deze patiënten worden voornamelijk in het kader van  algemene ziektes opgenomen. </w:t>
      </w:r>
    </w:p>
    <w:p w14:paraId="2CB17212" w14:textId="77777777" w:rsidR="004406F6" w:rsidRPr="00F80736" w:rsidRDefault="004406F6" w:rsidP="006C175A">
      <w:pPr>
        <w:numPr>
          <w:ilvl w:val="1"/>
          <w:numId w:val="14"/>
        </w:numPr>
        <w:tabs>
          <w:tab w:val="clear" w:pos="397"/>
        </w:tabs>
        <w:spacing w:before="0" w:after="103" w:line="323"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Erysipelas  </w:t>
      </w:r>
      <w:r w:rsidRPr="00F80736">
        <w:rPr>
          <w:rFonts w:asciiTheme="minorHAnsi" w:eastAsia="Times New Roman" w:hAnsiTheme="minorHAnsi" w:cstheme="minorHAnsi"/>
          <w:i/>
          <w:color w:val="3E3D40"/>
        </w:rPr>
        <w:tab/>
      </w:r>
    </w:p>
    <w:p w14:paraId="2E71EEF6" w14:textId="77777777" w:rsidR="004406F6" w:rsidRPr="00F80736" w:rsidRDefault="004406F6" w:rsidP="006C175A">
      <w:pPr>
        <w:numPr>
          <w:ilvl w:val="1"/>
          <w:numId w:val="14"/>
        </w:numPr>
        <w:tabs>
          <w:tab w:val="clear" w:pos="397"/>
        </w:tabs>
        <w:spacing w:before="0" w:after="103" w:line="323" w:lineRule="auto"/>
        <w:ind w:right="1518"/>
        <w:rPr>
          <w:rFonts w:asciiTheme="minorHAnsi" w:hAnsiTheme="minorHAnsi" w:cstheme="minorHAnsi"/>
          <w:i/>
        </w:rPr>
      </w:pPr>
      <w:proofErr w:type="spellStart"/>
      <w:r w:rsidRPr="00F80736">
        <w:rPr>
          <w:rFonts w:asciiTheme="minorHAnsi" w:eastAsia="Times New Roman" w:hAnsiTheme="minorHAnsi" w:cstheme="minorHAnsi"/>
          <w:i/>
          <w:color w:val="3E3D40"/>
        </w:rPr>
        <w:t>Infectiologie</w:t>
      </w:r>
      <w:proofErr w:type="spellEnd"/>
      <w:r w:rsidRPr="00F80736">
        <w:rPr>
          <w:rFonts w:asciiTheme="minorHAnsi" w:eastAsia="Times New Roman" w:hAnsiTheme="minorHAnsi" w:cstheme="minorHAnsi"/>
          <w:i/>
          <w:color w:val="3E3D40"/>
        </w:rPr>
        <w:t xml:space="preserve">  </w:t>
      </w:r>
      <w:r w:rsidRPr="00F80736">
        <w:rPr>
          <w:rFonts w:asciiTheme="minorHAnsi" w:eastAsia="Times New Roman" w:hAnsiTheme="minorHAnsi" w:cstheme="minorHAnsi"/>
          <w:i/>
          <w:color w:val="3E3D40"/>
        </w:rPr>
        <w:tab/>
      </w:r>
    </w:p>
    <w:p w14:paraId="1854A0A7" w14:textId="250369A0" w:rsidR="00960DE1" w:rsidRPr="00F80736" w:rsidRDefault="004406F6" w:rsidP="008C7C34">
      <w:pPr>
        <w:numPr>
          <w:ilvl w:val="1"/>
          <w:numId w:val="14"/>
        </w:numPr>
        <w:tabs>
          <w:tab w:val="clear" w:pos="397"/>
        </w:tabs>
        <w:spacing w:before="0" w:after="103" w:line="323" w:lineRule="auto"/>
        <w:ind w:right="1518"/>
        <w:rPr>
          <w:rFonts w:asciiTheme="minorHAnsi" w:hAnsiTheme="minorHAnsi" w:cstheme="minorHAnsi"/>
          <w:i/>
        </w:rPr>
      </w:pPr>
      <w:r w:rsidRPr="00F80736">
        <w:rPr>
          <w:rFonts w:asciiTheme="minorHAnsi" w:eastAsia="Times New Roman" w:hAnsiTheme="minorHAnsi" w:cstheme="minorHAnsi"/>
          <w:i/>
          <w:color w:val="3E3D40"/>
        </w:rPr>
        <w:t xml:space="preserve">… </w:t>
      </w:r>
    </w:p>
    <w:p w14:paraId="5462AF19" w14:textId="77777777" w:rsidR="008C7C34" w:rsidRPr="00F80736" w:rsidRDefault="008C7C34" w:rsidP="008C7C34">
      <w:pPr>
        <w:tabs>
          <w:tab w:val="clear" w:pos="397"/>
        </w:tabs>
        <w:spacing w:before="0" w:after="103" w:line="323" w:lineRule="auto"/>
        <w:ind w:left="1824" w:right="1518"/>
        <w:rPr>
          <w:rFonts w:asciiTheme="minorHAnsi" w:hAnsiTheme="minorHAnsi" w:cstheme="minorHAnsi"/>
          <w:i/>
        </w:rPr>
      </w:pPr>
    </w:p>
    <w:p w14:paraId="49D0A83F" w14:textId="77777777" w:rsidR="008212C3" w:rsidRPr="00F80736" w:rsidRDefault="004406F6" w:rsidP="008212C3">
      <w:pPr>
        <w:rPr>
          <w:rFonts w:asciiTheme="minorHAnsi" w:hAnsiTheme="minorHAnsi" w:cstheme="minorHAnsi"/>
          <w:i/>
          <w:u w:val="single"/>
        </w:rPr>
      </w:pPr>
      <w:r w:rsidRPr="00F80736">
        <w:rPr>
          <w:rFonts w:asciiTheme="minorHAnsi" w:hAnsiTheme="minorHAnsi" w:cstheme="minorHAnsi"/>
          <w:i/>
          <w:u w:val="single"/>
        </w:rPr>
        <w:t xml:space="preserve">Raadpleging </w:t>
      </w:r>
    </w:p>
    <w:p w14:paraId="6205CEB8" w14:textId="147AE5DA" w:rsidR="004406F6" w:rsidRPr="00F80736" w:rsidRDefault="004406F6" w:rsidP="008212C3">
      <w:pPr>
        <w:rPr>
          <w:rFonts w:asciiTheme="minorHAnsi" w:hAnsiTheme="minorHAnsi" w:cstheme="minorHAnsi"/>
          <w:i/>
          <w:u w:val="single"/>
        </w:rPr>
      </w:pPr>
      <w:r w:rsidRPr="00F80736">
        <w:rPr>
          <w:rFonts w:asciiTheme="minorHAnsi" w:eastAsia="Times New Roman" w:hAnsiTheme="minorHAnsi" w:cstheme="minorHAnsi"/>
          <w:i/>
          <w:color w:val="3E3D40"/>
        </w:rPr>
        <w:t xml:space="preserve">Veel patiënten worden doorverwezen via de raadpleging. Bij opname worden de patiënten eerst door hun behandelend arts gezien op de raadpleging. Daarna komen zij met chemovoorschrift en/of andere medische opdrachten naar de dienst. </w:t>
      </w:r>
    </w:p>
    <w:p w14:paraId="1CF28C98" w14:textId="77777777" w:rsidR="00D90F64" w:rsidRPr="00F80736" w:rsidRDefault="00D90F64" w:rsidP="006C175A">
      <w:pPr>
        <w:spacing w:after="114" w:line="261" w:lineRule="auto"/>
        <w:ind w:left="391" w:right="837" w:hanging="10"/>
        <w:rPr>
          <w:rFonts w:asciiTheme="minorHAnsi" w:hAnsiTheme="minorHAnsi" w:cstheme="minorHAnsi"/>
          <w:i/>
        </w:rPr>
      </w:pPr>
    </w:p>
    <w:p w14:paraId="0D8A7F85" w14:textId="154AD4D4" w:rsidR="004406F6" w:rsidRPr="00F80736" w:rsidRDefault="004406F6" w:rsidP="006C175A">
      <w:pPr>
        <w:rPr>
          <w:rFonts w:asciiTheme="minorHAnsi" w:hAnsiTheme="minorHAnsi" w:cstheme="minorHAnsi"/>
          <w:i/>
          <w:u w:val="single"/>
        </w:rPr>
      </w:pPr>
      <w:r w:rsidRPr="00F80736">
        <w:rPr>
          <w:rFonts w:asciiTheme="minorHAnsi" w:hAnsiTheme="minorHAnsi" w:cstheme="minorHAnsi"/>
          <w:i/>
          <w:u w:val="single"/>
        </w:rPr>
        <w:t>Multidisciplinair overleg</w:t>
      </w:r>
    </w:p>
    <w:p w14:paraId="3BD8C9B8" w14:textId="532CB96A" w:rsidR="004406F6" w:rsidRPr="00F80736" w:rsidRDefault="004406F6" w:rsidP="008C7C34">
      <w:pPr>
        <w:spacing w:after="0" w:line="276" w:lineRule="auto"/>
        <w:ind w:left="391" w:right="837" w:hanging="10"/>
        <w:rPr>
          <w:rFonts w:asciiTheme="minorHAnsi" w:eastAsia="Times New Roman" w:hAnsiTheme="minorHAnsi" w:cstheme="minorHAnsi"/>
          <w:i/>
          <w:color w:val="3E3D40"/>
        </w:rPr>
      </w:pPr>
      <w:r w:rsidRPr="00F80736">
        <w:rPr>
          <w:rFonts w:asciiTheme="minorHAnsi" w:eastAsia="Times New Roman" w:hAnsiTheme="minorHAnsi" w:cstheme="minorHAnsi"/>
          <w:i/>
          <w:color w:val="3E3D40"/>
        </w:rPr>
        <w:t>Elke w</w:t>
      </w:r>
      <w:r w:rsidR="006C175A" w:rsidRPr="00F80736">
        <w:rPr>
          <w:rFonts w:asciiTheme="minorHAnsi" w:eastAsia="Times New Roman" w:hAnsiTheme="minorHAnsi" w:cstheme="minorHAnsi"/>
          <w:i/>
          <w:color w:val="3E3D40"/>
        </w:rPr>
        <w:t>eek</w:t>
      </w:r>
      <w:r w:rsidRPr="00F80736">
        <w:rPr>
          <w:rFonts w:asciiTheme="minorHAnsi" w:eastAsia="Times New Roman" w:hAnsiTheme="minorHAnsi" w:cstheme="minorHAnsi"/>
          <w:i/>
          <w:color w:val="3E3D40"/>
        </w:rPr>
        <w:t xml:space="preserve"> vindt er een uitgebreide patiëntenbespreking plaats met dokters, verpleegkundigen, kinesist, diëtiste, psychologen en sociale dienst. </w:t>
      </w:r>
      <w:r w:rsidR="006C175A" w:rsidRPr="00F80736">
        <w:rPr>
          <w:rFonts w:asciiTheme="minorHAnsi" w:eastAsia="Times New Roman" w:hAnsiTheme="minorHAnsi" w:cstheme="minorHAnsi"/>
          <w:i/>
          <w:color w:val="3E3D40"/>
        </w:rPr>
        <w:t>Op dinsdag is dit voor nefrologie, op woensdag voor oncologie.</w:t>
      </w:r>
      <w:r w:rsidR="008C7C34" w:rsidRPr="00F80736">
        <w:rPr>
          <w:rFonts w:asciiTheme="minorHAnsi" w:eastAsia="Times New Roman" w:hAnsiTheme="minorHAnsi" w:cstheme="minorHAnsi"/>
          <w:i/>
          <w:color w:val="3E3D40"/>
        </w:rPr>
        <w:t xml:space="preserve"> </w:t>
      </w:r>
      <w:r w:rsidR="006C175A" w:rsidRPr="00F80736">
        <w:rPr>
          <w:rFonts w:asciiTheme="minorHAnsi" w:eastAsia="Times New Roman" w:hAnsiTheme="minorHAnsi" w:cstheme="minorHAnsi"/>
          <w:i/>
          <w:color w:val="3E3D40"/>
        </w:rPr>
        <w:t>Als student is er ook de mogelijkheid om dit mee te volgen.</w:t>
      </w:r>
    </w:p>
    <w:p w14:paraId="220CFF6A" w14:textId="551A7A29" w:rsidR="00B913E1" w:rsidRDefault="004406F6" w:rsidP="006C175A">
      <w:pPr>
        <w:spacing w:after="494" w:line="261" w:lineRule="auto"/>
        <w:ind w:left="391" w:right="837" w:hanging="10"/>
        <w:rPr>
          <w:rFonts w:asciiTheme="minorHAnsi" w:eastAsia="Times New Roman" w:hAnsiTheme="minorHAnsi" w:cstheme="minorHAnsi"/>
          <w:i/>
          <w:color w:val="3E3D40"/>
        </w:rPr>
      </w:pPr>
      <w:r w:rsidRPr="00F80736">
        <w:rPr>
          <w:rFonts w:asciiTheme="minorHAnsi" w:eastAsia="Times New Roman" w:hAnsiTheme="minorHAnsi" w:cstheme="minorHAnsi"/>
          <w:i/>
          <w:color w:val="3E3D40"/>
        </w:rPr>
        <w:t>Daarnaast kunnen we altijd beroep doen op het palliatief support team die patiënt en omstaanders begeleiden in een vaak</w:t>
      </w:r>
      <w:r w:rsidRPr="00B12BC7">
        <w:rPr>
          <w:rFonts w:asciiTheme="minorHAnsi" w:eastAsia="Times New Roman" w:hAnsiTheme="minorHAnsi" w:cstheme="minorHAnsi"/>
          <w:color w:val="3E3D40"/>
        </w:rPr>
        <w:t xml:space="preserve"> </w:t>
      </w:r>
      <w:r w:rsidRPr="00F80736">
        <w:rPr>
          <w:rFonts w:asciiTheme="minorHAnsi" w:eastAsia="Times New Roman" w:hAnsiTheme="minorHAnsi" w:cstheme="minorHAnsi"/>
          <w:i/>
          <w:color w:val="3E3D40"/>
        </w:rPr>
        <w:t>heel moeilijke periode.</w:t>
      </w:r>
    </w:p>
    <w:p w14:paraId="73CD52D4" w14:textId="1CA5C68E" w:rsidR="00F80736" w:rsidRDefault="00F80736" w:rsidP="006C175A">
      <w:pPr>
        <w:spacing w:after="494" w:line="261" w:lineRule="auto"/>
        <w:ind w:left="391" w:right="837" w:hanging="10"/>
        <w:rPr>
          <w:rFonts w:asciiTheme="minorHAnsi" w:eastAsia="Times New Roman" w:hAnsiTheme="minorHAnsi" w:cstheme="minorHAnsi"/>
          <w:i/>
          <w:color w:val="3E3D40"/>
        </w:rPr>
      </w:pPr>
    </w:p>
    <w:p w14:paraId="1EBEF68D" w14:textId="77777777" w:rsidR="00F80736" w:rsidRPr="00F80736" w:rsidRDefault="00F80736" w:rsidP="006C175A">
      <w:pPr>
        <w:spacing w:after="494" w:line="261" w:lineRule="auto"/>
        <w:ind w:left="391" w:right="837" w:hanging="10"/>
        <w:rPr>
          <w:rFonts w:asciiTheme="minorHAnsi" w:eastAsia="Times New Roman" w:hAnsiTheme="minorHAnsi" w:cstheme="minorHAnsi"/>
          <w:i/>
          <w:color w:val="3E3D40"/>
        </w:rPr>
      </w:pPr>
    </w:p>
    <w:p w14:paraId="098B6EE5" w14:textId="6DC0D827" w:rsidR="004B5E03" w:rsidRDefault="004B5E03" w:rsidP="004B5E03">
      <w:pPr>
        <w:pStyle w:val="Kop2"/>
      </w:pPr>
      <w:r>
        <w:lastRenderedPageBreak/>
        <w:t>Verwachtingen</w:t>
      </w:r>
    </w:p>
    <w:p w14:paraId="131347F8" w14:textId="5527340F" w:rsidR="008069C7" w:rsidRPr="00F80736" w:rsidRDefault="008069C7" w:rsidP="00960DE1">
      <w:pPr>
        <w:tabs>
          <w:tab w:val="clear" w:pos="397"/>
        </w:tabs>
        <w:spacing w:before="0"/>
        <w:rPr>
          <w:rFonts w:asciiTheme="minorHAnsi" w:hAnsiTheme="minorHAnsi"/>
          <w:b/>
          <w:i/>
          <w:u w:val="single"/>
        </w:rPr>
      </w:pPr>
      <w:r w:rsidRPr="00F80736">
        <w:rPr>
          <w:rFonts w:asciiTheme="minorHAnsi" w:hAnsiTheme="minorHAnsi"/>
          <w:b/>
          <w:i/>
          <w:u w:val="single"/>
        </w:rPr>
        <w:t>Afspraken voor en op je eerste stagedag</w:t>
      </w:r>
    </w:p>
    <w:p w14:paraId="45479FBA" w14:textId="5CA13A1D" w:rsidR="008069C7" w:rsidRPr="00F80736" w:rsidRDefault="008069C7" w:rsidP="008069C7">
      <w:pPr>
        <w:pStyle w:val="Lijstalinea"/>
        <w:numPr>
          <w:ilvl w:val="1"/>
          <w:numId w:val="14"/>
        </w:numPr>
        <w:tabs>
          <w:tab w:val="clear" w:pos="397"/>
        </w:tabs>
        <w:spacing w:before="0" w:after="7" w:line="261" w:lineRule="auto"/>
        <w:ind w:right="837"/>
        <w:rPr>
          <w:rFonts w:asciiTheme="minorHAnsi" w:hAnsiTheme="minorHAnsi" w:cstheme="minorHAnsi"/>
          <w:i/>
        </w:rPr>
      </w:pPr>
      <w:r w:rsidRPr="00F80736">
        <w:rPr>
          <w:rFonts w:asciiTheme="minorHAnsi" w:hAnsiTheme="minorHAnsi" w:cstheme="minorHAnsi"/>
          <w:i/>
        </w:rPr>
        <w:t>De student neemt vooraf contact op met de afdeling, telefonisch of via mail</w:t>
      </w:r>
    </w:p>
    <w:p w14:paraId="67C77943" w14:textId="22315434" w:rsidR="008069C7" w:rsidRPr="00F80736" w:rsidRDefault="008069C7" w:rsidP="008069C7">
      <w:pPr>
        <w:pStyle w:val="Lijstalinea"/>
        <w:numPr>
          <w:ilvl w:val="1"/>
          <w:numId w:val="14"/>
        </w:numPr>
        <w:tabs>
          <w:tab w:val="clear" w:pos="397"/>
        </w:tabs>
        <w:spacing w:before="0" w:after="7" w:line="261" w:lineRule="auto"/>
        <w:ind w:right="837"/>
        <w:rPr>
          <w:rFonts w:asciiTheme="minorHAnsi" w:hAnsiTheme="minorHAnsi" w:cstheme="minorHAnsi"/>
          <w:i/>
        </w:rPr>
      </w:pPr>
      <w:r w:rsidRPr="00F80736">
        <w:rPr>
          <w:rFonts w:asciiTheme="minorHAnsi" w:eastAsia="Times New Roman" w:hAnsiTheme="minorHAnsi" w:cstheme="minorHAnsi"/>
          <w:i/>
          <w:color w:val="3E3D40"/>
        </w:rPr>
        <w:t xml:space="preserve">De student is aanwezig op de afdeling op het vooropgestelde uur </w:t>
      </w:r>
    </w:p>
    <w:p w14:paraId="6A83DF3F" w14:textId="258C93CC" w:rsidR="008069C7" w:rsidRPr="00F80736" w:rsidRDefault="008069C7" w:rsidP="008069C7">
      <w:pPr>
        <w:pStyle w:val="Lijstalinea"/>
        <w:numPr>
          <w:ilvl w:val="1"/>
          <w:numId w:val="14"/>
        </w:numPr>
        <w:tabs>
          <w:tab w:val="clear" w:pos="397"/>
        </w:tabs>
        <w:spacing w:before="0" w:after="7" w:line="261" w:lineRule="auto"/>
        <w:ind w:right="837"/>
        <w:rPr>
          <w:rFonts w:asciiTheme="minorHAnsi" w:hAnsiTheme="minorHAnsi" w:cstheme="minorHAnsi"/>
          <w:i/>
        </w:rPr>
      </w:pPr>
      <w:r w:rsidRPr="00F80736">
        <w:rPr>
          <w:rFonts w:asciiTheme="minorHAnsi" w:eastAsia="Times New Roman" w:hAnsiTheme="minorHAnsi" w:cstheme="minorHAnsi"/>
          <w:i/>
          <w:color w:val="3E3D40"/>
        </w:rPr>
        <w:t xml:space="preserve">De student krijgt een rondleiding van de afdeling </w:t>
      </w:r>
    </w:p>
    <w:p w14:paraId="601860E8" w14:textId="59491000" w:rsidR="008069C7" w:rsidRPr="00F80736" w:rsidRDefault="008069C7" w:rsidP="008069C7">
      <w:pPr>
        <w:pStyle w:val="Lijstalinea"/>
        <w:numPr>
          <w:ilvl w:val="1"/>
          <w:numId w:val="14"/>
        </w:numPr>
        <w:tabs>
          <w:tab w:val="clear" w:pos="397"/>
        </w:tabs>
        <w:spacing w:before="0" w:after="7" w:line="261" w:lineRule="auto"/>
        <w:ind w:right="837"/>
        <w:rPr>
          <w:rFonts w:asciiTheme="minorHAnsi" w:hAnsiTheme="minorHAnsi" w:cstheme="minorHAnsi"/>
          <w:i/>
        </w:rPr>
      </w:pPr>
      <w:r w:rsidRPr="00F80736">
        <w:rPr>
          <w:rFonts w:asciiTheme="minorHAnsi" w:eastAsia="Times New Roman" w:hAnsiTheme="minorHAnsi" w:cstheme="minorHAnsi"/>
          <w:i/>
          <w:color w:val="3E3D40"/>
        </w:rPr>
        <w:t xml:space="preserve">De student wordt voorgesteld aan het team </w:t>
      </w:r>
    </w:p>
    <w:p w14:paraId="224A8923" w14:textId="412ED0B2" w:rsidR="008069C7" w:rsidRPr="00F80736" w:rsidRDefault="008069C7" w:rsidP="008069C7">
      <w:pPr>
        <w:pStyle w:val="Lijstalinea"/>
        <w:numPr>
          <w:ilvl w:val="1"/>
          <w:numId w:val="14"/>
        </w:numPr>
        <w:tabs>
          <w:tab w:val="clear" w:pos="397"/>
        </w:tabs>
        <w:spacing w:before="0" w:after="7" w:line="261" w:lineRule="auto"/>
        <w:ind w:right="837"/>
        <w:rPr>
          <w:rFonts w:asciiTheme="minorHAnsi" w:hAnsiTheme="minorHAnsi" w:cstheme="minorHAnsi"/>
          <w:i/>
        </w:rPr>
      </w:pPr>
      <w:r w:rsidRPr="00F80736">
        <w:rPr>
          <w:rFonts w:asciiTheme="minorHAnsi" w:eastAsia="Times New Roman" w:hAnsiTheme="minorHAnsi" w:cstheme="minorHAnsi"/>
          <w:i/>
          <w:color w:val="3E3D40"/>
        </w:rPr>
        <w:t xml:space="preserve">De studentenbrochure, afspraken en verwachtingen worden besproken  </w:t>
      </w:r>
    </w:p>
    <w:p w14:paraId="207BC9ED" w14:textId="352587DC" w:rsidR="008069C7" w:rsidRPr="00F80736" w:rsidRDefault="008069C7" w:rsidP="008069C7">
      <w:pPr>
        <w:pStyle w:val="Lijstalinea"/>
        <w:numPr>
          <w:ilvl w:val="1"/>
          <w:numId w:val="14"/>
        </w:numPr>
        <w:tabs>
          <w:tab w:val="clear" w:pos="397"/>
        </w:tabs>
        <w:spacing w:before="0" w:after="4" w:line="261" w:lineRule="auto"/>
        <w:ind w:right="837"/>
        <w:rPr>
          <w:rFonts w:asciiTheme="minorHAnsi" w:hAnsiTheme="minorHAnsi" w:cstheme="minorHAnsi"/>
          <w:i/>
        </w:rPr>
      </w:pPr>
      <w:r w:rsidRPr="00F80736">
        <w:rPr>
          <w:rFonts w:asciiTheme="minorHAnsi" w:eastAsia="Times New Roman" w:hAnsiTheme="minorHAnsi" w:cstheme="minorHAnsi"/>
          <w:i/>
          <w:color w:val="3E3D40"/>
        </w:rPr>
        <w:t xml:space="preserve">Het uurrooster wordt op je eerste dag besproken, waarna eventuele aanpassingen kunnen gedaan worden, rekening houdend met wensen en terugkomdagen </w:t>
      </w:r>
    </w:p>
    <w:p w14:paraId="47FE4424" w14:textId="0A41ECFF" w:rsidR="008069C7" w:rsidRPr="00B12BC7" w:rsidRDefault="008069C7" w:rsidP="008069C7">
      <w:pPr>
        <w:pStyle w:val="Lijstalinea"/>
        <w:numPr>
          <w:ilvl w:val="1"/>
          <w:numId w:val="14"/>
        </w:numPr>
        <w:tabs>
          <w:tab w:val="clear" w:pos="397"/>
        </w:tabs>
        <w:spacing w:before="0" w:after="0" w:line="261" w:lineRule="auto"/>
        <w:ind w:right="837"/>
        <w:rPr>
          <w:rFonts w:asciiTheme="minorHAnsi" w:hAnsiTheme="minorHAnsi" w:cstheme="minorHAnsi"/>
        </w:rPr>
      </w:pPr>
      <w:r w:rsidRPr="00F80736">
        <w:rPr>
          <w:rFonts w:asciiTheme="minorHAnsi" w:eastAsia="Times New Roman" w:hAnsiTheme="minorHAnsi" w:cstheme="minorHAnsi"/>
          <w:i/>
          <w:color w:val="3E3D40"/>
        </w:rPr>
        <w:t>In overleg met de stagebegeleider wordt er een datum voor de tussentijdse evaluatie afgesproken en eventueel voor de eindevaluatie</w:t>
      </w:r>
      <w:r w:rsidRPr="00B12BC7">
        <w:rPr>
          <w:rFonts w:asciiTheme="minorHAnsi" w:eastAsia="Times New Roman" w:hAnsiTheme="minorHAnsi" w:cstheme="minorHAnsi"/>
          <w:color w:val="3E3D40"/>
        </w:rPr>
        <w:t xml:space="preserve"> </w:t>
      </w:r>
    </w:p>
    <w:p w14:paraId="43A3FC3F" w14:textId="77777777" w:rsidR="008069C7" w:rsidRPr="00B12BC7" w:rsidRDefault="008069C7" w:rsidP="008069C7">
      <w:pPr>
        <w:pStyle w:val="Lijstalinea"/>
        <w:numPr>
          <w:ilvl w:val="0"/>
          <w:numId w:val="0"/>
        </w:numPr>
        <w:tabs>
          <w:tab w:val="clear" w:pos="397"/>
        </w:tabs>
        <w:spacing w:before="0"/>
        <w:ind w:left="720"/>
        <w:rPr>
          <w:rFonts w:asciiTheme="minorHAnsi" w:hAnsiTheme="minorHAnsi"/>
        </w:rPr>
      </w:pPr>
    </w:p>
    <w:p w14:paraId="40E882DA" w14:textId="7A511158" w:rsidR="004B5E03" w:rsidRPr="00F80736" w:rsidRDefault="004B5E03" w:rsidP="00960DE1">
      <w:pPr>
        <w:tabs>
          <w:tab w:val="clear" w:pos="397"/>
        </w:tabs>
        <w:spacing w:before="0"/>
        <w:rPr>
          <w:rFonts w:asciiTheme="minorHAnsi" w:hAnsiTheme="minorHAnsi"/>
          <w:b/>
          <w:i/>
          <w:u w:val="single"/>
        </w:rPr>
      </w:pPr>
      <w:r w:rsidRPr="00F80736">
        <w:rPr>
          <w:rFonts w:asciiTheme="minorHAnsi" w:hAnsiTheme="minorHAnsi"/>
          <w:b/>
          <w:i/>
          <w:u w:val="single"/>
        </w:rPr>
        <w:t>Algemeen</w:t>
      </w:r>
    </w:p>
    <w:p w14:paraId="4252A470" w14:textId="77777777" w:rsidR="004406F6" w:rsidRPr="00F80736" w:rsidRDefault="004406F6" w:rsidP="004406F6">
      <w:pPr>
        <w:spacing w:after="114" w:line="261" w:lineRule="auto"/>
        <w:ind w:left="391" w:right="837" w:hanging="10"/>
        <w:jc w:val="both"/>
        <w:rPr>
          <w:rFonts w:asciiTheme="minorHAnsi" w:hAnsiTheme="minorHAnsi" w:cstheme="minorHAnsi"/>
          <w:i/>
        </w:rPr>
      </w:pPr>
      <w:r w:rsidRPr="00F80736">
        <w:rPr>
          <w:rFonts w:asciiTheme="minorHAnsi" w:eastAsia="Times New Roman" w:hAnsiTheme="minorHAnsi" w:cstheme="minorHAnsi"/>
          <w:i/>
          <w:color w:val="3E3D40"/>
        </w:rPr>
        <w:t xml:space="preserve">Er wordt zeker niet verwacht dat je alles kent en kunt. Gebruik je stageperiode om specifieke technieken en handelingen te bekijken en ze vervolgens zelf uit te voeren.          </w:t>
      </w:r>
    </w:p>
    <w:p w14:paraId="777B2D28" w14:textId="77777777" w:rsidR="004406F6" w:rsidRPr="00F80736" w:rsidRDefault="004406F6" w:rsidP="004406F6">
      <w:pPr>
        <w:spacing w:after="1" w:line="261" w:lineRule="auto"/>
        <w:ind w:left="391" w:right="837" w:hanging="10"/>
        <w:jc w:val="both"/>
        <w:rPr>
          <w:rFonts w:asciiTheme="minorHAnsi" w:hAnsiTheme="minorHAnsi" w:cstheme="minorHAnsi"/>
          <w:i/>
        </w:rPr>
      </w:pPr>
      <w:r w:rsidRPr="00F80736">
        <w:rPr>
          <w:rFonts w:asciiTheme="minorHAnsi" w:eastAsia="Times New Roman" w:hAnsiTheme="minorHAnsi" w:cstheme="minorHAnsi"/>
          <w:i/>
          <w:color w:val="3E3D40"/>
        </w:rPr>
        <w:t xml:space="preserve">Wat wordt er wel van je verwacht? </w:t>
      </w:r>
    </w:p>
    <w:p w14:paraId="4B805AE1" w14:textId="77777777" w:rsidR="004406F6" w:rsidRPr="00F80736" w:rsidRDefault="004406F6" w:rsidP="004406F6">
      <w:pPr>
        <w:numPr>
          <w:ilvl w:val="0"/>
          <w:numId w:val="15"/>
        </w:numPr>
        <w:tabs>
          <w:tab w:val="clear" w:pos="397"/>
        </w:tabs>
        <w:spacing w:before="0" w:after="41"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Een positieve en gemotiveerde houding </w:t>
      </w:r>
    </w:p>
    <w:p w14:paraId="162B539D" w14:textId="56AD9805" w:rsidR="004406F6" w:rsidRPr="00F80736" w:rsidRDefault="004406F6" w:rsidP="004406F6">
      <w:pPr>
        <w:numPr>
          <w:ilvl w:val="0"/>
          <w:numId w:val="15"/>
        </w:numPr>
        <w:tabs>
          <w:tab w:val="clear" w:pos="397"/>
        </w:tabs>
        <w:spacing w:before="0" w:after="41"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Willen bijleren en dus ook </w:t>
      </w:r>
      <w:r w:rsidR="00315B3C" w:rsidRPr="00F80736">
        <w:rPr>
          <w:rFonts w:asciiTheme="minorHAnsi" w:eastAsia="Times New Roman" w:hAnsiTheme="minorHAnsi" w:cstheme="minorHAnsi"/>
          <w:i/>
          <w:color w:val="3E3D40"/>
        </w:rPr>
        <w:t>feedback</w:t>
      </w:r>
      <w:r w:rsidRPr="00F80736">
        <w:rPr>
          <w:rFonts w:asciiTheme="minorHAnsi" w:eastAsia="Times New Roman" w:hAnsiTheme="minorHAnsi" w:cstheme="minorHAnsi"/>
          <w:i/>
          <w:color w:val="3E3D40"/>
        </w:rPr>
        <w:t xml:space="preserve"> aanvaarden </w:t>
      </w:r>
    </w:p>
    <w:p w14:paraId="17337AC4" w14:textId="77777777" w:rsidR="004406F6" w:rsidRPr="00F80736" w:rsidRDefault="004406F6" w:rsidP="004406F6">
      <w:pPr>
        <w:numPr>
          <w:ilvl w:val="0"/>
          <w:numId w:val="15"/>
        </w:numPr>
        <w:tabs>
          <w:tab w:val="clear" w:pos="397"/>
        </w:tabs>
        <w:spacing w:before="0" w:after="41"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Kritisch zijn, vooral op eigen werk </w:t>
      </w:r>
    </w:p>
    <w:p w14:paraId="2CF964AE" w14:textId="77777777" w:rsidR="004406F6" w:rsidRPr="00F80736" w:rsidRDefault="004406F6" w:rsidP="004406F6">
      <w:pPr>
        <w:numPr>
          <w:ilvl w:val="0"/>
          <w:numId w:val="15"/>
        </w:numPr>
        <w:tabs>
          <w:tab w:val="clear" w:pos="397"/>
        </w:tabs>
        <w:spacing w:before="0" w:after="41"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Fouten kunnen toegeven en ervan leren </w:t>
      </w:r>
    </w:p>
    <w:p w14:paraId="769838E1" w14:textId="77777777" w:rsidR="004406F6" w:rsidRPr="00F80736" w:rsidRDefault="004406F6" w:rsidP="004406F6">
      <w:pPr>
        <w:numPr>
          <w:ilvl w:val="0"/>
          <w:numId w:val="15"/>
        </w:numPr>
        <w:tabs>
          <w:tab w:val="clear" w:pos="397"/>
        </w:tabs>
        <w:spacing w:before="0" w:after="38"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Een patiëntgerichte visie hebben </w:t>
      </w:r>
    </w:p>
    <w:p w14:paraId="48CB0F7E" w14:textId="77777777" w:rsidR="004406F6" w:rsidRPr="00F80736" w:rsidRDefault="004406F6" w:rsidP="004406F6">
      <w:pPr>
        <w:numPr>
          <w:ilvl w:val="0"/>
          <w:numId w:val="15"/>
        </w:numPr>
        <w:tabs>
          <w:tab w:val="clear" w:pos="397"/>
        </w:tabs>
        <w:spacing w:before="0" w:after="35"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Kunnen werken in teamverband met een gepaste houding naar het team toe</w:t>
      </w:r>
    </w:p>
    <w:p w14:paraId="311E2313" w14:textId="77777777" w:rsidR="004406F6" w:rsidRPr="00F80736" w:rsidRDefault="004406F6" w:rsidP="004406F6">
      <w:pPr>
        <w:spacing w:after="113"/>
        <w:rPr>
          <w:rFonts w:asciiTheme="minorHAnsi" w:hAnsiTheme="minorHAnsi" w:cstheme="minorHAnsi"/>
          <w:i/>
        </w:rPr>
      </w:pPr>
    </w:p>
    <w:p w14:paraId="6C34629F" w14:textId="50ACD49F" w:rsidR="004406F6" w:rsidRPr="00F80736" w:rsidRDefault="004406F6" w:rsidP="004406F6">
      <w:pPr>
        <w:spacing w:after="114" w:line="261" w:lineRule="auto"/>
        <w:ind w:left="391" w:right="837" w:hanging="10"/>
        <w:jc w:val="both"/>
        <w:rPr>
          <w:rFonts w:asciiTheme="minorHAnsi" w:hAnsiTheme="minorHAnsi" w:cstheme="minorHAnsi"/>
          <w:i/>
        </w:rPr>
      </w:pPr>
      <w:r w:rsidRPr="00F80736">
        <w:rPr>
          <w:rFonts w:asciiTheme="minorHAnsi" w:eastAsia="Times New Roman" w:hAnsiTheme="minorHAnsi" w:cstheme="minorHAnsi"/>
          <w:i/>
          <w:color w:val="3E3D40"/>
        </w:rPr>
        <w:t>Tijdens je stageperiode zal je aan de verschillende mentoren worden toegewezen. Een van de mentoren zal ook je tussentijdse en</w:t>
      </w:r>
      <w:r w:rsidR="008C7C34" w:rsidRPr="00F80736">
        <w:rPr>
          <w:rFonts w:asciiTheme="minorHAnsi" w:eastAsia="Times New Roman" w:hAnsiTheme="minorHAnsi" w:cstheme="minorHAnsi"/>
          <w:i/>
          <w:color w:val="3E3D40"/>
        </w:rPr>
        <w:t>/of</w:t>
      </w:r>
      <w:r w:rsidRPr="00F80736">
        <w:rPr>
          <w:rFonts w:asciiTheme="minorHAnsi" w:eastAsia="Times New Roman" w:hAnsiTheme="minorHAnsi" w:cstheme="minorHAnsi"/>
          <w:i/>
          <w:color w:val="3E3D40"/>
        </w:rPr>
        <w:t xml:space="preserve"> eindevaluatie doen. Daarnaast kan je ook aan de andere leden van ons team gekoppeld worden indien er geen mentor aanwezig is. </w:t>
      </w:r>
    </w:p>
    <w:p w14:paraId="30B85BFC" w14:textId="77777777" w:rsidR="004406F6" w:rsidRPr="00F80736" w:rsidRDefault="004406F6" w:rsidP="004406F6">
      <w:pPr>
        <w:spacing w:after="114" w:line="261" w:lineRule="auto"/>
        <w:ind w:left="391" w:right="837" w:hanging="10"/>
        <w:jc w:val="both"/>
        <w:rPr>
          <w:rFonts w:asciiTheme="minorHAnsi" w:eastAsia="Times New Roman" w:hAnsiTheme="minorHAnsi" w:cstheme="minorHAnsi"/>
          <w:i/>
          <w:color w:val="3E3D40"/>
        </w:rPr>
      </w:pPr>
      <w:r w:rsidRPr="00F80736">
        <w:rPr>
          <w:rFonts w:asciiTheme="minorHAnsi" w:eastAsia="Times New Roman" w:hAnsiTheme="minorHAnsi" w:cstheme="minorHAnsi"/>
          <w:i/>
          <w:color w:val="3E3D40"/>
        </w:rPr>
        <w:t xml:space="preserve">Indien je iets niet weet, niet kunt of je twijfelt: VRAAG HET! </w:t>
      </w:r>
    </w:p>
    <w:p w14:paraId="2BAD8D84" w14:textId="77777777" w:rsidR="004406F6" w:rsidRPr="00F80736" w:rsidRDefault="004406F6" w:rsidP="004406F6">
      <w:pPr>
        <w:spacing w:after="114" w:line="261" w:lineRule="auto"/>
        <w:ind w:left="391" w:right="837" w:hanging="10"/>
        <w:jc w:val="both"/>
        <w:rPr>
          <w:rFonts w:asciiTheme="minorHAnsi" w:hAnsiTheme="minorHAnsi" w:cstheme="minorHAnsi"/>
          <w:i/>
        </w:rPr>
      </w:pPr>
      <w:r w:rsidRPr="00F80736">
        <w:rPr>
          <w:rFonts w:asciiTheme="minorHAnsi" w:eastAsia="Times New Roman" w:hAnsiTheme="minorHAnsi" w:cstheme="minorHAnsi"/>
          <w:i/>
          <w:color w:val="3E3D40"/>
        </w:rPr>
        <w:t xml:space="preserve">Zijn er problemen, bespreek ze dan met de hoofdverpleegkundige of de mentoren. </w:t>
      </w:r>
    </w:p>
    <w:p w14:paraId="3C1AD8EB" w14:textId="77777777" w:rsidR="004406F6" w:rsidRPr="00F80736" w:rsidRDefault="004406F6" w:rsidP="004406F6">
      <w:pPr>
        <w:spacing w:after="0" w:line="261" w:lineRule="auto"/>
        <w:ind w:left="391" w:right="837" w:hanging="10"/>
        <w:jc w:val="both"/>
        <w:rPr>
          <w:rFonts w:asciiTheme="minorHAnsi" w:hAnsiTheme="minorHAnsi" w:cstheme="minorHAnsi"/>
          <w:i/>
        </w:rPr>
      </w:pPr>
      <w:r w:rsidRPr="00F80736">
        <w:rPr>
          <w:rFonts w:asciiTheme="minorHAnsi" w:eastAsia="Times New Roman" w:hAnsiTheme="minorHAnsi" w:cstheme="minorHAnsi"/>
          <w:i/>
          <w:color w:val="3E3D40"/>
        </w:rPr>
        <w:t xml:space="preserve">Met deze stage hopen wij een bijdrage te leveren aan jouw opleiding tot een volwaardige verpleegkundige. </w:t>
      </w:r>
    </w:p>
    <w:p w14:paraId="5BE084D6" w14:textId="77777777" w:rsidR="00D90F64" w:rsidRPr="00F80736" w:rsidRDefault="00D90F64" w:rsidP="004406F6">
      <w:pPr>
        <w:spacing w:after="175"/>
        <w:ind w:left="360"/>
        <w:rPr>
          <w:rFonts w:asciiTheme="minorHAnsi" w:hAnsiTheme="minorHAnsi"/>
          <w:i/>
          <w:iCs/>
          <w:color w:val="EF4123" w:themeColor="accent3"/>
        </w:rPr>
      </w:pPr>
    </w:p>
    <w:p w14:paraId="2F661328" w14:textId="076EFAB2" w:rsidR="004406F6" w:rsidRPr="00F80736" w:rsidRDefault="004406F6" w:rsidP="004406F6">
      <w:pPr>
        <w:spacing w:after="175"/>
        <w:ind w:left="360"/>
        <w:rPr>
          <w:rFonts w:asciiTheme="minorHAnsi" w:hAnsiTheme="minorHAnsi" w:cstheme="minorHAnsi"/>
          <w:b/>
          <w:i/>
          <w:u w:val="single"/>
        </w:rPr>
      </w:pPr>
      <w:r w:rsidRPr="00F80736">
        <w:rPr>
          <w:rFonts w:asciiTheme="minorHAnsi" w:eastAsia="Times New Roman" w:hAnsiTheme="minorHAnsi" w:cstheme="minorHAnsi"/>
          <w:b/>
          <w:i/>
          <w:color w:val="3C3C3C"/>
          <w:u w:val="single"/>
        </w:rPr>
        <w:t>Eerstejaars</w:t>
      </w:r>
      <w:r w:rsidR="008C7C34" w:rsidRPr="00F80736">
        <w:rPr>
          <w:rFonts w:asciiTheme="minorHAnsi" w:eastAsia="Times New Roman" w:hAnsiTheme="minorHAnsi" w:cstheme="minorHAnsi"/>
          <w:b/>
          <w:i/>
          <w:color w:val="3C3C3C"/>
          <w:u w:val="single"/>
        </w:rPr>
        <w:t xml:space="preserve"> </w:t>
      </w:r>
      <w:r w:rsidRPr="00F80736">
        <w:rPr>
          <w:rFonts w:asciiTheme="minorHAnsi" w:eastAsia="Times New Roman" w:hAnsiTheme="minorHAnsi" w:cstheme="minorHAnsi"/>
          <w:b/>
          <w:i/>
          <w:color w:val="3C3C3C"/>
          <w:u w:val="single"/>
        </w:rPr>
        <w:t>studenten</w:t>
      </w:r>
      <w:r w:rsidRPr="00F80736">
        <w:rPr>
          <w:rFonts w:asciiTheme="minorHAnsi" w:eastAsia="Times New Roman" w:hAnsiTheme="minorHAnsi" w:cstheme="minorHAnsi"/>
          <w:b/>
          <w:i/>
          <w:color w:val="97BF0D"/>
          <w:u w:val="single"/>
        </w:rPr>
        <w:t xml:space="preserve"> </w:t>
      </w:r>
    </w:p>
    <w:p w14:paraId="79F9C330" w14:textId="77777777" w:rsidR="004406F6" w:rsidRPr="00F80736" w:rsidRDefault="004406F6" w:rsidP="004406F6">
      <w:pPr>
        <w:spacing w:after="11" w:line="263" w:lineRule="auto"/>
        <w:ind w:right="837"/>
        <w:rPr>
          <w:rFonts w:asciiTheme="minorHAnsi" w:hAnsiTheme="minorHAnsi" w:cstheme="minorHAnsi"/>
          <w:i/>
        </w:rPr>
      </w:pPr>
      <w:r w:rsidRPr="00F80736">
        <w:rPr>
          <w:rFonts w:asciiTheme="minorHAnsi" w:eastAsia="Times New Roman" w:hAnsiTheme="minorHAnsi" w:cstheme="minorHAnsi"/>
          <w:i/>
          <w:color w:val="3C3C3C"/>
        </w:rPr>
        <w:t xml:space="preserve">Vooral kennismaking met het verpleegkundig beroep binnen de ziekenhuiswereld. Zo kan de student ontdekken of hij/zij al dan niet geschikt is voor het beroep. </w:t>
      </w:r>
    </w:p>
    <w:p w14:paraId="74ECF5D5" w14:textId="06D922E2" w:rsidR="004406F6" w:rsidRPr="00F80736" w:rsidRDefault="004406F6" w:rsidP="004406F6">
      <w:pPr>
        <w:spacing w:after="11" w:line="263" w:lineRule="auto"/>
        <w:ind w:right="837"/>
        <w:rPr>
          <w:rFonts w:asciiTheme="minorHAnsi" w:eastAsia="Times New Roman" w:hAnsiTheme="minorHAnsi" w:cstheme="minorHAnsi"/>
          <w:i/>
          <w:color w:val="3C3C3C"/>
        </w:rPr>
      </w:pPr>
      <w:r w:rsidRPr="00F80736">
        <w:rPr>
          <w:rFonts w:asciiTheme="minorHAnsi" w:eastAsia="Times New Roman" w:hAnsiTheme="minorHAnsi" w:cstheme="minorHAnsi"/>
          <w:i/>
          <w:color w:val="3C3C3C"/>
        </w:rPr>
        <w:lastRenderedPageBreak/>
        <w:t xml:space="preserve">Als student ben je een volwaardig element van het team , maar toch zal je </w:t>
      </w:r>
      <w:r w:rsidRPr="00F80736">
        <w:rPr>
          <w:rFonts w:asciiTheme="minorHAnsi" w:eastAsia="Times New Roman" w:hAnsiTheme="minorHAnsi" w:cstheme="minorHAnsi"/>
          <w:i/>
          <w:color w:val="auto"/>
        </w:rPr>
        <w:t xml:space="preserve">meestal </w:t>
      </w:r>
      <w:r w:rsidRPr="00F80736">
        <w:rPr>
          <w:rFonts w:asciiTheme="minorHAnsi" w:eastAsia="Times New Roman" w:hAnsiTheme="minorHAnsi" w:cstheme="minorHAnsi"/>
          <w:i/>
          <w:color w:val="3C3C3C"/>
        </w:rPr>
        <w:t xml:space="preserve">onder toezicht van een verpleegkundige moeten functioneren. Je krijgt de kans om aangeleerde technieken in te oefenen. Het eerste sociaal contact met patiënten en teamleden zal hier plaatsvinden. Wij verwachten van je dat je geduldig en vriendelijk bent naar patiënten toe. Geef ook aandacht aan de niet-somatische zorg.  </w:t>
      </w:r>
    </w:p>
    <w:p w14:paraId="301E580C" w14:textId="779DB264" w:rsidR="004406F6" w:rsidRPr="00F80736" w:rsidRDefault="004406F6" w:rsidP="004406F6">
      <w:pPr>
        <w:spacing w:after="0"/>
        <w:rPr>
          <w:rFonts w:asciiTheme="minorHAnsi" w:eastAsia="Times New Roman" w:hAnsiTheme="minorHAnsi" w:cstheme="minorHAnsi"/>
          <w:i/>
          <w:color w:val="3C3C3C"/>
        </w:rPr>
      </w:pPr>
      <w:r w:rsidRPr="00F80736">
        <w:rPr>
          <w:rFonts w:asciiTheme="minorHAnsi" w:eastAsia="Times New Roman" w:hAnsiTheme="minorHAnsi" w:cstheme="minorHAnsi"/>
          <w:i/>
          <w:color w:val="3C3C3C"/>
        </w:rPr>
        <w:t xml:space="preserve">Neem initiatief voor taken en technieken die je wel mag uitvoeren. Rapporteer vooral mondeling. Het is de bedoeling dat je tijdens de stage je vaardigheden en zelfvertrouwen ontwikkelt en/of vergroot. </w:t>
      </w:r>
    </w:p>
    <w:p w14:paraId="7AA4E62A" w14:textId="77777777" w:rsidR="004406F6" w:rsidRPr="00B12BC7" w:rsidRDefault="004406F6" w:rsidP="004406F6">
      <w:pPr>
        <w:spacing w:after="0"/>
        <w:rPr>
          <w:rFonts w:asciiTheme="minorHAnsi" w:hAnsiTheme="minorHAnsi" w:cstheme="minorHAnsi"/>
        </w:rPr>
      </w:pPr>
    </w:p>
    <w:p w14:paraId="72DE7BCF" w14:textId="4794368F" w:rsidR="004406F6" w:rsidRPr="00F80736" w:rsidRDefault="004406F6" w:rsidP="004406F6">
      <w:pPr>
        <w:spacing w:after="0"/>
        <w:rPr>
          <w:rFonts w:asciiTheme="minorHAnsi" w:hAnsiTheme="minorHAnsi" w:cstheme="minorHAnsi"/>
          <w:b/>
          <w:i/>
        </w:rPr>
      </w:pPr>
      <w:r w:rsidRPr="00F80736">
        <w:rPr>
          <w:rFonts w:asciiTheme="minorHAnsi" w:eastAsia="Times New Roman" w:hAnsiTheme="minorHAnsi" w:cstheme="minorHAnsi"/>
          <w:b/>
          <w:i/>
          <w:color w:val="3C3C3C"/>
          <w:u w:val="single"/>
        </w:rPr>
        <w:t>Tweedejaars</w:t>
      </w:r>
      <w:r w:rsidR="008C7C34" w:rsidRPr="00F80736">
        <w:rPr>
          <w:rFonts w:asciiTheme="minorHAnsi" w:eastAsia="Times New Roman" w:hAnsiTheme="minorHAnsi" w:cstheme="minorHAnsi"/>
          <w:b/>
          <w:i/>
          <w:color w:val="3C3C3C"/>
          <w:u w:val="single"/>
        </w:rPr>
        <w:t xml:space="preserve"> </w:t>
      </w:r>
      <w:r w:rsidRPr="00F80736">
        <w:rPr>
          <w:rFonts w:asciiTheme="minorHAnsi" w:eastAsia="Times New Roman" w:hAnsiTheme="minorHAnsi" w:cstheme="minorHAnsi"/>
          <w:b/>
          <w:i/>
          <w:color w:val="3C3C3C"/>
          <w:u w:val="single"/>
        </w:rPr>
        <w:t xml:space="preserve">studenten </w:t>
      </w:r>
    </w:p>
    <w:p w14:paraId="23EEF7CF" w14:textId="77777777" w:rsidR="004406F6" w:rsidRPr="00F80736" w:rsidRDefault="004406F6" w:rsidP="004406F6">
      <w:pPr>
        <w:spacing w:after="0"/>
        <w:rPr>
          <w:rFonts w:asciiTheme="minorHAnsi" w:hAnsiTheme="minorHAnsi" w:cstheme="minorHAnsi"/>
          <w:i/>
        </w:rPr>
      </w:pPr>
      <w:r w:rsidRPr="00F80736">
        <w:rPr>
          <w:rFonts w:asciiTheme="minorHAnsi" w:eastAsia="Times New Roman" w:hAnsiTheme="minorHAnsi" w:cstheme="minorHAnsi"/>
          <w:i/>
          <w:color w:val="3C3C3C"/>
        </w:rPr>
        <w:t xml:space="preserve">Je krijgt de kans je verantwoordelijkheidszin en initiatief name  te vergroten. We verwachten dat je de verpleegkundige activiteiten beter gaat plannen en dat je een duidelijke kijk krijgt op het dienstgebeuren. </w:t>
      </w:r>
    </w:p>
    <w:p w14:paraId="7CA28170" w14:textId="7EE7F6AB" w:rsidR="004406F6" w:rsidRPr="00F80736" w:rsidRDefault="004406F6" w:rsidP="004406F6">
      <w:pPr>
        <w:spacing w:after="0"/>
        <w:rPr>
          <w:rFonts w:asciiTheme="minorHAnsi" w:hAnsiTheme="minorHAnsi" w:cstheme="minorHAnsi"/>
          <w:i/>
        </w:rPr>
      </w:pPr>
      <w:r w:rsidRPr="00F80736">
        <w:rPr>
          <w:rFonts w:asciiTheme="minorHAnsi" w:eastAsia="Times New Roman" w:hAnsiTheme="minorHAnsi" w:cstheme="minorHAnsi"/>
          <w:i/>
          <w:color w:val="3C3C3C"/>
        </w:rPr>
        <w:t xml:space="preserve">Er wordt verondersteld dat je de technieken van het eerste jaar vlot kan uitvoeren. De aangeleerde technieken kunnen veelvuldig geoefend worden en bijgestuurd waar nodig.  Naarmate de ervaring en deskundigheid groter wordt , mag je na overleg ook zelfstandig aan de slag.  </w:t>
      </w:r>
    </w:p>
    <w:p w14:paraId="433E3349" w14:textId="77777777" w:rsidR="004406F6" w:rsidRPr="00B12BC7" w:rsidRDefault="004406F6" w:rsidP="004406F6">
      <w:pPr>
        <w:spacing w:after="0"/>
        <w:rPr>
          <w:rFonts w:asciiTheme="minorHAnsi" w:eastAsia="Times New Roman" w:hAnsiTheme="minorHAnsi" w:cstheme="minorHAnsi"/>
          <w:color w:val="3C3C3C"/>
          <w:u w:val="single"/>
        </w:rPr>
      </w:pPr>
    </w:p>
    <w:p w14:paraId="74AD2BC3" w14:textId="1BFDF91F" w:rsidR="004406F6" w:rsidRPr="00F80736" w:rsidRDefault="004406F6" w:rsidP="004406F6">
      <w:pPr>
        <w:spacing w:after="0"/>
        <w:rPr>
          <w:rFonts w:asciiTheme="minorHAnsi" w:hAnsiTheme="minorHAnsi" w:cstheme="minorHAnsi"/>
          <w:b/>
          <w:i/>
        </w:rPr>
      </w:pPr>
      <w:r w:rsidRPr="00F80736">
        <w:rPr>
          <w:rFonts w:asciiTheme="minorHAnsi" w:eastAsia="Times New Roman" w:hAnsiTheme="minorHAnsi" w:cstheme="minorHAnsi"/>
          <w:b/>
          <w:i/>
          <w:color w:val="3C3C3C"/>
          <w:u w:val="single"/>
        </w:rPr>
        <w:t>Derdejaars</w:t>
      </w:r>
      <w:r w:rsidR="008C7C34" w:rsidRPr="00F80736">
        <w:rPr>
          <w:rFonts w:asciiTheme="minorHAnsi" w:eastAsia="Times New Roman" w:hAnsiTheme="minorHAnsi" w:cstheme="minorHAnsi"/>
          <w:b/>
          <w:i/>
          <w:color w:val="3C3C3C"/>
          <w:u w:val="single"/>
        </w:rPr>
        <w:t xml:space="preserve"> </w:t>
      </w:r>
      <w:r w:rsidRPr="00F80736">
        <w:rPr>
          <w:rFonts w:asciiTheme="minorHAnsi" w:eastAsia="Times New Roman" w:hAnsiTheme="minorHAnsi" w:cstheme="minorHAnsi"/>
          <w:b/>
          <w:i/>
          <w:color w:val="3C3C3C"/>
          <w:u w:val="single"/>
        </w:rPr>
        <w:t xml:space="preserve">studenten </w:t>
      </w:r>
    </w:p>
    <w:p w14:paraId="45A57152" w14:textId="06E79120" w:rsidR="004406F6" w:rsidRPr="00F80736" w:rsidRDefault="004406F6" w:rsidP="004406F6">
      <w:pPr>
        <w:spacing w:after="0"/>
        <w:rPr>
          <w:rFonts w:asciiTheme="minorHAnsi" w:hAnsiTheme="minorHAnsi" w:cstheme="minorHAnsi"/>
          <w:i/>
        </w:rPr>
      </w:pPr>
      <w:r w:rsidRPr="00F80736">
        <w:rPr>
          <w:rFonts w:asciiTheme="minorHAnsi" w:eastAsia="Times New Roman" w:hAnsiTheme="minorHAnsi" w:cstheme="minorHAnsi"/>
          <w:i/>
          <w:color w:val="3C3C3C"/>
        </w:rPr>
        <w:t xml:space="preserve">Op het einde van je derde jaar </w:t>
      </w:r>
      <w:r w:rsidR="00315B3C" w:rsidRPr="00F80736">
        <w:rPr>
          <w:rFonts w:asciiTheme="minorHAnsi" w:eastAsia="Times New Roman" w:hAnsiTheme="minorHAnsi" w:cstheme="minorHAnsi"/>
          <w:i/>
          <w:color w:val="3C3C3C"/>
        </w:rPr>
        <w:t xml:space="preserve">(basisverpleegkunde) </w:t>
      </w:r>
      <w:r w:rsidRPr="00F80736">
        <w:rPr>
          <w:rFonts w:asciiTheme="minorHAnsi" w:eastAsia="Times New Roman" w:hAnsiTheme="minorHAnsi" w:cstheme="minorHAnsi"/>
          <w:i/>
          <w:color w:val="3C3C3C"/>
        </w:rPr>
        <w:t xml:space="preserve">wordt er van je verwacht </w:t>
      </w:r>
      <w:r w:rsidR="00315B3C" w:rsidRPr="00F80736">
        <w:rPr>
          <w:rFonts w:asciiTheme="minorHAnsi" w:eastAsia="Times New Roman" w:hAnsiTheme="minorHAnsi" w:cstheme="minorHAnsi"/>
          <w:i/>
          <w:color w:val="3C3C3C"/>
        </w:rPr>
        <w:t>bijna</w:t>
      </w:r>
      <w:r w:rsidRPr="00F80736">
        <w:rPr>
          <w:rFonts w:asciiTheme="minorHAnsi" w:eastAsia="Times New Roman" w:hAnsiTheme="minorHAnsi" w:cstheme="minorHAnsi"/>
          <w:i/>
          <w:color w:val="3C3C3C"/>
        </w:rPr>
        <w:t xml:space="preserve"> een volwaardig verpleegkundige te zijn. We zullen je daarom voornamelijk het organiseren van de totaalzorg bijbrengen en trachten je verantwoordelijk te stellen voor een aantal patiënten. </w:t>
      </w:r>
    </w:p>
    <w:p w14:paraId="76F93D4A" w14:textId="435E6925" w:rsidR="004406F6" w:rsidRPr="00F80736" w:rsidRDefault="004406F6" w:rsidP="007A196F">
      <w:pPr>
        <w:spacing w:after="11" w:line="263" w:lineRule="auto"/>
        <w:ind w:right="837"/>
        <w:rPr>
          <w:rFonts w:asciiTheme="minorHAnsi" w:hAnsiTheme="minorHAnsi" w:cstheme="minorHAnsi"/>
          <w:i/>
        </w:rPr>
      </w:pPr>
      <w:r w:rsidRPr="00F80736">
        <w:rPr>
          <w:rFonts w:asciiTheme="minorHAnsi" w:eastAsia="Times New Roman" w:hAnsiTheme="minorHAnsi" w:cstheme="minorHAnsi"/>
          <w:i/>
          <w:color w:val="3C3C3C"/>
        </w:rPr>
        <w:t>Het is de bedoeling deze patiënten volledig te verzorgen , het verpleegdossier nauwkeurig in te vullen en de nodige rapportages te doen ( mondeling en schriftelijk ). Bij de dienstoverdracht zal je gevraagd worden om een mondelinge briefing te geven over de patiënten waarvoor jij verantwoordelijk bent. Vooral de laatste zes maanden moet je in staat zijn zelfstandig te werken</w:t>
      </w:r>
      <w:r w:rsidR="00315B3C" w:rsidRPr="00F80736">
        <w:rPr>
          <w:rFonts w:asciiTheme="minorHAnsi" w:eastAsia="Times New Roman" w:hAnsiTheme="minorHAnsi" w:cstheme="minorHAnsi"/>
          <w:i/>
          <w:color w:val="3C3C3C"/>
        </w:rPr>
        <w:t xml:space="preserve"> (onder toezicht)</w:t>
      </w:r>
      <w:r w:rsidRPr="00F80736">
        <w:rPr>
          <w:rFonts w:asciiTheme="minorHAnsi" w:eastAsia="Times New Roman" w:hAnsiTheme="minorHAnsi" w:cstheme="minorHAnsi"/>
          <w:i/>
          <w:color w:val="3C3C3C"/>
        </w:rPr>
        <w:t xml:space="preserve">.  Alleen zo kan je je vaardigheden en zelfstandigheid vergroten. Daarnaast proberen we je attitude en omgang met patiënten, verpleegkundigen, artsen en medestudenten te optimaliseren. Afhankelijk van de drukte op de afdeling zullen we je een kans bieden om een inzicht te krijgen in het administratieve luik. </w:t>
      </w:r>
    </w:p>
    <w:p w14:paraId="52B12C4E" w14:textId="77777777" w:rsidR="004406F6" w:rsidRPr="00F80736" w:rsidRDefault="004406F6" w:rsidP="007A196F">
      <w:pPr>
        <w:spacing w:after="11" w:line="263" w:lineRule="auto"/>
        <w:ind w:right="837"/>
        <w:rPr>
          <w:rFonts w:asciiTheme="minorHAnsi" w:hAnsiTheme="minorHAnsi" w:cstheme="minorHAnsi"/>
          <w:i/>
        </w:rPr>
      </w:pPr>
      <w:r w:rsidRPr="00F80736">
        <w:rPr>
          <w:rFonts w:asciiTheme="minorHAnsi" w:eastAsia="Times New Roman" w:hAnsiTheme="minorHAnsi" w:cstheme="minorHAnsi"/>
          <w:i/>
          <w:color w:val="3C3C3C"/>
        </w:rPr>
        <w:t xml:space="preserve">Er wordt van je verwacht dat je correct en duidelijk rapporteert , gedelegeerde taken kan organiseren en afwerken binnen een bepaalde tijd. </w:t>
      </w:r>
    </w:p>
    <w:p w14:paraId="618F3BB5" w14:textId="3964C1B2" w:rsidR="007A196F" w:rsidRPr="00F80736" w:rsidRDefault="004406F6" w:rsidP="007A196F">
      <w:pPr>
        <w:spacing w:after="11" w:line="263" w:lineRule="auto"/>
        <w:ind w:right="1222"/>
        <w:rPr>
          <w:rFonts w:asciiTheme="minorHAnsi" w:hAnsiTheme="minorHAnsi" w:cstheme="minorHAnsi"/>
          <w:i/>
        </w:rPr>
      </w:pPr>
      <w:r w:rsidRPr="00F80736">
        <w:rPr>
          <w:rFonts w:asciiTheme="minorHAnsi" w:eastAsia="Times New Roman" w:hAnsiTheme="minorHAnsi" w:cstheme="minorHAnsi"/>
          <w:i/>
          <w:color w:val="3C3C3C"/>
        </w:rPr>
        <w:t xml:space="preserve">Mede met dit alles zou je in staat moeten zijn je opleiding tot een goed einde te brengen. Deze verwachtingen zijn uiteraard gerelateerd aan de fase waarin je je in het academiejaar bevindt. </w:t>
      </w:r>
    </w:p>
    <w:p w14:paraId="47D01F58" w14:textId="77777777" w:rsidR="007A196F" w:rsidRPr="00F80736" w:rsidRDefault="007A196F" w:rsidP="007A196F">
      <w:pPr>
        <w:spacing w:after="11" w:line="263" w:lineRule="auto"/>
        <w:ind w:right="1222"/>
        <w:rPr>
          <w:rFonts w:asciiTheme="minorHAnsi" w:hAnsiTheme="minorHAnsi" w:cstheme="minorHAnsi"/>
          <w:i/>
        </w:rPr>
      </w:pPr>
    </w:p>
    <w:p w14:paraId="4F6A608A" w14:textId="794AE6AF" w:rsidR="004406F6" w:rsidRPr="00F80736" w:rsidRDefault="004406F6" w:rsidP="007A196F">
      <w:pPr>
        <w:spacing w:after="0"/>
        <w:rPr>
          <w:rFonts w:asciiTheme="minorHAnsi" w:hAnsiTheme="minorHAnsi" w:cstheme="minorHAnsi"/>
          <w:b/>
          <w:i/>
        </w:rPr>
      </w:pPr>
      <w:r w:rsidRPr="00F80736">
        <w:rPr>
          <w:rFonts w:asciiTheme="minorHAnsi" w:eastAsia="Times New Roman" w:hAnsiTheme="minorHAnsi" w:cstheme="minorHAnsi"/>
          <w:b/>
          <w:i/>
          <w:color w:val="3C3C3C"/>
          <w:u w:val="single"/>
        </w:rPr>
        <w:t>Vierdejaars</w:t>
      </w:r>
      <w:r w:rsidR="008C7C34" w:rsidRPr="00F80736">
        <w:rPr>
          <w:rFonts w:asciiTheme="minorHAnsi" w:eastAsia="Times New Roman" w:hAnsiTheme="minorHAnsi" w:cstheme="minorHAnsi"/>
          <w:b/>
          <w:i/>
          <w:color w:val="3C3C3C"/>
          <w:u w:val="single"/>
        </w:rPr>
        <w:t xml:space="preserve"> </w:t>
      </w:r>
      <w:r w:rsidRPr="00F80736">
        <w:rPr>
          <w:rFonts w:asciiTheme="minorHAnsi" w:eastAsia="Times New Roman" w:hAnsiTheme="minorHAnsi" w:cstheme="minorHAnsi"/>
          <w:b/>
          <w:i/>
          <w:color w:val="3C3C3C"/>
          <w:u w:val="single"/>
        </w:rPr>
        <w:t xml:space="preserve">studenten </w:t>
      </w:r>
    </w:p>
    <w:p w14:paraId="75311D38" w14:textId="01D827D4" w:rsidR="004406F6" w:rsidRPr="00F80736" w:rsidRDefault="004406F6" w:rsidP="007A196F">
      <w:pPr>
        <w:spacing w:after="0"/>
        <w:rPr>
          <w:rFonts w:asciiTheme="minorHAnsi" w:hAnsiTheme="minorHAnsi" w:cstheme="minorHAnsi"/>
          <w:i/>
        </w:rPr>
      </w:pPr>
      <w:r w:rsidRPr="00F80736">
        <w:rPr>
          <w:rFonts w:asciiTheme="minorHAnsi" w:eastAsia="Times New Roman" w:hAnsiTheme="minorHAnsi" w:cstheme="minorHAnsi"/>
          <w:i/>
          <w:color w:val="3C3C3C"/>
        </w:rPr>
        <w:t>In het 4</w:t>
      </w:r>
      <w:r w:rsidRPr="00F80736">
        <w:rPr>
          <w:rFonts w:asciiTheme="minorHAnsi" w:eastAsia="Times New Roman" w:hAnsiTheme="minorHAnsi" w:cstheme="minorHAnsi"/>
          <w:i/>
          <w:color w:val="3C3C3C"/>
          <w:vertAlign w:val="superscript"/>
        </w:rPr>
        <w:t>e</w:t>
      </w:r>
      <w:r w:rsidRPr="00F80736">
        <w:rPr>
          <w:rFonts w:asciiTheme="minorHAnsi" w:eastAsia="Times New Roman" w:hAnsiTheme="minorHAnsi" w:cstheme="minorHAnsi"/>
          <w:i/>
          <w:color w:val="3C3C3C"/>
        </w:rPr>
        <w:t xml:space="preserve"> jaar van de opleiding verpleegkunde wordt er van je verwacht je reeds als een volwaardige verpleegkundige te profileren. Bij de start van de stage krijg je de tijd om de dienst en de werking ervan te leren kennen. Met verloop van tijd neem je de verantwoordelijkheid over</w:t>
      </w:r>
      <w:r w:rsidRPr="00B12BC7">
        <w:rPr>
          <w:rFonts w:asciiTheme="minorHAnsi" w:eastAsia="Times New Roman" w:hAnsiTheme="minorHAnsi" w:cstheme="minorHAnsi"/>
          <w:color w:val="3C3C3C"/>
        </w:rPr>
        <w:t xml:space="preserve"> </w:t>
      </w:r>
      <w:r w:rsidRPr="00F80736">
        <w:rPr>
          <w:rFonts w:asciiTheme="minorHAnsi" w:eastAsia="Times New Roman" w:hAnsiTheme="minorHAnsi" w:cstheme="minorHAnsi"/>
          <w:i/>
          <w:color w:val="3C3C3C"/>
        </w:rPr>
        <w:t>een aantal patiënten.</w:t>
      </w:r>
      <w:r w:rsidRPr="00B12BC7">
        <w:rPr>
          <w:rFonts w:asciiTheme="minorHAnsi" w:eastAsia="Times New Roman" w:hAnsiTheme="minorHAnsi" w:cstheme="minorHAnsi"/>
          <w:color w:val="3C3C3C"/>
        </w:rPr>
        <w:t xml:space="preserve"> </w:t>
      </w:r>
      <w:r w:rsidRPr="00F80736">
        <w:rPr>
          <w:rFonts w:asciiTheme="minorHAnsi" w:eastAsia="Times New Roman" w:hAnsiTheme="minorHAnsi" w:cstheme="minorHAnsi"/>
          <w:i/>
          <w:color w:val="3C3C3C"/>
        </w:rPr>
        <w:t xml:space="preserve">Hierbij </w:t>
      </w:r>
      <w:r w:rsidRPr="00F80736">
        <w:rPr>
          <w:rFonts w:asciiTheme="minorHAnsi" w:eastAsia="Times New Roman" w:hAnsiTheme="minorHAnsi" w:cstheme="minorHAnsi"/>
          <w:i/>
          <w:color w:val="3C3C3C"/>
        </w:rPr>
        <w:lastRenderedPageBreak/>
        <w:t xml:space="preserve">is het belangrijk om je klinisch inzicht, plannen en kritisch nadenken toe te passen. Je gaat multidisciplinair moeten werken, communiceren en rapporteren. </w:t>
      </w:r>
    </w:p>
    <w:p w14:paraId="066D5468" w14:textId="086F8B80" w:rsidR="004406F6" w:rsidRDefault="004406F6" w:rsidP="007A196F">
      <w:pPr>
        <w:spacing w:after="0"/>
        <w:rPr>
          <w:rFonts w:asciiTheme="minorHAnsi" w:eastAsia="Times New Roman" w:hAnsiTheme="minorHAnsi" w:cstheme="minorHAnsi"/>
          <w:color w:val="3C3C3C"/>
        </w:rPr>
      </w:pPr>
      <w:r w:rsidRPr="00F80736">
        <w:rPr>
          <w:rFonts w:asciiTheme="minorHAnsi" w:eastAsia="Times New Roman" w:hAnsiTheme="minorHAnsi" w:cstheme="minorHAnsi"/>
          <w:i/>
          <w:color w:val="3C3C3C"/>
        </w:rPr>
        <w:t xml:space="preserve">Het is belangrijk dat je als student je eigen leerproces in handen neemt. Zo is het belangrijk om voldoende initiatief te nemen en interessante zaken actief te gaan opzoeken. Doorheen de stage reflecteer je op je eigen leerproces. Zo kan je jouw sterke en zwakke punten aangeven en reflecteer je op je beroepshouding als verpleegkundige. Op het einde van je stage verwachten we dat je je meer verdiept hebt in de </w:t>
      </w:r>
      <w:proofErr w:type="spellStart"/>
      <w:r w:rsidRPr="00F80736">
        <w:rPr>
          <w:rFonts w:asciiTheme="minorHAnsi" w:eastAsia="Times New Roman" w:hAnsiTheme="minorHAnsi" w:cstheme="minorHAnsi"/>
          <w:i/>
          <w:color w:val="3C3C3C"/>
        </w:rPr>
        <w:t>pathologieën</w:t>
      </w:r>
      <w:proofErr w:type="spellEnd"/>
      <w:r w:rsidRPr="00F80736">
        <w:rPr>
          <w:rFonts w:asciiTheme="minorHAnsi" w:eastAsia="Times New Roman" w:hAnsiTheme="minorHAnsi" w:cstheme="minorHAnsi"/>
          <w:i/>
          <w:color w:val="3C3C3C"/>
        </w:rPr>
        <w:t xml:space="preserve"> die op deze dienst voorkomen.</w:t>
      </w:r>
      <w:r w:rsidRPr="00B12BC7">
        <w:rPr>
          <w:rFonts w:asciiTheme="minorHAnsi" w:eastAsia="Times New Roman" w:hAnsiTheme="minorHAnsi" w:cstheme="minorHAnsi"/>
          <w:color w:val="3C3C3C"/>
        </w:rPr>
        <w:t xml:space="preserve">  </w:t>
      </w:r>
    </w:p>
    <w:p w14:paraId="71C11DEB" w14:textId="77777777" w:rsidR="005D3F2C" w:rsidRDefault="005D3F2C" w:rsidP="007A196F">
      <w:pPr>
        <w:spacing w:after="0"/>
        <w:rPr>
          <w:rFonts w:asciiTheme="minorHAnsi" w:eastAsia="Times New Roman" w:hAnsiTheme="minorHAnsi" w:cstheme="minorHAnsi"/>
          <w:color w:val="3C3C3C"/>
        </w:rPr>
      </w:pPr>
    </w:p>
    <w:p w14:paraId="274A36A3" w14:textId="0FA4C470" w:rsidR="005D3F2C" w:rsidRPr="00F80736" w:rsidRDefault="005D3F2C" w:rsidP="007A196F">
      <w:pPr>
        <w:spacing w:after="0"/>
        <w:rPr>
          <w:rFonts w:asciiTheme="minorHAnsi" w:eastAsia="Times New Roman" w:hAnsiTheme="minorHAnsi" w:cstheme="minorHAnsi"/>
          <w:b/>
          <w:i/>
          <w:color w:val="3C3C3C"/>
          <w:u w:val="single"/>
        </w:rPr>
      </w:pPr>
      <w:r w:rsidRPr="00F80736">
        <w:rPr>
          <w:rFonts w:asciiTheme="minorHAnsi" w:eastAsia="Times New Roman" w:hAnsiTheme="minorHAnsi" w:cstheme="minorHAnsi"/>
          <w:b/>
          <w:i/>
          <w:color w:val="3C3C3C"/>
          <w:u w:val="single"/>
        </w:rPr>
        <w:t>Zorgkundigen</w:t>
      </w:r>
    </w:p>
    <w:p w14:paraId="4057BE15" w14:textId="1241682C" w:rsidR="004150CA" w:rsidRPr="00F80736" w:rsidRDefault="004150CA" w:rsidP="004150CA">
      <w:pPr>
        <w:shd w:val="clear" w:color="auto" w:fill="FFFFFF"/>
        <w:tabs>
          <w:tab w:val="clear" w:pos="397"/>
        </w:tabs>
        <w:spacing w:before="0"/>
        <w:textAlignment w:val="baseline"/>
        <w:rPr>
          <w:rFonts w:asciiTheme="minorHAnsi" w:eastAsia="Times New Roman" w:hAnsiTheme="minorHAnsi" w:cs="Times New Roman"/>
          <w:i/>
          <w:color w:val="000000"/>
          <w:lang w:eastAsia="nl-BE"/>
        </w:rPr>
      </w:pPr>
      <w:r w:rsidRPr="00F80736">
        <w:rPr>
          <w:rFonts w:asciiTheme="minorHAnsi" w:eastAsia="Times New Roman" w:hAnsiTheme="minorHAnsi" w:cs="Times New Roman"/>
          <w:i/>
          <w:color w:val="000000"/>
          <w:lang w:eastAsia="nl-BE"/>
        </w:rPr>
        <w:t>De stage biedt je de kans om praktische ervaring op te doen in een ziekenhuis, je klinische vaardigheden te verbeteren en te groeien op professioneel gebied.  Je zult inzicht krijgen in dagelijkse werkzaamheden zoals ADL-handelingen, eenvoudige wondzorg en het controleren van vitale functies.  Ook is er de kans om de 5 extra verpleegkundige handelingen die je als zorgkundige mag uitvoeren onder de knie te krijgen.  Daarnaast leer je over communicatie en teamwork in de zorg.</w:t>
      </w:r>
    </w:p>
    <w:p w14:paraId="01240147" w14:textId="77777777" w:rsidR="004150CA" w:rsidRPr="00F80736" w:rsidRDefault="004150CA" w:rsidP="004150CA">
      <w:pPr>
        <w:shd w:val="clear" w:color="auto" w:fill="FFFFFF"/>
        <w:tabs>
          <w:tab w:val="clear" w:pos="397"/>
        </w:tabs>
        <w:spacing w:before="0" w:after="0" w:line="240" w:lineRule="auto"/>
        <w:ind w:left="0" w:firstLine="397"/>
        <w:textAlignment w:val="baseline"/>
        <w:rPr>
          <w:rFonts w:asciiTheme="minorHAnsi" w:eastAsia="Times New Roman" w:hAnsiTheme="minorHAnsi" w:cs="Times New Roman"/>
          <w:i/>
          <w:color w:val="000000"/>
          <w:lang w:eastAsia="nl-BE"/>
        </w:rPr>
      </w:pPr>
      <w:r w:rsidRPr="00F80736">
        <w:rPr>
          <w:rFonts w:asciiTheme="minorHAnsi" w:eastAsia="Times New Roman" w:hAnsiTheme="minorHAnsi" w:cs="Times New Roman"/>
          <w:i/>
          <w:color w:val="000000"/>
          <w:lang w:eastAsia="nl-BE"/>
        </w:rPr>
        <w:t>Je wordt begeleid door ervaren zorgkundigen die je dagelijks zullen bijstaan.</w:t>
      </w:r>
    </w:p>
    <w:p w14:paraId="3124A26B" w14:textId="5D51A582" w:rsidR="005D3F2C" w:rsidRDefault="005D3F2C" w:rsidP="005D3F2C">
      <w:pPr>
        <w:spacing w:after="0"/>
        <w:ind w:left="0"/>
        <w:rPr>
          <w:rFonts w:asciiTheme="minorHAnsi" w:hAnsiTheme="minorHAnsi" w:cstheme="minorHAnsi"/>
        </w:rPr>
      </w:pPr>
    </w:p>
    <w:p w14:paraId="0228BA2D" w14:textId="77777777" w:rsidR="006B597F" w:rsidRDefault="006B597F" w:rsidP="005D3F2C">
      <w:pPr>
        <w:spacing w:after="0"/>
        <w:ind w:left="0"/>
        <w:rPr>
          <w:rFonts w:asciiTheme="minorHAnsi" w:hAnsiTheme="minorHAnsi" w:cstheme="minorHAnsi"/>
        </w:rPr>
      </w:pPr>
    </w:p>
    <w:p w14:paraId="156D3B44" w14:textId="72CF8466" w:rsidR="0016771B" w:rsidRPr="00F80736" w:rsidRDefault="005D3F2C" w:rsidP="005D3F2C">
      <w:pPr>
        <w:spacing w:after="0"/>
        <w:ind w:left="0"/>
        <w:rPr>
          <w:rFonts w:asciiTheme="minorHAnsi" w:hAnsiTheme="minorHAnsi" w:cstheme="minorHAnsi"/>
          <w:b/>
          <w:i/>
          <w:u w:val="single"/>
        </w:rPr>
      </w:pPr>
      <w:r>
        <w:rPr>
          <w:rFonts w:asciiTheme="minorHAnsi" w:hAnsiTheme="minorHAnsi" w:cstheme="minorHAnsi"/>
        </w:rPr>
        <w:tab/>
      </w:r>
      <w:r w:rsidR="0016771B" w:rsidRPr="00F80736">
        <w:rPr>
          <w:rFonts w:asciiTheme="minorHAnsi" w:hAnsiTheme="minorHAnsi" w:cstheme="minorHAnsi"/>
          <w:b/>
          <w:i/>
          <w:u w:val="single"/>
        </w:rPr>
        <w:t>Voorbereiding op je stage</w:t>
      </w:r>
    </w:p>
    <w:p w14:paraId="1A874B3D" w14:textId="40C51255" w:rsidR="0016771B" w:rsidRPr="00F80736" w:rsidRDefault="0016771B" w:rsidP="0016771B">
      <w:pPr>
        <w:spacing w:after="114" w:line="261" w:lineRule="auto"/>
        <w:ind w:left="391" w:right="837" w:hanging="10"/>
        <w:rPr>
          <w:rFonts w:asciiTheme="minorHAnsi" w:hAnsiTheme="minorHAnsi" w:cstheme="minorHAnsi"/>
          <w:i/>
        </w:rPr>
      </w:pPr>
      <w:r w:rsidRPr="00F80736">
        <w:rPr>
          <w:rFonts w:asciiTheme="minorHAnsi" w:eastAsia="Times New Roman" w:hAnsiTheme="minorHAnsi" w:cstheme="minorHAnsi"/>
          <w:i/>
          <w:color w:val="3E3D40"/>
        </w:rPr>
        <w:t xml:space="preserve">Om je beter te kunnen voorbereiden op de stage hebben we enkele tips. Je kan alvast beginnen met het opzoeken van de verschillende ziektes die vaak voorkomen op onze afdeling. </w:t>
      </w:r>
    </w:p>
    <w:p w14:paraId="535E2B17" w14:textId="77777777" w:rsidR="0016771B" w:rsidRPr="00F80736" w:rsidRDefault="0016771B" w:rsidP="0016771B">
      <w:pPr>
        <w:spacing w:after="1" w:line="261" w:lineRule="auto"/>
        <w:ind w:left="391" w:right="837" w:hanging="10"/>
        <w:rPr>
          <w:rFonts w:asciiTheme="minorHAnsi" w:eastAsia="Times New Roman" w:hAnsiTheme="minorHAnsi" w:cstheme="minorHAnsi"/>
          <w:i/>
          <w:color w:val="3E3D40"/>
        </w:rPr>
      </w:pPr>
    </w:p>
    <w:p w14:paraId="5EA7F994" w14:textId="77777777" w:rsidR="0016771B" w:rsidRPr="00F80736" w:rsidRDefault="0016771B" w:rsidP="0016771B">
      <w:pPr>
        <w:spacing w:after="1" w:line="261" w:lineRule="auto"/>
        <w:ind w:left="391" w:right="837" w:hanging="10"/>
        <w:jc w:val="both"/>
        <w:rPr>
          <w:rFonts w:asciiTheme="minorHAnsi" w:hAnsiTheme="minorHAnsi" w:cstheme="minorHAnsi"/>
          <w:i/>
        </w:rPr>
      </w:pPr>
      <w:r w:rsidRPr="00F80736">
        <w:rPr>
          <w:rFonts w:asciiTheme="minorHAnsi" w:eastAsia="Times New Roman" w:hAnsiTheme="minorHAnsi" w:cstheme="minorHAnsi"/>
          <w:i/>
          <w:color w:val="3E3D40"/>
        </w:rPr>
        <w:t xml:space="preserve">Enkele voorbeelden zijn: </w:t>
      </w:r>
    </w:p>
    <w:p w14:paraId="6D1E9601" w14:textId="77777777" w:rsidR="0016771B" w:rsidRPr="00F80736" w:rsidRDefault="0016771B" w:rsidP="0016771B">
      <w:pPr>
        <w:numPr>
          <w:ilvl w:val="0"/>
          <w:numId w:val="19"/>
        </w:numPr>
        <w:tabs>
          <w:tab w:val="clear" w:pos="397"/>
        </w:tabs>
        <w:spacing w:before="0" w:after="41"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Non hodgkin lymfoom (NHL) </w:t>
      </w:r>
    </w:p>
    <w:p w14:paraId="496D8C24" w14:textId="77777777" w:rsidR="0016771B" w:rsidRPr="00F80736" w:rsidRDefault="0016771B" w:rsidP="0016771B">
      <w:pPr>
        <w:numPr>
          <w:ilvl w:val="0"/>
          <w:numId w:val="19"/>
        </w:numPr>
        <w:tabs>
          <w:tab w:val="clear" w:pos="397"/>
        </w:tabs>
        <w:spacing w:before="0" w:after="39"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Hodgkin lymfoom (HL) </w:t>
      </w:r>
    </w:p>
    <w:p w14:paraId="0AA60A96" w14:textId="77777777" w:rsidR="0016771B" w:rsidRPr="00F80736" w:rsidRDefault="0016771B" w:rsidP="0016771B">
      <w:pPr>
        <w:numPr>
          <w:ilvl w:val="0"/>
          <w:numId w:val="19"/>
        </w:numPr>
        <w:tabs>
          <w:tab w:val="clear" w:pos="397"/>
        </w:tabs>
        <w:spacing w:before="0" w:after="41" w:line="261" w:lineRule="auto"/>
        <w:ind w:right="837" w:hanging="360"/>
        <w:jc w:val="both"/>
        <w:rPr>
          <w:rFonts w:asciiTheme="minorHAnsi" w:hAnsiTheme="minorHAnsi" w:cstheme="minorHAnsi"/>
          <w:i/>
        </w:rPr>
      </w:pPr>
      <w:proofErr w:type="spellStart"/>
      <w:r w:rsidRPr="00F80736">
        <w:rPr>
          <w:rFonts w:asciiTheme="minorHAnsi" w:eastAsia="Times New Roman" w:hAnsiTheme="minorHAnsi" w:cstheme="minorHAnsi"/>
          <w:i/>
          <w:color w:val="3E3D40"/>
        </w:rPr>
        <w:t>Burkittlymfoom</w:t>
      </w:r>
      <w:proofErr w:type="spellEnd"/>
      <w:r w:rsidRPr="00F80736">
        <w:rPr>
          <w:rFonts w:asciiTheme="minorHAnsi" w:eastAsia="Times New Roman" w:hAnsiTheme="minorHAnsi" w:cstheme="minorHAnsi"/>
          <w:i/>
          <w:color w:val="3E3D40"/>
        </w:rPr>
        <w:t xml:space="preserve"> </w:t>
      </w:r>
    </w:p>
    <w:p w14:paraId="1EF0D73D" w14:textId="77777777" w:rsidR="0016771B" w:rsidRPr="00F80736" w:rsidRDefault="0016771B" w:rsidP="0016771B">
      <w:pPr>
        <w:numPr>
          <w:ilvl w:val="0"/>
          <w:numId w:val="19"/>
        </w:numPr>
        <w:tabs>
          <w:tab w:val="clear" w:pos="397"/>
        </w:tabs>
        <w:spacing w:before="0" w:after="41"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Acute </w:t>
      </w:r>
      <w:proofErr w:type="spellStart"/>
      <w:r w:rsidRPr="00F80736">
        <w:rPr>
          <w:rFonts w:asciiTheme="minorHAnsi" w:eastAsia="Times New Roman" w:hAnsiTheme="minorHAnsi" w:cstheme="minorHAnsi"/>
          <w:i/>
          <w:color w:val="3E3D40"/>
        </w:rPr>
        <w:t>myeloïde</w:t>
      </w:r>
      <w:proofErr w:type="spellEnd"/>
      <w:r w:rsidRPr="00F80736">
        <w:rPr>
          <w:rFonts w:asciiTheme="minorHAnsi" w:eastAsia="Times New Roman" w:hAnsiTheme="minorHAnsi" w:cstheme="minorHAnsi"/>
          <w:i/>
          <w:color w:val="3E3D40"/>
        </w:rPr>
        <w:t xml:space="preserve"> leukemie (AML) – acute lymfatische leukemie (ALL) </w:t>
      </w:r>
    </w:p>
    <w:p w14:paraId="187E0239" w14:textId="77777777" w:rsidR="0016771B" w:rsidRPr="00F80736" w:rsidRDefault="0016771B" w:rsidP="0016771B">
      <w:pPr>
        <w:numPr>
          <w:ilvl w:val="0"/>
          <w:numId w:val="19"/>
        </w:numPr>
        <w:tabs>
          <w:tab w:val="clear" w:pos="397"/>
        </w:tabs>
        <w:spacing w:before="0" w:after="41"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Chronisch </w:t>
      </w:r>
      <w:proofErr w:type="spellStart"/>
      <w:r w:rsidRPr="00F80736">
        <w:rPr>
          <w:rFonts w:asciiTheme="minorHAnsi" w:eastAsia="Times New Roman" w:hAnsiTheme="minorHAnsi" w:cstheme="minorHAnsi"/>
          <w:i/>
          <w:color w:val="3E3D40"/>
        </w:rPr>
        <w:t>myeloïde</w:t>
      </w:r>
      <w:proofErr w:type="spellEnd"/>
      <w:r w:rsidRPr="00F80736">
        <w:rPr>
          <w:rFonts w:asciiTheme="minorHAnsi" w:eastAsia="Times New Roman" w:hAnsiTheme="minorHAnsi" w:cstheme="minorHAnsi"/>
          <w:i/>
          <w:color w:val="3E3D40"/>
        </w:rPr>
        <w:t xml:space="preserve"> leukemie (CML) – chronisch lymfatische leukemie (CLL) </w:t>
      </w:r>
    </w:p>
    <w:p w14:paraId="35280DFD" w14:textId="77777777" w:rsidR="0016771B" w:rsidRPr="00F80736" w:rsidRDefault="0016771B" w:rsidP="0016771B">
      <w:pPr>
        <w:numPr>
          <w:ilvl w:val="0"/>
          <w:numId w:val="19"/>
        </w:numPr>
        <w:tabs>
          <w:tab w:val="clear" w:pos="397"/>
        </w:tabs>
        <w:spacing w:before="0" w:after="41"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Multiple myeloom </w:t>
      </w:r>
    </w:p>
    <w:p w14:paraId="5CAD6F1C" w14:textId="77777777" w:rsidR="0016771B" w:rsidRPr="00F80736" w:rsidRDefault="0016771B" w:rsidP="0016771B">
      <w:pPr>
        <w:numPr>
          <w:ilvl w:val="0"/>
          <w:numId w:val="19"/>
        </w:numPr>
        <w:tabs>
          <w:tab w:val="clear" w:pos="397"/>
        </w:tabs>
        <w:spacing w:before="0" w:after="41"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Neus-, keel- en oor tumoren </w:t>
      </w:r>
    </w:p>
    <w:p w14:paraId="048C7AF7" w14:textId="77777777" w:rsidR="0016771B" w:rsidRPr="00F80736" w:rsidRDefault="0016771B" w:rsidP="0016771B">
      <w:pPr>
        <w:numPr>
          <w:ilvl w:val="0"/>
          <w:numId w:val="19"/>
        </w:numPr>
        <w:tabs>
          <w:tab w:val="clear" w:pos="397"/>
        </w:tabs>
        <w:spacing w:before="0" w:after="39"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Prostaatcarcinoom </w:t>
      </w:r>
    </w:p>
    <w:p w14:paraId="1C55F787" w14:textId="77777777" w:rsidR="0016771B" w:rsidRPr="00F80736" w:rsidRDefault="0016771B" w:rsidP="0016771B">
      <w:pPr>
        <w:numPr>
          <w:ilvl w:val="0"/>
          <w:numId w:val="19"/>
        </w:numPr>
        <w:tabs>
          <w:tab w:val="clear" w:pos="397"/>
        </w:tabs>
        <w:spacing w:before="0" w:after="41"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Borstcarcinoom </w:t>
      </w:r>
    </w:p>
    <w:p w14:paraId="2905A673" w14:textId="77777777" w:rsidR="0016771B" w:rsidRPr="00F80736" w:rsidRDefault="0016771B" w:rsidP="0016771B">
      <w:pPr>
        <w:numPr>
          <w:ilvl w:val="0"/>
          <w:numId w:val="19"/>
        </w:numPr>
        <w:tabs>
          <w:tab w:val="clear" w:pos="397"/>
        </w:tabs>
        <w:spacing w:before="0" w:after="41"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Coloncarcinoom </w:t>
      </w:r>
    </w:p>
    <w:p w14:paraId="58CF4A4A" w14:textId="77777777" w:rsidR="0016771B" w:rsidRPr="00F80736" w:rsidRDefault="0016771B" w:rsidP="0016771B">
      <w:pPr>
        <w:numPr>
          <w:ilvl w:val="0"/>
          <w:numId w:val="19"/>
        </w:numPr>
        <w:tabs>
          <w:tab w:val="clear" w:pos="397"/>
        </w:tabs>
        <w:spacing w:before="0" w:after="44"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Pancreascarcinoom </w:t>
      </w:r>
    </w:p>
    <w:p w14:paraId="2361E1C9" w14:textId="77777777" w:rsidR="0016771B" w:rsidRPr="00F80736" w:rsidRDefault="0016771B" w:rsidP="0016771B">
      <w:pPr>
        <w:numPr>
          <w:ilvl w:val="0"/>
          <w:numId w:val="19"/>
        </w:numPr>
        <w:tabs>
          <w:tab w:val="clear" w:pos="397"/>
        </w:tabs>
        <w:spacing w:before="0" w:after="44"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Melanoom </w:t>
      </w:r>
    </w:p>
    <w:p w14:paraId="7D1F9AE2" w14:textId="77777777" w:rsidR="0016771B" w:rsidRPr="00F80736" w:rsidRDefault="0016771B" w:rsidP="0016771B">
      <w:pPr>
        <w:numPr>
          <w:ilvl w:val="0"/>
          <w:numId w:val="19"/>
        </w:numPr>
        <w:tabs>
          <w:tab w:val="clear" w:pos="397"/>
        </w:tabs>
        <w:spacing w:before="0" w:after="44"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Metastasen </w:t>
      </w:r>
    </w:p>
    <w:p w14:paraId="4085B927" w14:textId="12CF401E" w:rsidR="0016771B" w:rsidRPr="00F80736" w:rsidRDefault="0016771B" w:rsidP="0016771B">
      <w:pPr>
        <w:numPr>
          <w:ilvl w:val="0"/>
          <w:numId w:val="19"/>
        </w:numPr>
        <w:tabs>
          <w:tab w:val="clear" w:pos="397"/>
        </w:tabs>
        <w:spacing w:before="0" w:after="44"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Chronische of acute nierinsufficiëntie</w:t>
      </w:r>
      <w:r w:rsidR="00315B3C" w:rsidRPr="00F80736">
        <w:rPr>
          <w:rFonts w:asciiTheme="minorHAnsi" w:eastAsia="Times New Roman" w:hAnsiTheme="minorHAnsi" w:cstheme="minorHAnsi"/>
          <w:i/>
          <w:color w:val="3E3D40"/>
        </w:rPr>
        <w:t xml:space="preserve"> (CNI, ANI)</w:t>
      </w:r>
    </w:p>
    <w:p w14:paraId="651CDA1E" w14:textId="77777777" w:rsidR="0016771B" w:rsidRPr="00F80736" w:rsidRDefault="0016771B" w:rsidP="0016771B">
      <w:pPr>
        <w:numPr>
          <w:ilvl w:val="0"/>
          <w:numId w:val="19"/>
        </w:numPr>
        <w:tabs>
          <w:tab w:val="clear" w:pos="397"/>
        </w:tabs>
        <w:spacing w:before="0" w:after="44"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lastRenderedPageBreak/>
        <w:t>Diabetes type 1 en type 2</w:t>
      </w:r>
    </w:p>
    <w:p w14:paraId="7FB03AD9" w14:textId="482A5373" w:rsidR="00960DE1" w:rsidRPr="00F80736" w:rsidRDefault="00960DE1" w:rsidP="0016771B">
      <w:pPr>
        <w:numPr>
          <w:ilvl w:val="0"/>
          <w:numId w:val="19"/>
        </w:numPr>
        <w:tabs>
          <w:tab w:val="clear" w:pos="397"/>
        </w:tabs>
        <w:spacing w:before="0" w:after="44"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Hypo-, hyperthyroïdie </w:t>
      </w:r>
    </w:p>
    <w:p w14:paraId="36BEB714" w14:textId="48F16750" w:rsidR="00315B3C" w:rsidRPr="00F80736" w:rsidRDefault="00315B3C" w:rsidP="00315B3C">
      <w:pPr>
        <w:numPr>
          <w:ilvl w:val="0"/>
          <w:numId w:val="19"/>
        </w:numPr>
        <w:tabs>
          <w:tab w:val="clear" w:pos="397"/>
        </w:tabs>
        <w:spacing w:before="0" w:after="44"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Ziekte van Graves</w:t>
      </w:r>
    </w:p>
    <w:p w14:paraId="1EE89FA5" w14:textId="77777777" w:rsidR="0016771B" w:rsidRPr="00F80736" w:rsidRDefault="0016771B" w:rsidP="0016771B">
      <w:pPr>
        <w:numPr>
          <w:ilvl w:val="0"/>
          <w:numId w:val="19"/>
        </w:numPr>
        <w:tabs>
          <w:tab w:val="clear" w:pos="397"/>
        </w:tabs>
        <w:spacing w:before="0" w:after="47"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 </w:t>
      </w:r>
    </w:p>
    <w:p w14:paraId="5D414240" w14:textId="77777777" w:rsidR="0016771B" w:rsidRPr="00F80736" w:rsidRDefault="0016771B" w:rsidP="0016771B">
      <w:pPr>
        <w:tabs>
          <w:tab w:val="center" w:pos="437"/>
          <w:tab w:val="center" w:pos="756"/>
        </w:tabs>
        <w:spacing w:after="149"/>
        <w:rPr>
          <w:rFonts w:asciiTheme="minorHAnsi" w:hAnsiTheme="minorHAnsi" w:cstheme="minorHAnsi"/>
          <w:i/>
        </w:rPr>
      </w:pPr>
      <w:r w:rsidRPr="00F80736">
        <w:rPr>
          <w:rFonts w:asciiTheme="minorHAnsi" w:hAnsiTheme="minorHAnsi" w:cstheme="minorHAnsi"/>
          <w:i/>
        </w:rPr>
        <w:tab/>
      </w:r>
      <w:r w:rsidRPr="00F80736">
        <w:rPr>
          <w:rFonts w:asciiTheme="minorHAnsi" w:eastAsia="Times New Roman" w:hAnsiTheme="minorHAnsi" w:cstheme="minorHAnsi"/>
          <w:i/>
          <w:color w:val="3E3D40"/>
        </w:rPr>
        <w:t xml:space="preserve"> </w:t>
      </w:r>
    </w:p>
    <w:p w14:paraId="2B976BC4" w14:textId="77777777" w:rsidR="0016771B" w:rsidRPr="00F80736" w:rsidRDefault="0016771B" w:rsidP="0016771B">
      <w:pPr>
        <w:spacing w:after="4" w:line="261" w:lineRule="auto"/>
        <w:ind w:left="391" w:right="837" w:hanging="10"/>
        <w:jc w:val="both"/>
        <w:rPr>
          <w:rFonts w:asciiTheme="minorHAnsi" w:hAnsiTheme="minorHAnsi" w:cstheme="minorHAnsi"/>
          <w:i/>
        </w:rPr>
      </w:pPr>
      <w:r w:rsidRPr="00F80736">
        <w:rPr>
          <w:rFonts w:asciiTheme="minorHAnsi" w:eastAsia="Times New Roman" w:hAnsiTheme="minorHAnsi" w:cstheme="minorHAnsi"/>
          <w:i/>
          <w:color w:val="3E3D40"/>
        </w:rPr>
        <w:t xml:space="preserve">Zoek de globale betekenis en nevenwerkingen van de volgende begrippen op: </w:t>
      </w:r>
    </w:p>
    <w:p w14:paraId="6B0E01DC" w14:textId="77777777" w:rsidR="0016771B" w:rsidRPr="00F80736" w:rsidRDefault="0016771B" w:rsidP="0016771B">
      <w:pPr>
        <w:numPr>
          <w:ilvl w:val="0"/>
          <w:numId w:val="19"/>
        </w:numPr>
        <w:tabs>
          <w:tab w:val="clear" w:pos="397"/>
        </w:tabs>
        <w:spacing w:before="0" w:after="39"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Chemotherapie </w:t>
      </w:r>
    </w:p>
    <w:p w14:paraId="136A55F4" w14:textId="77777777" w:rsidR="0016771B" w:rsidRPr="00F80736" w:rsidRDefault="0016771B" w:rsidP="0016771B">
      <w:pPr>
        <w:numPr>
          <w:ilvl w:val="0"/>
          <w:numId w:val="19"/>
        </w:numPr>
        <w:tabs>
          <w:tab w:val="clear" w:pos="397"/>
        </w:tabs>
        <w:spacing w:before="0" w:after="41"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Immunotherapie </w:t>
      </w:r>
    </w:p>
    <w:p w14:paraId="71701D05" w14:textId="77777777" w:rsidR="0016771B" w:rsidRPr="00F80736" w:rsidRDefault="0016771B" w:rsidP="0016771B">
      <w:pPr>
        <w:numPr>
          <w:ilvl w:val="0"/>
          <w:numId w:val="19"/>
        </w:numPr>
        <w:tabs>
          <w:tab w:val="clear" w:pos="397"/>
        </w:tabs>
        <w:spacing w:before="0" w:after="41"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Radiotherapie </w:t>
      </w:r>
    </w:p>
    <w:p w14:paraId="75164F89" w14:textId="77777777" w:rsidR="0016771B" w:rsidRPr="00F80736" w:rsidRDefault="0016771B" w:rsidP="0016771B">
      <w:pPr>
        <w:numPr>
          <w:ilvl w:val="0"/>
          <w:numId w:val="19"/>
        </w:numPr>
        <w:tabs>
          <w:tab w:val="clear" w:pos="397"/>
        </w:tabs>
        <w:spacing w:before="0" w:after="41"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Autologe stamceltransplantatie </w:t>
      </w:r>
    </w:p>
    <w:p w14:paraId="73F62B62" w14:textId="77777777" w:rsidR="0016771B" w:rsidRPr="00F80736" w:rsidRDefault="0016771B" w:rsidP="0016771B">
      <w:pPr>
        <w:numPr>
          <w:ilvl w:val="0"/>
          <w:numId w:val="19"/>
        </w:numPr>
        <w:tabs>
          <w:tab w:val="clear" w:pos="397"/>
        </w:tabs>
        <w:spacing w:before="0" w:after="41"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Allogene stamceltransplantatie </w:t>
      </w:r>
    </w:p>
    <w:p w14:paraId="45EB4F1B" w14:textId="77777777" w:rsidR="0016771B" w:rsidRPr="00F80736" w:rsidRDefault="0016771B" w:rsidP="0016771B">
      <w:pPr>
        <w:numPr>
          <w:ilvl w:val="0"/>
          <w:numId w:val="19"/>
        </w:numPr>
        <w:tabs>
          <w:tab w:val="clear" w:pos="397"/>
        </w:tabs>
        <w:spacing w:before="0" w:after="44"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Hypo- of hyperglycemie</w:t>
      </w:r>
    </w:p>
    <w:p w14:paraId="6F468610" w14:textId="77777777" w:rsidR="0016771B" w:rsidRPr="00F80736" w:rsidRDefault="0016771B" w:rsidP="0016771B">
      <w:pPr>
        <w:numPr>
          <w:ilvl w:val="0"/>
          <w:numId w:val="19"/>
        </w:numPr>
        <w:tabs>
          <w:tab w:val="clear" w:pos="397"/>
        </w:tabs>
        <w:spacing w:before="0" w:after="44" w:line="261" w:lineRule="auto"/>
        <w:ind w:right="837" w:hanging="360"/>
        <w:jc w:val="both"/>
        <w:rPr>
          <w:rFonts w:asciiTheme="minorHAnsi" w:hAnsiTheme="minorHAnsi" w:cstheme="minorHAnsi"/>
          <w:i/>
        </w:rPr>
      </w:pPr>
      <w:proofErr w:type="spellStart"/>
      <w:r w:rsidRPr="00F80736">
        <w:rPr>
          <w:rFonts w:asciiTheme="minorHAnsi" w:eastAsia="Times New Roman" w:hAnsiTheme="minorHAnsi" w:cstheme="minorHAnsi"/>
          <w:i/>
          <w:color w:val="3E3D40"/>
        </w:rPr>
        <w:t>Keto-ascidose</w:t>
      </w:r>
      <w:proofErr w:type="spellEnd"/>
    </w:p>
    <w:p w14:paraId="2098607A" w14:textId="77777777" w:rsidR="0016771B" w:rsidRPr="00B12BC7" w:rsidRDefault="0016771B" w:rsidP="0016771B">
      <w:pPr>
        <w:numPr>
          <w:ilvl w:val="0"/>
          <w:numId w:val="19"/>
        </w:numPr>
        <w:tabs>
          <w:tab w:val="clear" w:pos="397"/>
        </w:tabs>
        <w:spacing w:before="0" w:after="148" w:line="261" w:lineRule="auto"/>
        <w:ind w:right="837" w:hanging="360"/>
        <w:jc w:val="both"/>
        <w:rPr>
          <w:rFonts w:asciiTheme="minorHAnsi" w:hAnsiTheme="minorHAnsi" w:cstheme="minorHAnsi"/>
        </w:rPr>
      </w:pPr>
      <w:r w:rsidRPr="00B12BC7">
        <w:rPr>
          <w:rFonts w:asciiTheme="minorHAnsi" w:eastAsia="Times New Roman" w:hAnsiTheme="minorHAnsi" w:cstheme="minorHAnsi"/>
          <w:color w:val="3E3D40"/>
        </w:rPr>
        <w:t>…</w:t>
      </w:r>
    </w:p>
    <w:p w14:paraId="10B9F460" w14:textId="77777777" w:rsidR="0016771B" w:rsidRPr="00B12BC7" w:rsidRDefault="0016771B" w:rsidP="0016771B">
      <w:pPr>
        <w:spacing w:after="0" w:line="389" w:lineRule="auto"/>
        <w:ind w:left="376" w:right="9802"/>
        <w:rPr>
          <w:rFonts w:asciiTheme="minorHAnsi" w:hAnsiTheme="minorHAnsi"/>
        </w:rPr>
      </w:pPr>
      <w:r w:rsidRPr="00B12BC7">
        <w:rPr>
          <w:rFonts w:asciiTheme="minorHAnsi" w:eastAsia="Times New Roman" w:hAnsiTheme="minorHAnsi" w:cs="Times New Roman"/>
          <w:color w:val="3E3D40"/>
        </w:rPr>
        <w:t xml:space="preserve">  </w:t>
      </w:r>
    </w:p>
    <w:p w14:paraId="48E0C85D" w14:textId="77777777" w:rsidR="0016771B" w:rsidRPr="00F80736" w:rsidRDefault="0016771B" w:rsidP="0016771B">
      <w:pPr>
        <w:spacing w:after="3" w:line="261" w:lineRule="auto"/>
        <w:ind w:left="391" w:right="837" w:hanging="10"/>
        <w:jc w:val="both"/>
        <w:rPr>
          <w:rFonts w:asciiTheme="minorHAnsi" w:hAnsiTheme="minorHAnsi" w:cstheme="minorHAnsi"/>
          <w:i/>
        </w:rPr>
      </w:pPr>
      <w:r w:rsidRPr="00F80736">
        <w:rPr>
          <w:rFonts w:asciiTheme="minorHAnsi" w:eastAsia="Times New Roman" w:hAnsiTheme="minorHAnsi" w:cstheme="minorHAnsi"/>
          <w:i/>
          <w:color w:val="3E3D40"/>
        </w:rPr>
        <w:t xml:space="preserve">Wat houdt een bepaald onderzoek in en welke voorbereiding is ervoor noodzakelijk: </w:t>
      </w:r>
    </w:p>
    <w:p w14:paraId="7273682E" w14:textId="77777777" w:rsidR="0016771B" w:rsidRPr="00F80736" w:rsidRDefault="0016771B" w:rsidP="0016771B">
      <w:pPr>
        <w:numPr>
          <w:ilvl w:val="0"/>
          <w:numId w:val="19"/>
        </w:numPr>
        <w:tabs>
          <w:tab w:val="clear" w:pos="397"/>
        </w:tabs>
        <w:spacing w:before="0" w:after="42"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MRI </w:t>
      </w:r>
    </w:p>
    <w:p w14:paraId="5070A917" w14:textId="77777777" w:rsidR="0016771B" w:rsidRPr="00F80736" w:rsidRDefault="0016771B" w:rsidP="0016771B">
      <w:pPr>
        <w:numPr>
          <w:ilvl w:val="0"/>
          <w:numId w:val="19"/>
        </w:numPr>
        <w:tabs>
          <w:tab w:val="clear" w:pos="397"/>
        </w:tabs>
        <w:spacing w:before="0" w:after="42"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Pet-scan </w:t>
      </w:r>
    </w:p>
    <w:p w14:paraId="0D13C547" w14:textId="77777777" w:rsidR="0016771B" w:rsidRPr="00F80736" w:rsidRDefault="0016771B" w:rsidP="0016771B">
      <w:pPr>
        <w:numPr>
          <w:ilvl w:val="0"/>
          <w:numId w:val="19"/>
        </w:numPr>
        <w:tabs>
          <w:tab w:val="clear" w:pos="397"/>
        </w:tabs>
        <w:spacing w:before="0" w:after="43"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CT-scan </w:t>
      </w:r>
    </w:p>
    <w:p w14:paraId="4A83FA2D" w14:textId="77777777" w:rsidR="0016771B" w:rsidRPr="00F80736" w:rsidRDefault="0016771B" w:rsidP="0016771B">
      <w:pPr>
        <w:numPr>
          <w:ilvl w:val="0"/>
          <w:numId w:val="19"/>
        </w:numPr>
        <w:tabs>
          <w:tab w:val="clear" w:pos="397"/>
        </w:tabs>
        <w:spacing w:before="0" w:after="40"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RX </w:t>
      </w:r>
    </w:p>
    <w:p w14:paraId="442171D4" w14:textId="77777777" w:rsidR="0016771B" w:rsidRPr="00F80736" w:rsidRDefault="0016771B" w:rsidP="0016771B">
      <w:pPr>
        <w:numPr>
          <w:ilvl w:val="0"/>
          <w:numId w:val="19"/>
        </w:numPr>
        <w:tabs>
          <w:tab w:val="clear" w:pos="397"/>
        </w:tabs>
        <w:spacing w:before="0" w:after="41"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Echo </w:t>
      </w:r>
    </w:p>
    <w:p w14:paraId="7C93754F" w14:textId="77777777" w:rsidR="00315B3C" w:rsidRPr="00F80736" w:rsidRDefault="0016771B" w:rsidP="0016771B">
      <w:pPr>
        <w:numPr>
          <w:ilvl w:val="0"/>
          <w:numId w:val="19"/>
        </w:numPr>
        <w:tabs>
          <w:tab w:val="clear" w:pos="397"/>
        </w:tabs>
        <w:spacing w:before="0" w:after="44" w:line="261" w:lineRule="auto"/>
        <w:ind w:right="837" w:hanging="360"/>
        <w:jc w:val="both"/>
        <w:rPr>
          <w:rFonts w:asciiTheme="minorHAnsi" w:hAnsiTheme="minorHAnsi" w:cstheme="minorHAnsi"/>
          <w:i/>
        </w:rPr>
      </w:pPr>
      <w:proofErr w:type="spellStart"/>
      <w:r w:rsidRPr="00F80736">
        <w:rPr>
          <w:rFonts w:asciiTheme="minorHAnsi" w:eastAsia="Times New Roman" w:hAnsiTheme="minorHAnsi" w:cstheme="minorHAnsi"/>
          <w:i/>
          <w:color w:val="3E3D40"/>
        </w:rPr>
        <w:t>Nierbiopsie</w:t>
      </w:r>
      <w:proofErr w:type="spellEnd"/>
    </w:p>
    <w:p w14:paraId="5218B7EB" w14:textId="264377AA" w:rsidR="0016771B" w:rsidRPr="00F80736" w:rsidRDefault="00315B3C" w:rsidP="0016771B">
      <w:pPr>
        <w:numPr>
          <w:ilvl w:val="0"/>
          <w:numId w:val="19"/>
        </w:numPr>
        <w:tabs>
          <w:tab w:val="clear" w:pos="397"/>
        </w:tabs>
        <w:spacing w:before="0" w:after="44"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Beenmergpunctie </w:t>
      </w:r>
      <w:r w:rsidR="0016771B" w:rsidRPr="00F80736">
        <w:rPr>
          <w:rFonts w:asciiTheme="minorHAnsi" w:eastAsia="Times New Roman" w:hAnsiTheme="minorHAnsi" w:cstheme="minorHAnsi"/>
          <w:i/>
          <w:color w:val="3E3D40"/>
        </w:rPr>
        <w:t xml:space="preserve"> </w:t>
      </w:r>
    </w:p>
    <w:p w14:paraId="19548D69" w14:textId="77777777" w:rsidR="0016771B" w:rsidRPr="00F80736" w:rsidRDefault="0016771B" w:rsidP="0016771B">
      <w:pPr>
        <w:numPr>
          <w:ilvl w:val="0"/>
          <w:numId w:val="19"/>
        </w:numPr>
        <w:tabs>
          <w:tab w:val="clear" w:pos="397"/>
        </w:tabs>
        <w:spacing w:before="0" w:after="151" w:line="261" w:lineRule="auto"/>
        <w:ind w:right="837" w:hanging="360"/>
        <w:jc w:val="both"/>
        <w:rPr>
          <w:rFonts w:asciiTheme="minorHAnsi" w:hAnsiTheme="minorHAnsi" w:cstheme="minorHAnsi"/>
          <w:i/>
        </w:rPr>
      </w:pPr>
      <w:r w:rsidRPr="00F80736">
        <w:rPr>
          <w:rFonts w:asciiTheme="minorHAnsi" w:eastAsia="Times New Roman" w:hAnsiTheme="minorHAnsi" w:cstheme="minorHAnsi"/>
          <w:i/>
          <w:color w:val="3E3D40"/>
        </w:rPr>
        <w:t xml:space="preserve">… </w:t>
      </w:r>
    </w:p>
    <w:p w14:paraId="5BC1C338" w14:textId="77777777" w:rsidR="0016771B" w:rsidRDefault="0016771B" w:rsidP="0016771B">
      <w:pPr>
        <w:spacing w:after="113"/>
        <w:ind w:left="376"/>
        <w:rPr>
          <w:rFonts w:asciiTheme="minorHAnsi" w:eastAsia="Times New Roman" w:hAnsiTheme="minorHAnsi" w:cs="Times New Roman"/>
          <w:color w:val="3E3D40"/>
        </w:rPr>
      </w:pPr>
      <w:r w:rsidRPr="00B12BC7">
        <w:rPr>
          <w:rFonts w:asciiTheme="minorHAnsi" w:eastAsia="Times New Roman" w:hAnsiTheme="minorHAnsi" w:cs="Times New Roman"/>
          <w:color w:val="3E3D40"/>
        </w:rPr>
        <w:t xml:space="preserve"> </w:t>
      </w:r>
    </w:p>
    <w:p w14:paraId="6E0F5CEE" w14:textId="77777777" w:rsidR="008C7C34" w:rsidRPr="00B12BC7" w:rsidRDefault="008C7C34" w:rsidP="0016771B">
      <w:pPr>
        <w:spacing w:after="113"/>
        <w:ind w:left="376"/>
        <w:rPr>
          <w:rFonts w:asciiTheme="minorHAnsi" w:hAnsiTheme="minorHAnsi"/>
        </w:rPr>
      </w:pPr>
    </w:p>
    <w:p w14:paraId="336B1F86" w14:textId="77777777" w:rsidR="0016771B" w:rsidRPr="00F80736" w:rsidRDefault="0016771B" w:rsidP="0016771B">
      <w:pPr>
        <w:spacing w:after="24" w:line="261" w:lineRule="auto"/>
        <w:ind w:left="391" w:right="837" w:hanging="10"/>
        <w:jc w:val="both"/>
        <w:rPr>
          <w:rFonts w:asciiTheme="minorHAnsi" w:eastAsia="Times New Roman" w:hAnsiTheme="minorHAnsi" w:cstheme="minorHAnsi"/>
          <w:i/>
          <w:color w:val="3E3D40"/>
        </w:rPr>
      </w:pPr>
      <w:r w:rsidRPr="00F80736">
        <w:rPr>
          <w:rFonts w:asciiTheme="minorHAnsi" w:eastAsia="Times New Roman" w:hAnsiTheme="minorHAnsi" w:cstheme="minorHAnsi"/>
          <w:i/>
          <w:color w:val="3E3D40"/>
        </w:rPr>
        <w:t xml:space="preserve">Als laatste kan je je even toespitsen op de specifieke verpleegtechnische handelingen op onze afdeling. </w:t>
      </w:r>
    </w:p>
    <w:p w14:paraId="2FA52BE7" w14:textId="77777777" w:rsidR="0016771B" w:rsidRPr="00F80736" w:rsidRDefault="0016771B" w:rsidP="0016771B">
      <w:pPr>
        <w:pStyle w:val="Lijstalinea"/>
        <w:numPr>
          <w:ilvl w:val="0"/>
          <w:numId w:val="20"/>
        </w:numPr>
        <w:spacing w:after="24" w:line="261" w:lineRule="auto"/>
        <w:ind w:right="837"/>
        <w:jc w:val="both"/>
        <w:rPr>
          <w:rFonts w:asciiTheme="minorHAnsi" w:hAnsiTheme="minorHAnsi" w:cstheme="minorHAnsi"/>
          <w:i/>
        </w:rPr>
      </w:pPr>
      <w:r w:rsidRPr="00F80736">
        <w:rPr>
          <w:rFonts w:asciiTheme="minorHAnsi" w:hAnsiTheme="minorHAnsi" w:cstheme="minorHAnsi"/>
          <w:i/>
        </w:rPr>
        <w:t>Aanprikken en verwijderen van een poortkatheter</w:t>
      </w:r>
    </w:p>
    <w:p w14:paraId="6E91F6AF" w14:textId="0439B798" w:rsidR="0016771B" w:rsidRPr="00F80736" w:rsidRDefault="0016771B" w:rsidP="0016771B">
      <w:pPr>
        <w:pStyle w:val="Lijstalinea"/>
        <w:numPr>
          <w:ilvl w:val="0"/>
          <w:numId w:val="20"/>
        </w:numPr>
        <w:spacing w:after="24" w:line="261" w:lineRule="auto"/>
        <w:ind w:right="837"/>
        <w:jc w:val="both"/>
        <w:rPr>
          <w:rFonts w:asciiTheme="minorHAnsi" w:hAnsiTheme="minorHAnsi" w:cstheme="minorHAnsi"/>
          <w:i/>
        </w:rPr>
      </w:pPr>
      <w:r w:rsidRPr="00F80736">
        <w:rPr>
          <w:rFonts w:asciiTheme="minorHAnsi" w:hAnsiTheme="minorHAnsi" w:cstheme="minorHAnsi"/>
          <w:i/>
        </w:rPr>
        <w:t xml:space="preserve">Verzorgen </w:t>
      </w:r>
      <w:r w:rsidR="00315B3C" w:rsidRPr="00F80736">
        <w:rPr>
          <w:rFonts w:asciiTheme="minorHAnsi" w:hAnsiTheme="minorHAnsi" w:cstheme="minorHAnsi"/>
          <w:i/>
        </w:rPr>
        <w:t xml:space="preserve">en verwijderen </w:t>
      </w:r>
      <w:r w:rsidRPr="00F80736">
        <w:rPr>
          <w:rFonts w:asciiTheme="minorHAnsi" w:hAnsiTheme="minorHAnsi" w:cstheme="minorHAnsi"/>
          <w:i/>
        </w:rPr>
        <w:t>van een centrale katheter</w:t>
      </w:r>
    </w:p>
    <w:p w14:paraId="70B1997F" w14:textId="77777777" w:rsidR="0016771B" w:rsidRPr="00F80736" w:rsidRDefault="0016771B" w:rsidP="0016771B">
      <w:pPr>
        <w:pStyle w:val="Lijstalinea"/>
        <w:numPr>
          <w:ilvl w:val="0"/>
          <w:numId w:val="20"/>
        </w:numPr>
        <w:spacing w:after="24" w:line="261" w:lineRule="auto"/>
        <w:ind w:right="837"/>
        <w:jc w:val="both"/>
        <w:rPr>
          <w:rFonts w:asciiTheme="minorHAnsi" w:hAnsiTheme="minorHAnsi" w:cstheme="minorHAnsi"/>
          <w:i/>
        </w:rPr>
      </w:pPr>
      <w:r w:rsidRPr="00F80736">
        <w:rPr>
          <w:rFonts w:asciiTheme="minorHAnsi" w:hAnsiTheme="minorHAnsi" w:cstheme="minorHAnsi"/>
          <w:i/>
        </w:rPr>
        <w:t>Bloedafname via poortkatheter of centrale katheter</w:t>
      </w:r>
    </w:p>
    <w:p w14:paraId="685A9C23" w14:textId="77777777" w:rsidR="0016771B" w:rsidRPr="00F80736" w:rsidRDefault="0016771B" w:rsidP="0016771B">
      <w:pPr>
        <w:pStyle w:val="Lijstalinea"/>
        <w:numPr>
          <w:ilvl w:val="0"/>
          <w:numId w:val="20"/>
        </w:numPr>
        <w:spacing w:after="24" w:line="261" w:lineRule="auto"/>
        <w:ind w:right="837"/>
        <w:jc w:val="both"/>
        <w:rPr>
          <w:rFonts w:asciiTheme="minorHAnsi" w:hAnsiTheme="minorHAnsi" w:cstheme="minorHAnsi"/>
          <w:i/>
        </w:rPr>
      </w:pPr>
      <w:r w:rsidRPr="00F80736">
        <w:rPr>
          <w:rFonts w:asciiTheme="minorHAnsi" w:hAnsiTheme="minorHAnsi" w:cstheme="minorHAnsi"/>
          <w:i/>
        </w:rPr>
        <w:t>Perifere bloedafname en perifeer infuus plaatsen</w:t>
      </w:r>
    </w:p>
    <w:p w14:paraId="7724E66B" w14:textId="77777777" w:rsidR="0016771B" w:rsidRPr="00F80736" w:rsidRDefault="0016771B" w:rsidP="0016771B">
      <w:pPr>
        <w:pStyle w:val="Lijstalinea"/>
        <w:numPr>
          <w:ilvl w:val="0"/>
          <w:numId w:val="20"/>
        </w:numPr>
        <w:spacing w:after="24" w:line="261" w:lineRule="auto"/>
        <w:ind w:right="837"/>
        <w:jc w:val="both"/>
        <w:rPr>
          <w:rFonts w:asciiTheme="minorHAnsi" w:hAnsiTheme="minorHAnsi" w:cstheme="minorHAnsi"/>
          <w:i/>
        </w:rPr>
      </w:pPr>
      <w:r w:rsidRPr="00F80736">
        <w:rPr>
          <w:rFonts w:asciiTheme="minorHAnsi" w:hAnsiTheme="minorHAnsi" w:cstheme="minorHAnsi"/>
          <w:i/>
        </w:rPr>
        <w:t xml:space="preserve">Afname van </w:t>
      </w:r>
      <w:proofErr w:type="spellStart"/>
      <w:r w:rsidRPr="00F80736">
        <w:rPr>
          <w:rFonts w:asciiTheme="minorHAnsi" w:hAnsiTheme="minorHAnsi" w:cstheme="minorHAnsi"/>
          <w:i/>
        </w:rPr>
        <w:t>hemoculturen</w:t>
      </w:r>
      <w:proofErr w:type="spellEnd"/>
      <w:r w:rsidRPr="00F80736">
        <w:rPr>
          <w:rFonts w:asciiTheme="minorHAnsi" w:hAnsiTheme="minorHAnsi" w:cstheme="minorHAnsi"/>
          <w:i/>
        </w:rPr>
        <w:t xml:space="preserve"> zowel perifeer als centraal</w:t>
      </w:r>
    </w:p>
    <w:p w14:paraId="5DA892CD" w14:textId="77777777" w:rsidR="0016771B" w:rsidRPr="00F80736" w:rsidRDefault="0016771B" w:rsidP="0016771B">
      <w:pPr>
        <w:pStyle w:val="Lijstalinea"/>
        <w:numPr>
          <w:ilvl w:val="0"/>
          <w:numId w:val="20"/>
        </w:numPr>
        <w:spacing w:after="24" w:line="261" w:lineRule="auto"/>
        <w:ind w:right="837"/>
        <w:jc w:val="both"/>
        <w:rPr>
          <w:rFonts w:asciiTheme="minorHAnsi" w:hAnsiTheme="minorHAnsi" w:cstheme="minorHAnsi"/>
          <w:i/>
        </w:rPr>
      </w:pPr>
      <w:r w:rsidRPr="00F80736">
        <w:rPr>
          <w:rFonts w:asciiTheme="minorHAnsi" w:hAnsiTheme="minorHAnsi" w:cstheme="minorHAnsi"/>
          <w:i/>
        </w:rPr>
        <w:t>Zorgen bij een terminale patiënt</w:t>
      </w:r>
    </w:p>
    <w:p w14:paraId="2714AD19" w14:textId="4840D276" w:rsidR="0016771B" w:rsidRPr="00F80736" w:rsidRDefault="0016771B" w:rsidP="0016771B">
      <w:pPr>
        <w:pStyle w:val="Lijstalinea"/>
        <w:numPr>
          <w:ilvl w:val="0"/>
          <w:numId w:val="20"/>
        </w:numPr>
        <w:spacing w:after="24" w:line="261" w:lineRule="auto"/>
        <w:ind w:right="837"/>
        <w:jc w:val="both"/>
        <w:rPr>
          <w:rFonts w:asciiTheme="minorHAnsi" w:hAnsiTheme="minorHAnsi" w:cstheme="minorHAnsi"/>
          <w:i/>
        </w:rPr>
      </w:pPr>
      <w:r w:rsidRPr="00F80736">
        <w:rPr>
          <w:rFonts w:asciiTheme="minorHAnsi" w:hAnsiTheme="minorHAnsi" w:cstheme="minorHAnsi"/>
          <w:i/>
        </w:rPr>
        <w:t xml:space="preserve">Plaatsen van een maagsonde, blaassonde,… </w:t>
      </w:r>
    </w:p>
    <w:p w14:paraId="5F415DC4" w14:textId="77777777" w:rsidR="0016771B" w:rsidRPr="00F80736" w:rsidRDefault="0016771B" w:rsidP="0016771B">
      <w:pPr>
        <w:pStyle w:val="Lijstalinea"/>
        <w:numPr>
          <w:ilvl w:val="0"/>
          <w:numId w:val="20"/>
        </w:numPr>
        <w:spacing w:after="24" w:line="261" w:lineRule="auto"/>
        <w:ind w:right="837"/>
        <w:jc w:val="both"/>
        <w:rPr>
          <w:rFonts w:asciiTheme="minorHAnsi" w:hAnsiTheme="minorHAnsi" w:cstheme="minorHAnsi"/>
          <w:i/>
        </w:rPr>
      </w:pPr>
      <w:r w:rsidRPr="00F80736">
        <w:rPr>
          <w:rFonts w:asciiTheme="minorHAnsi" w:hAnsiTheme="minorHAnsi" w:cstheme="minorHAnsi"/>
          <w:i/>
        </w:rPr>
        <w:t>Verzorgen van tracheacanule</w:t>
      </w:r>
    </w:p>
    <w:p w14:paraId="69B6FF31" w14:textId="77777777" w:rsidR="0016771B" w:rsidRPr="00F80736" w:rsidRDefault="0016771B" w:rsidP="0016771B">
      <w:pPr>
        <w:pStyle w:val="Lijstalinea"/>
        <w:numPr>
          <w:ilvl w:val="0"/>
          <w:numId w:val="20"/>
        </w:numPr>
        <w:spacing w:after="24" w:line="261" w:lineRule="auto"/>
        <w:ind w:right="837"/>
        <w:jc w:val="both"/>
        <w:rPr>
          <w:rFonts w:asciiTheme="minorHAnsi" w:hAnsiTheme="minorHAnsi" w:cstheme="minorHAnsi"/>
          <w:i/>
        </w:rPr>
      </w:pPr>
      <w:r w:rsidRPr="00F80736">
        <w:rPr>
          <w:rFonts w:asciiTheme="minorHAnsi" w:hAnsiTheme="minorHAnsi" w:cstheme="minorHAnsi"/>
          <w:i/>
        </w:rPr>
        <w:t>Intramusculaire inspuiting</w:t>
      </w:r>
    </w:p>
    <w:p w14:paraId="2C68F695" w14:textId="77777777" w:rsidR="0016771B" w:rsidRPr="00F80736" w:rsidRDefault="0016771B" w:rsidP="0016771B">
      <w:pPr>
        <w:pStyle w:val="Lijstalinea"/>
        <w:numPr>
          <w:ilvl w:val="0"/>
          <w:numId w:val="20"/>
        </w:numPr>
        <w:spacing w:after="24" w:line="261" w:lineRule="auto"/>
        <w:ind w:right="837"/>
        <w:jc w:val="both"/>
        <w:rPr>
          <w:rFonts w:asciiTheme="minorHAnsi" w:hAnsiTheme="minorHAnsi" w:cstheme="minorHAnsi"/>
          <w:i/>
        </w:rPr>
      </w:pPr>
      <w:r w:rsidRPr="00F80736">
        <w:rPr>
          <w:rFonts w:asciiTheme="minorHAnsi" w:hAnsiTheme="minorHAnsi" w:cstheme="minorHAnsi"/>
          <w:i/>
        </w:rPr>
        <w:lastRenderedPageBreak/>
        <w:t>Toedienen van bloedproducten</w:t>
      </w:r>
    </w:p>
    <w:p w14:paraId="2ED23F06" w14:textId="5B8ED38D" w:rsidR="00315B3C" w:rsidRPr="00F80736" w:rsidRDefault="00315B3C" w:rsidP="0016771B">
      <w:pPr>
        <w:pStyle w:val="Lijstalinea"/>
        <w:numPr>
          <w:ilvl w:val="0"/>
          <w:numId w:val="20"/>
        </w:numPr>
        <w:spacing w:after="24" w:line="261" w:lineRule="auto"/>
        <w:ind w:right="837"/>
        <w:jc w:val="both"/>
        <w:rPr>
          <w:rFonts w:asciiTheme="minorHAnsi" w:hAnsiTheme="minorHAnsi" w:cstheme="minorHAnsi"/>
          <w:i/>
        </w:rPr>
      </w:pPr>
      <w:r w:rsidRPr="00F80736">
        <w:rPr>
          <w:rFonts w:asciiTheme="minorHAnsi" w:hAnsiTheme="minorHAnsi" w:cstheme="minorHAnsi"/>
          <w:i/>
        </w:rPr>
        <w:t xml:space="preserve">Wondzorg </w:t>
      </w:r>
    </w:p>
    <w:p w14:paraId="73CCDDFD" w14:textId="1ACBE0EB" w:rsidR="0016771B" w:rsidRPr="00F80736" w:rsidRDefault="0016771B" w:rsidP="008C7C34">
      <w:pPr>
        <w:spacing w:after="0"/>
        <w:ind w:left="612"/>
        <w:rPr>
          <w:rFonts w:asciiTheme="minorHAnsi" w:hAnsiTheme="minorHAnsi" w:cstheme="minorHAnsi"/>
          <w:i/>
          <w:sz w:val="24"/>
          <w:szCs w:val="24"/>
        </w:rPr>
      </w:pPr>
      <w:r w:rsidRPr="00F80736">
        <w:rPr>
          <w:rFonts w:asciiTheme="minorHAnsi" w:eastAsia="Times New Roman" w:hAnsiTheme="minorHAnsi" w:cstheme="minorHAnsi"/>
          <w:i/>
          <w:color w:val="97BF0D"/>
          <w:sz w:val="24"/>
          <w:szCs w:val="24"/>
        </w:rPr>
        <w:t xml:space="preserve"> </w:t>
      </w:r>
      <w:r w:rsidRPr="00F80736">
        <w:rPr>
          <w:rFonts w:asciiTheme="minorHAnsi" w:eastAsia="Times New Roman" w:hAnsiTheme="minorHAnsi" w:cstheme="minorHAnsi"/>
          <w:i/>
          <w:color w:val="97BF0D"/>
          <w:sz w:val="24"/>
          <w:szCs w:val="24"/>
        </w:rPr>
        <w:tab/>
        <w:t xml:space="preserve"> </w:t>
      </w:r>
    </w:p>
    <w:p w14:paraId="47A74E49" w14:textId="77777777" w:rsidR="008C7C34" w:rsidRDefault="008C7C34" w:rsidP="008C7C34">
      <w:pPr>
        <w:spacing w:after="0"/>
        <w:ind w:left="612"/>
        <w:rPr>
          <w:rFonts w:asciiTheme="minorHAnsi" w:hAnsiTheme="minorHAnsi" w:cstheme="minorHAnsi"/>
          <w:sz w:val="24"/>
          <w:szCs w:val="24"/>
        </w:rPr>
      </w:pPr>
    </w:p>
    <w:p w14:paraId="768FF9DB" w14:textId="77777777" w:rsidR="008C7C34" w:rsidRDefault="008C7C34" w:rsidP="008C7C34">
      <w:pPr>
        <w:spacing w:after="0"/>
        <w:ind w:left="612"/>
        <w:rPr>
          <w:rFonts w:asciiTheme="minorHAnsi" w:hAnsiTheme="minorHAnsi" w:cstheme="minorHAnsi"/>
          <w:sz w:val="24"/>
          <w:szCs w:val="24"/>
        </w:rPr>
      </w:pPr>
    </w:p>
    <w:p w14:paraId="6D282173" w14:textId="77777777" w:rsidR="008C7C34" w:rsidRDefault="008C7C34" w:rsidP="008C7C34">
      <w:pPr>
        <w:spacing w:after="0"/>
        <w:ind w:left="612"/>
        <w:rPr>
          <w:rFonts w:asciiTheme="minorHAnsi" w:hAnsiTheme="minorHAnsi" w:cstheme="minorHAnsi"/>
          <w:sz w:val="24"/>
          <w:szCs w:val="24"/>
        </w:rPr>
      </w:pPr>
    </w:p>
    <w:p w14:paraId="66785F5F" w14:textId="77777777" w:rsidR="008C7C34" w:rsidRDefault="008C7C34" w:rsidP="008C7C34">
      <w:pPr>
        <w:spacing w:after="0"/>
        <w:ind w:left="612"/>
        <w:rPr>
          <w:rFonts w:asciiTheme="minorHAnsi" w:hAnsiTheme="minorHAnsi" w:cstheme="minorHAnsi"/>
          <w:sz w:val="24"/>
          <w:szCs w:val="24"/>
        </w:rPr>
      </w:pPr>
    </w:p>
    <w:p w14:paraId="32AEC040" w14:textId="77777777" w:rsidR="008C7C34" w:rsidRDefault="008C7C34" w:rsidP="008C7C34">
      <w:pPr>
        <w:spacing w:after="0"/>
        <w:ind w:left="612"/>
        <w:rPr>
          <w:rFonts w:asciiTheme="minorHAnsi" w:hAnsiTheme="minorHAnsi" w:cstheme="minorHAnsi"/>
          <w:sz w:val="24"/>
          <w:szCs w:val="24"/>
        </w:rPr>
      </w:pPr>
    </w:p>
    <w:p w14:paraId="518E2398" w14:textId="77777777" w:rsidR="008C7C34" w:rsidRDefault="008C7C34" w:rsidP="008C7C34">
      <w:pPr>
        <w:spacing w:after="0"/>
        <w:ind w:left="612"/>
        <w:rPr>
          <w:rFonts w:asciiTheme="minorHAnsi" w:hAnsiTheme="minorHAnsi" w:cstheme="minorHAnsi"/>
          <w:sz w:val="24"/>
          <w:szCs w:val="24"/>
        </w:rPr>
      </w:pPr>
    </w:p>
    <w:p w14:paraId="564B89A3" w14:textId="77777777" w:rsidR="008C7C34" w:rsidRDefault="008C7C34" w:rsidP="008C7C34">
      <w:pPr>
        <w:spacing w:after="0"/>
        <w:ind w:left="612"/>
        <w:rPr>
          <w:rFonts w:asciiTheme="minorHAnsi" w:hAnsiTheme="minorHAnsi" w:cstheme="minorHAnsi"/>
          <w:sz w:val="24"/>
          <w:szCs w:val="24"/>
        </w:rPr>
      </w:pPr>
    </w:p>
    <w:p w14:paraId="3EFE6B15" w14:textId="77777777" w:rsidR="008C7C34" w:rsidRDefault="008C7C34" w:rsidP="008C7C34">
      <w:pPr>
        <w:spacing w:after="0"/>
        <w:ind w:left="612"/>
        <w:rPr>
          <w:rFonts w:asciiTheme="minorHAnsi" w:hAnsiTheme="minorHAnsi" w:cstheme="minorHAnsi"/>
          <w:sz w:val="24"/>
          <w:szCs w:val="24"/>
        </w:rPr>
      </w:pPr>
    </w:p>
    <w:p w14:paraId="6F897343" w14:textId="77777777" w:rsidR="008C7C34" w:rsidRDefault="008C7C34" w:rsidP="008C7C34">
      <w:pPr>
        <w:spacing w:after="0"/>
        <w:ind w:left="612"/>
        <w:rPr>
          <w:rFonts w:asciiTheme="minorHAnsi" w:hAnsiTheme="minorHAnsi" w:cstheme="minorHAnsi"/>
          <w:sz w:val="24"/>
          <w:szCs w:val="24"/>
        </w:rPr>
      </w:pPr>
    </w:p>
    <w:p w14:paraId="37BD5405" w14:textId="77777777" w:rsidR="008C7C34" w:rsidRDefault="008C7C34" w:rsidP="008C7C34">
      <w:pPr>
        <w:spacing w:after="0"/>
        <w:ind w:left="612"/>
        <w:rPr>
          <w:rFonts w:asciiTheme="minorHAnsi" w:hAnsiTheme="minorHAnsi" w:cstheme="minorHAnsi"/>
          <w:sz w:val="24"/>
          <w:szCs w:val="24"/>
        </w:rPr>
      </w:pPr>
    </w:p>
    <w:p w14:paraId="296673FE" w14:textId="77777777" w:rsidR="008C7C34" w:rsidRDefault="008C7C34" w:rsidP="008C7C34">
      <w:pPr>
        <w:spacing w:after="0"/>
        <w:ind w:left="612"/>
        <w:rPr>
          <w:rFonts w:asciiTheme="minorHAnsi" w:hAnsiTheme="minorHAnsi" w:cstheme="minorHAnsi"/>
          <w:sz w:val="24"/>
          <w:szCs w:val="24"/>
        </w:rPr>
      </w:pPr>
    </w:p>
    <w:p w14:paraId="78032C7C" w14:textId="77777777" w:rsidR="008C7C34" w:rsidRDefault="008C7C34" w:rsidP="008C7C34">
      <w:pPr>
        <w:spacing w:after="0"/>
        <w:ind w:left="612"/>
        <w:rPr>
          <w:rFonts w:asciiTheme="minorHAnsi" w:hAnsiTheme="minorHAnsi" w:cstheme="minorHAnsi"/>
          <w:sz w:val="24"/>
          <w:szCs w:val="24"/>
        </w:rPr>
      </w:pPr>
    </w:p>
    <w:p w14:paraId="0D1145B5" w14:textId="77777777" w:rsidR="008C7C34" w:rsidRDefault="008C7C34" w:rsidP="008C7C34">
      <w:pPr>
        <w:spacing w:after="0"/>
        <w:ind w:left="612"/>
        <w:rPr>
          <w:rFonts w:asciiTheme="minorHAnsi" w:hAnsiTheme="minorHAnsi" w:cstheme="minorHAnsi"/>
          <w:sz w:val="24"/>
          <w:szCs w:val="24"/>
        </w:rPr>
      </w:pPr>
    </w:p>
    <w:p w14:paraId="5D45F54A" w14:textId="77777777" w:rsidR="008C7C34" w:rsidRDefault="008C7C34" w:rsidP="008C7C34">
      <w:pPr>
        <w:spacing w:after="0"/>
        <w:ind w:left="612"/>
        <w:rPr>
          <w:rFonts w:asciiTheme="minorHAnsi" w:hAnsiTheme="minorHAnsi" w:cstheme="minorHAnsi"/>
          <w:sz w:val="24"/>
          <w:szCs w:val="24"/>
        </w:rPr>
      </w:pPr>
    </w:p>
    <w:p w14:paraId="2DB932D6" w14:textId="77777777" w:rsidR="008C7C34" w:rsidRDefault="008C7C34" w:rsidP="008C7C34">
      <w:pPr>
        <w:spacing w:after="0"/>
        <w:ind w:left="612"/>
        <w:rPr>
          <w:rFonts w:asciiTheme="minorHAnsi" w:hAnsiTheme="minorHAnsi" w:cstheme="minorHAnsi"/>
          <w:sz w:val="24"/>
          <w:szCs w:val="24"/>
        </w:rPr>
      </w:pPr>
    </w:p>
    <w:p w14:paraId="1280B420" w14:textId="77777777" w:rsidR="008C7C34" w:rsidRPr="008C7C34" w:rsidRDefault="008C7C34" w:rsidP="008C7C34">
      <w:pPr>
        <w:spacing w:after="0"/>
        <w:ind w:left="612"/>
        <w:rPr>
          <w:rFonts w:asciiTheme="minorHAnsi" w:hAnsiTheme="minorHAnsi" w:cstheme="minorHAnsi"/>
          <w:sz w:val="24"/>
          <w:szCs w:val="24"/>
        </w:rPr>
      </w:pPr>
    </w:p>
    <w:p w14:paraId="42545C46" w14:textId="77777777" w:rsidR="007A196F" w:rsidRPr="007A196F" w:rsidRDefault="007A196F" w:rsidP="007A196F">
      <w:pPr>
        <w:spacing w:after="0"/>
        <w:ind w:left="0"/>
        <w:rPr>
          <w:rFonts w:asciiTheme="minorHAnsi" w:hAnsiTheme="minorHAnsi" w:cstheme="minorHAnsi"/>
        </w:rPr>
      </w:pPr>
    </w:p>
    <w:p w14:paraId="026502E7" w14:textId="77777777" w:rsidR="004B5E03" w:rsidRDefault="004B5E03" w:rsidP="004B5E03">
      <w:pPr>
        <w:pStyle w:val="Kop2"/>
      </w:pPr>
      <w:r>
        <w:t>Feedback</w:t>
      </w:r>
    </w:p>
    <w:p w14:paraId="7E16D247" w14:textId="6D13C990" w:rsidR="007A196F" w:rsidRPr="00F80736" w:rsidRDefault="007A196F" w:rsidP="004B5E03">
      <w:pPr>
        <w:rPr>
          <w:i/>
        </w:rPr>
      </w:pPr>
      <w:r w:rsidRPr="00F80736">
        <w:rPr>
          <w:i/>
        </w:rPr>
        <w:t xml:space="preserve">Er wordt verwacht dat de student </w:t>
      </w:r>
      <w:r w:rsidRPr="00F80736">
        <w:rPr>
          <w:b/>
          <w:i/>
          <w:u w:val="single"/>
        </w:rPr>
        <w:t>elke dag</w:t>
      </w:r>
      <w:r w:rsidRPr="00F80736">
        <w:rPr>
          <w:i/>
          <w:u w:val="single"/>
        </w:rPr>
        <w:t xml:space="preserve"> </w:t>
      </w:r>
      <w:r w:rsidRPr="00F80736">
        <w:rPr>
          <w:i/>
        </w:rPr>
        <w:t>een verslag maakt waar de mentor feedback op kan geven.</w:t>
      </w:r>
    </w:p>
    <w:p w14:paraId="2D518D99" w14:textId="77777777" w:rsidR="007A196F" w:rsidRPr="00F80736" w:rsidRDefault="007A196F" w:rsidP="007A196F">
      <w:pPr>
        <w:spacing w:after="0"/>
        <w:ind w:left="371" w:hanging="10"/>
        <w:rPr>
          <w:rFonts w:asciiTheme="minorHAnsi" w:hAnsiTheme="minorHAnsi" w:cstheme="minorHAnsi"/>
          <w:b/>
          <w:u w:val="single"/>
        </w:rPr>
      </w:pPr>
      <w:r w:rsidRPr="00F80736">
        <w:rPr>
          <w:rFonts w:asciiTheme="minorHAnsi" w:eastAsia="Times New Roman" w:hAnsiTheme="minorHAnsi" w:cstheme="minorHAnsi"/>
          <w:b/>
          <w:color w:val="3C3C3C"/>
          <w:u w:val="single"/>
        </w:rPr>
        <w:t xml:space="preserve">Dag evaluaties </w:t>
      </w:r>
    </w:p>
    <w:p w14:paraId="2CB1EE37" w14:textId="77777777" w:rsidR="007A196F" w:rsidRPr="00F80736" w:rsidRDefault="007A196F" w:rsidP="007A196F">
      <w:pPr>
        <w:spacing w:after="11" w:line="263" w:lineRule="auto"/>
        <w:ind w:left="391" w:right="837" w:hanging="10"/>
        <w:rPr>
          <w:rFonts w:asciiTheme="minorHAnsi" w:hAnsiTheme="minorHAnsi" w:cstheme="minorHAnsi"/>
          <w:i/>
        </w:rPr>
      </w:pPr>
      <w:r w:rsidRPr="00F80736">
        <w:rPr>
          <w:rFonts w:asciiTheme="minorHAnsi" w:eastAsia="Times New Roman" w:hAnsiTheme="minorHAnsi" w:cstheme="minorHAnsi"/>
          <w:i/>
          <w:color w:val="3C3C3C"/>
        </w:rPr>
        <w:t xml:space="preserve">De verpleegkundige waaraan je bent toegewezen bespreekt samen met jou je functioneren en zal de noodzakelijke evaluatieformulieren invullen. </w:t>
      </w:r>
    </w:p>
    <w:p w14:paraId="410C8055" w14:textId="77777777" w:rsidR="007A196F" w:rsidRPr="00F80736" w:rsidRDefault="007A196F" w:rsidP="007A196F">
      <w:pPr>
        <w:spacing w:after="11" w:line="263" w:lineRule="auto"/>
        <w:ind w:left="391" w:right="837" w:hanging="10"/>
        <w:rPr>
          <w:rFonts w:asciiTheme="minorHAnsi" w:hAnsiTheme="minorHAnsi" w:cstheme="minorHAnsi"/>
          <w:i/>
        </w:rPr>
      </w:pPr>
      <w:r w:rsidRPr="00F80736">
        <w:rPr>
          <w:rFonts w:asciiTheme="minorHAnsi" w:eastAsia="Times New Roman" w:hAnsiTheme="minorHAnsi" w:cstheme="minorHAnsi"/>
          <w:i/>
          <w:color w:val="3C3C3C"/>
        </w:rPr>
        <w:t>Het invullen van deze dag evaluaties dien je zelf in het oog houden. Laat dit niet te lang liggen indien je merkt dat de feedback nog niet is ingevuld.</w:t>
      </w:r>
    </w:p>
    <w:p w14:paraId="17A41A3E" w14:textId="77777777" w:rsidR="007A196F" w:rsidRPr="00F80736" w:rsidRDefault="007A196F" w:rsidP="007A196F">
      <w:pPr>
        <w:spacing w:after="0"/>
        <w:ind w:left="376"/>
        <w:rPr>
          <w:rFonts w:asciiTheme="minorHAnsi" w:hAnsiTheme="minorHAnsi" w:cstheme="minorHAnsi"/>
          <w:i/>
        </w:rPr>
      </w:pPr>
      <w:r w:rsidRPr="00F80736">
        <w:rPr>
          <w:rFonts w:asciiTheme="minorHAnsi" w:eastAsia="Times New Roman" w:hAnsiTheme="minorHAnsi" w:cstheme="minorHAnsi"/>
          <w:i/>
          <w:color w:val="3C3C3C"/>
        </w:rPr>
        <w:t xml:space="preserve"> </w:t>
      </w:r>
    </w:p>
    <w:p w14:paraId="0D8F7C71" w14:textId="77777777" w:rsidR="007A196F" w:rsidRPr="00F80736" w:rsidRDefault="007A196F" w:rsidP="007A196F">
      <w:pPr>
        <w:spacing w:after="0"/>
        <w:ind w:left="371" w:hanging="10"/>
        <w:rPr>
          <w:rFonts w:asciiTheme="minorHAnsi" w:hAnsiTheme="minorHAnsi" w:cstheme="minorHAnsi"/>
          <w:b/>
          <w:i/>
          <w:u w:val="single"/>
        </w:rPr>
      </w:pPr>
      <w:r w:rsidRPr="00F80736">
        <w:rPr>
          <w:rFonts w:asciiTheme="minorHAnsi" w:eastAsia="Times New Roman" w:hAnsiTheme="minorHAnsi" w:cstheme="minorHAnsi"/>
          <w:b/>
          <w:i/>
          <w:color w:val="3C3C3C"/>
          <w:u w:val="single"/>
        </w:rPr>
        <w:t xml:space="preserve">Tussenevaluatie </w:t>
      </w:r>
    </w:p>
    <w:p w14:paraId="54A5AC34" w14:textId="5B91F6C7" w:rsidR="007A196F" w:rsidRPr="00F80736" w:rsidRDefault="007A196F" w:rsidP="007A196F">
      <w:pPr>
        <w:spacing w:after="11" w:line="263" w:lineRule="auto"/>
        <w:ind w:left="391" w:right="1131" w:hanging="10"/>
        <w:rPr>
          <w:rFonts w:asciiTheme="minorHAnsi" w:hAnsiTheme="minorHAnsi" w:cstheme="minorHAnsi"/>
          <w:i/>
        </w:rPr>
      </w:pPr>
      <w:r w:rsidRPr="00F80736">
        <w:rPr>
          <w:rFonts w:asciiTheme="minorHAnsi" w:eastAsia="Times New Roman" w:hAnsiTheme="minorHAnsi" w:cstheme="minorHAnsi"/>
          <w:i/>
          <w:color w:val="3C3C3C"/>
        </w:rPr>
        <w:t>Bij aanvang van de stage wordt een datum voor tussentijdse evaluatie afgesproken. De tussentijdse evaluatie gebeurt in het bijzijn van de student, een mentor en de</w:t>
      </w:r>
      <w:r w:rsidRPr="00955A98">
        <w:rPr>
          <w:rFonts w:asciiTheme="minorHAnsi" w:eastAsia="Times New Roman" w:hAnsiTheme="minorHAnsi" w:cstheme="minorHAnsi"/>
          <w:color w:val="3C3C3C"/>
        </w:rPr>
        <w:t xml:space="preserve"> </w:t>
      </w:r>
      <w:r w:rsidRPr="00F80736">
        <w:rPr>
          <w:rFonts w:asciiTheme="minorHAnsi" w:eastAsia="Times New Roman" w:hAnsiTheme="minorHAnsi" w:cstheme="minorHAnsi"/>
          <w:i/>
          <w:color w:val="3C3C3C"/>
        </w:rPr>
        <w:lastRenderedPageBreak/>
        <w:t xml:space="preserve">stagebegeleider. Hierbij wordt er al een bepaald beeld/verwachting gecreëerd om verder aan de slag te gaan doorheen het verder verloop van de stage.  </w:t>
      </w:r>
    </w:p>
    <w:p w14:paraId="72CC26B9" w14:textId="77777777" w:rsidR="007A196F" w:rsidRPr="00F80736" w:rsidRDefault="007A196F" w:rsidP="007A196F">
      <w:pPr>
        <w:spacing w:after="11" w:line="263" w:lineRule="auto"/>
        <w:ind w:left="391" w:right="837" w:hanging="10"/>
        <w:rPr>
          <w:rFonts w:asciiTheme="minorHAnsi" w:hAnsiTheme="minorHAnsi" w:cstheme="minorHAnsi"/>
          <w:i/>
        </w:rPr>
      </w:pPr>
      <w:r w:rsidRPr="00F80736">
        <w:rPr>
          <w:rFonts w:asciiTheme="minorHAnsi" w:eastAsia="Times New Roman" w:hAnsiTheme="minorHAnsi" w:cstheme="minorHAnsi"/>
          <w:i/>
          <w:color w:val="3C3C3C"/>
        </w:rPr>
        <w:t xml:space="preserve">De feedback die gegeven wordt bij de tussentijdse evaluatie, geeft de student de mogelijkheid bij te sturen waar nodig. De student krijgt de mogelijkheid bepaalde zaken te vermelden indien nodig. </w:t>
      </w:r>
    </w:p>
    <w:p w14:paraId="1CF66D43" w14:textId="77777777" w:rsidR="007A196F" w:rsidRPr="00F80736" w:rsidRDefault="007A196F" w:rsidP="007A196F">
      <w:pPr>
        <w:spacing w:after="0"/>
        <w:ind w:left="376"/>
        <w:rPr>
          <w:rFonts w:asciiTheme="minorHAnsi" w:hAnsiTheme="minorHAnsi" w:cstheme="minorHAnsi"/>
          <w:i/>
        </w:rPr>
      </w:pPr>
      <w:r w:rsidRPr="00F80736">
        <w:rPr>
          <w:rFonts w:asciiTheme="minorHAnsi" w:eastAsia="Times New Roman" w:hAnsiTheme="minorHAnsi" w:cstheme="minorHAnsi"/>
          <w:i/>
          <w:color w:val="3C3C3C"/>
        </w:rPr>
        <w:t xml:space="preserve"> </w:t>
      </w:r>
    </w:p>
    <w:p w14:paraId="34CA661A" w14:textId="77777777" w:rsidR="007A196F" w:rsidRPr="00F80736" w:rsidRDefault="007A196F" w:rsidP="007A196F">
      <w:pPr>
        <w:spacing w:after="0"/>
        <w:ind w:left="371" w:hanging="10"/>
        <w:rPr>
          <w:rFonts w:asciiTheme="minorHAnsi" w:hAnsiTheme="minorHAnsi" w:cstheme="minorHAnsi"/>
          <w:b/>
          <w:i/>
          <w:u w:val="single"/>
        </w:rPr>
      </w:pPr>
      <w:r w:rsidRPr="00F80736">
        <w:rPr>
          <w:rFonts w:asciiTheme="minorHAnsi" w:eastAsia="Times New Roman" w:hAnsiTheme="minorHAnsi" w:cstheme="minorHAnsi"/>
          <w:b/>
          <w:i/>
          <w:color w:val="3C3C3C"/>
          <w:u w:val="single"/>
        </w:rPr>
        <w:t xml:space="preserve">Eindevaluatie </w:t>
      </w:r>
    </w:p>
    <w:p w14:paraId="53BBC737" w14:textId="77777777" w:rsidR="007A196F" w:rsidRPr="00F80736" w:rsidRDefault="007A196F" w:rsidP="007A196F">
      <w:pPr>
        <w:spacing w:after="11" w:line="263" w:lineRule="auto"/>
        <w:ind w:left="391" w:right="837" w:hanging="10"/>
        <w:rPr>
          <w:rFonts w:asciiTheme="minorHAnsi" w:hAnsiTheme="minorHAnsi" w:cstheme="minorHAnsi"/>
          <w:i/>
        </w:rPr>
      </w:pPr>
      <w:r w:rsidRPr="00F80736">
        <w:rPr>
          <w:rFonts w:asciiTheme="minorHAnsi" w:eastAsia="Times New Roman" w:hAnsiTheme="minorHAnsi" w:cstheme="minorHAnsi"/>
          <w:i/>
          <w:color w:val="3C3C3C"/>
        </w:rPr>
        <w:t xml:space="preserve">Dit is een terugblik op het functioneren van de student gedurende de ganse stageperiode, rekening houdend met de dag evaluaties en tussenevaluatie(s). Hierbij is het de bedoeling dat het duidelijk is dat de student een groeiproces heeft doorgemaakt. </w:t>
      </w:r>
    </w:p>
    <w:p w14:paraId="65D665AA" w14:textId="007AF5BA" w:rsidR="007A196F" w:rsidRPr="00F80736" w:rsidRDefault="007A196F" w:rsidP="007A196F">
      <w:pPr>
        <w:spacing w:after="11" w:line="263" w:lineRule="auto"/>
        <w:ind w:left="391" w:right="837" w:hanging="10"/>
        <w:rPr>
          <w:rFonts w:asciiTheme="minorHAnsi" w:hAnsiTheme="minorHAnsi" w:cstheme="minorHAnsi"/>
          <w:i/>
        </w:rPr>
      </w:pPr>
      <w:r w:rsidRPr="00F80736">
        <w:rPr>
          <w:rFonts w:asciiTheme="minorHAnsi" w:eastAsia="Times New Roman" w:hAnsiTheme="minorHAnsi" w:cstheme="minorHAnsi"/>
          <w:i/>
          <w:color w:val="3C3C3C"/>
        </w:rPr>
        <w:t xml:space="preserve">De eindevaluatie gebeurt in het bijzijn van de student, een mentor en de stagebegeleider. Het is de bedoeling om alle partijen aan het woord te laten. </w:t>
      </w:r>
    </w:p>
    <w:p w14:paraId="6D071F0B" w14:textId="77777777" w:rsidR="007A196F" w:rsidRPr="00F80736" w:rsidRDefault="007A196F" w:rsidP="007A196F">
      <w:pPr>
        <w:spacing w:after="11" w:line="263" w:lineRule="auto"/>
        <w:ind w:left="391" w:right="837" w:hanging="10"/>
        <w:rPr>
          <w:rFonts w:asciiTheme="minorHAnsi" w:hAnsiTheme="minorHAnsi" w:cstheme="minorHAnsi"/>
          <w:i/>
        </w:rPr>
      </w:pPr>
      <w:r w:rsidRPr="00F80736">
        <w:rPr>
          <w:rFonts w:asciiTheme="minorHAnsi" w:eastAsia="Times New Roman" w:hAnsiTheme="minorHAnsi" w:cstheme="minorHAnsi"/>
          <w:i/>
          <w:color w:val="3C3C3C"/>
        </w:rPr>
        <w:t xml:space="preserve">Op het einde van de stage wordt de student gevraagd een evaluatieformulier met betrekking tot de stageplek in te vullen via e-mail. </w:t>
      </w:r>
    </w:p>
    <w:p w14:paraId="4A8E68A3" w14:textId="77777777" w:rsidR="007A196F" w:rsidRPr="00F80736" w:rsidRDefault="007A196F" w:rsidP="004B5E03">
      <w:pPr>
        <w:rPr>
          <w:i/>
        </w:rPr>
      </w:pPr>
    </w:p>
    <w:p w14:paraId="6D17CB81" w14:textId="65A08703" w:rsidR="00135EB2" w:rsidRPr="00F80736" w:rsidRDefault="00135EB2" w:rsidP="004B5E03">
      <w:pPr>
        <w:rPr>
          <w:b/>
          <w:i/>
          <w:u w:val="single"/>
        </w:rPr>
      </w:pPr>
      <w:r w:rsidRPr="00F80736">
        <w:rPr>
          <w:b/>
          <w:i/>
          <w:u w:val="single"/>
        </w:rPr>
        <w:t>Wat bij problemen?</w:t>
      </w:r>
    </w:p>
    <w:p w14:paraId="31EF00FA" w14:textId="77777777" w:rsidR="00DD2B5D" w:rsidRPr="00F80736" w:rsidRDefault="00135EB2" w:rsidP="00135EB2">
      <w:pPr>
        <w:rPr>
          <w:i/>
        </w:rPr>
      </w:pPr>
      <w:r w:rsidRPr="00F80736">
        <w:rPr>
          <w:i/>
        </w:rPr>
        <w:t xml:space="preserve">Loopt je stage </w:t>
      </w:r>
      <w:r w:rsidR="00DD2B5D" w:rsidRPr="00F80736">
        <w:rPr>
          <w:i/>
        </w:rPr>
        <w:t>niet zoals gewenst</w:t>
      </w:r>
      <w:r w:rsidRPr="00F80736">
        <w:rPr>
          <w:i/>
        </w:rPr>
        <w:t xml:space="preserve"> of zijn er problemen in bepaalde situatie of bij een bepaald persoon? Bespreek dit! </w:t>
      </w:r>
    </w:p>
    <w:p w14:paraId="51459AD6" w14:textId="0562E06E" w:rsidR="00135EB2" w:rsidRPr="00F80736" w:rsidRDefault="00135EB2" w:rsidP="00135EB2">
      <w:pPr>
        <w:rPr>
          <w:i/>
        </w:rPr>
      </w:pPr>
      <w:r w:rsidRPr="00F80736">
        <w:rPr>
          <w:i/>
        </w:rPr>
        <w:t xml:space="preserve">Probeer </w:t>
      </w:r>
      <w:r w:rsidR="00DD2B5D" w:rsidRPr="00F80736">
        <w:rPr>
          <w:i/>
        </w:rPr>
        <w:t>hier</w:t>
      </w:r>
      <w:r w:rsidRPr="00F80736">
        <w:rPr>
          <w:i/>
        </w:rPr>
        <w:t xml:space="preserve">voor jezelf een vertrouwenspersoon te zoeken bij wie je terecht kan. Dit kan je stagebegeleider van school zijn of een mentor van de afdeling, de hoofdverpleegkundige of adjunct hoofdverpleegkundige. </w:t>
      </w:r>
    </w:p>
    <w:p w14:paraId="7F66783B" w14:textId="4D851426" w:rsidR="001A79B9" w:rsidRPr="00F80736" w:rsidRDefault="001A79B9" w:rsidP="00106F22">
      <w:pPr>
        <w:pStyle w:val="Kop2"/>
        <w:numPr>
          <w:ilvl w:val="0"/>
          <w:numId w:val="0"/>
        </w:numPr>
        <w:rPr>
          <w:i/>
        </w:rPr>
      </w:pPr>
    </w:p>
    <w:sectPr w:rsidR="001A79B9" w:rsidRPr="00F80736" w:rsidSect="000F2B94">
      <w:headerReference w:type="default" r:id="rId19"/>
      <w:footerReference w:type="default" r:id="rId20"/>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464A23" w:rsidRDefault="00464A23" w:rsidP="0098422B">
      <w:pPr>
        <w:spacing w:after="0" w:line="240" w:lineRule="auto"/>
      </w:pPr>
      <w:r>
        <w:separator/>
      </w:r>
    </w:p>
  </w:endnote>
  <w:endnote w:type="continuationSeparator" w:id="0">
    <w:p w14:paraId="0072FE9F" w14:textId="77777777" w:rsidR="00464A23" w:rsidRDefault="00464A23"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57E2B130" w:rsidR="00464A23" w:rsidRPr="00A07F19" w:rsidRDefault="00464A23"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173D84">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3A11B3">
      <w:rPr>
        <w:noProof/>
      </w:rPr>
      <w:t>1</w:t>
    </w:r>
    <w:r w:rsidRPr="00A07F19">
      <w:fldChar w:fldCharType="end"/>
    </w:r>
    <w:r w:rsidRPr="00A07F19">
      <w:t xml:space="preserve"> / </w:t>
    </w:r>
    <w:r w:rsidR="00173D84">
      <w:fldChar w:fldCharType="begin"/>
    </w:r>
    <w:r w:rsidR="00173D84">
      <w:instrText>NUMPAGES  \* Arabic  \* MERGEFORMAT</w:instrText>
    </w:r>
    <w:r w:rsidR="00173D84">
      <w:fldChar w:fldCharType="separate"/>
    </w:r>
    <w:r w:rsidR="003A11B3">
      <w:rPr>
        <w:noProof/>
      </w:rPr>
      <w:t>14</w:t>
    </w:r>
    <w:r w:rsidR="00173D84">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464A23" w:rsidRDefault="00464A23" w:rsidP="0098422B">
      <w:pPr>
        <w:spacing w:after="0" w:line="240" w:lineRule="auto"/>
      </w:pPr>
      <w:r>
        <w:separator/>
      </w:r>
    </w:p>
  </w:footnote>
  <w:footnote w:type="continuationSeparator" w:id="0">
    <w:p w14:paraId="55A22792" w14:textId="77777777" w:rsidR="00464A23" w:rsidRDefault="00464A23"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464A23" w:rsidRDefault="00464A23">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724D8B"/>
    <w:multiLevelType w:val="hybridMultilevel"/>
    <w:tmpl w:val="4AFE861C"/>
    <w:lvl w:ilvl="0" w:tplc="83889AEA">
      <w:start w:val="1"/>
      <w:numFmt w:val="bullet"/>
      <w:lvlText w:val="•"/>
      <w:lvlJc w:val="left"/>
      <w:pPr>
        <w:ind w:left="741"/>
      </w:pPr>
      <w:rPr>
        <w:rFonts w:ascii="Arial" w:eastAsia="Arial" w:hAnsi="Arial" w:cs="Arial"/>
        <w:b w:val="0"/>
        <w:i w:val="0"/>
        <w:strike w:val="0"/>
        <w:dstrike w:val="0"/>
        <w:color w:val="3E3D40"/>
        <w:sz w:val="18"/>
        <w:szCs w:val="18"/>
        <w:u w:val="none" w:color="000000"/>
        <w:bdr w:val="none" w:sz="0" w:space="0" w:color="auto"/>
        <w:shd w:val="clear" w:color="auto" w:fill="auto"/>
        <w:vertAlign w:val="baseline"/>
      </w:rPr>
    </w:lvl>
    <w:lvl w:ilvl="1" w:tplc="AC888EA8">
      <w:start w:val="1"/>
      <w:numFmt w:val="bullet"/>
      <w:lvlText w:val="o"/>
      <w:lvlJc w:val="left"/>
      <w:pPr>
        <w:ind w:left="144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2" w:tplc="4E7EC09A">
      <w:start w:val="1"/>
      <w:numFmt w:val="bullet"/>
      <w:lvlText w:val="▪"/>
      <w:lvlJc w:val="left"/>
      <w:pPr>
        <w:ind w:left="216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3" w:tplc="759AFB4A">
      <w:start w:val="1"/>
      <w:numFmt w:val="bullet"/>
      <w:lvlText w:val="•"/>
      <w:lvlJc w:val="left"/>
      <w:pPr>
        <w:ind w:left="288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4" w:tplc="E578AD04">
      <w:start w:val="1"/>
      <w:numFmt w:val="bullet"/>
      <w:lvlText w:val="o"/>
      <w:lvlJc w:val="left"/>
      <w:pPr>
        <w:ind w:left="360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5" w:tplc="EFAE7234">
      <w:start w:val="1"/>
      <w:numFmt w:val="bullet"/>
      <w:lvlText w:val="▪"/>
      <w:lvlJc w:val="left"/>
      <w:pPr>
        <w:ind w:left="432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6" w:tplc="C8866910">
      <w:start w:val="1"/>
      <w:numFmt w:val="bullet"/>
      <w:lvlText w:val="•"/>
      <w:lvlJc w:val="left"/>
      <w:pPr>
        <w:ind w:left="504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7" w:tplc="010EE3DE">
      <w:start w:val="1"/>
      <w:numFmt w:val="bullet"/>
      <w:lvlText w:val="o"/>
      <w:lvlJc w:val="left"/>
      <w:pPr>
        <w:ind w:left="576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8" w:tplc="4CF02A8E">
      <w:start w:val="1"/>
      <w:numFmt w:val="bullet"/>
      <w:lvlText w:val="▪"/>
      <w:lvlJc w:val="left"/>
      <w:pPr>
        <w:ind w:left="648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1A1439E9"/>
    <w:multiLevelType w:val="hybridMultilevel"/>
    <w:tmpl w:val="E5D0EACC"/>
    <w:lvl w:ilvl="0" w:tplc="798C8E72">
      <w:start w:val="5"/>
      <w:numFmt w:val="bullet"/>
      <w:lvlText w:val="-"/>
      <w:lvlJc w:val="left"/>
      <w:pPr>
        <w:ind w:left="721" w:hanging="360"/>
      </w:pPr>
      <w:rPr>
        <w:rFonts w:ascii="Calibri" w:eastAsia="Times New Roman" w:hAnsi="Calibri" w:cs="Calibri" w:hint="default"/>
        <w:color w:val="3E3D40"/>
      </w:rPr>
    </w:lvl>
    <w:lvl w:ilvl="1" w:tplc="08130003" w:tentative="1">
      <w:start w:val="1"/>
      <w:numFmt w:val="bullet"/>
      <w:lvlText w:val="o"/>
      <w:lvlJc w:val="left"/>
      <w:pPr>
        <w:ind w:left="1441" w:hanging="360"/>
      </w:pPr>
      <w:rPr>
        <w:rFonts w:ascii="Courier New" w:hAnsi="Courier New" w:cs="Courier New" w:hint="default"/>
      </w:rPr>
    </w:lvl>
    <w:lvl w:ilvl="2" w:tplc="08130005" w:tentative="1">
      <w:start w:val="1"/>
      <w:numFmt w:val="bullet"/>
      <w:lvlText w:val=""/>
      <w:lvlJc w:val="left"/>
      <w:pPr>
        <w:ind w:left="2161" w:hanging="360"/>
      </w:pPr>
      <w:rPr>
        <w:rFonts w:ascii="Wingdings" w:hAnsi="Wingdings" w:hint="default"/>
      </w:rPr>
    </w:lvl>
    <w:lvl w:ilvl="3" w:tplc="08130001" w:tentative="1">
      <w:start w:val="1"/>
      <w:numFmt w:val="bullet"/>
      <w:lvlText w:val=""/>
      <w:lvlJc w:val="left"/>
      <w:pPr>
        <w:ind w:left="2881" w:hanging="360"/>
      </w:pPr>
      <w:rPr>
        <w:rFonts w:ascii="Symbol" w:hAnsi="Symbol" w:hint="default"/>
      </w:rPr>
    </w:lvl>
    <w:lvl w:ilvl="4" w:tplc="08130003" w:tentative="1">
      <w:start w:val="1"/>
      <w:numFmt w:val="bullet"/>
      <w:lvlText w:val="o"/>
      <w:lvlJc w:val="left"/>
      <w:pPr>
        <w:ind w:left="3601" w:hanging="360"/>
      </w:pPr>
      <w:rPr>
        <w:rFonts w:ascii="Courier New" w:hAnsi="Courier New" w:cs="Courier New" w:hint="default"/>
      </w:rPr>
    </w:lvl>
    <w:lvl w:ilvl="5" w:tplc="08130005" w:tentative="1">
      <w:start w:val="1"/>
      <w:numFmt w:val="bullet"/>
      <w:lvlText w:val=""/>
      <w:lvlJc w:val="left"/>
      <w:pPr>
        <w:ind w:left="4321" w:hanging="360"/>
      </w:pPr>
      <w:rPr>
        <w:rFonts w:ascii="Wingdings" w:hAnsi="Wingdings" w:hint="default"/>
      </w:rPr>
    </w:lvl>
    <w:lvl w:ilvl="6" w:tplc="08130001" w:tentative="1">
      <w:start w:val="1"/>
      <w:numFmt w:val="bullet"/>
      <w:lvlText w:val=""/>
      <w:lvlJc w:val="left"/>
      <w:pPr>
        <w:ind w:left="5041" w:hanging="360"/>
      </w:pPr>
      <w:rPr>
        <w:rFonts w:ascii="Symbol" w:hAnsi="Symbol" w:hint="default"/>
      </w:rPr>
    </w:lvl>
    <w:lvl w:ilvl="7" w:tplc="08130003" w:tentative="1">
      <w:start w:val="1"/>
      <w:numFmt w:val="bullet"/>
      <w:lvlText w:val="o"/>
      <w:lvlJc w:val="left"/>
      <w:pPr>
        <w:ind w:left="5761" w:hanging="360"/>
      </w:pPr>
      <w:rPr>
        <w:rFonts w:ascii="Courier New" w:hAnsi="Courier New" w:cs="Courier New" w:hint="default"/>
      </w:rPr>
    </w:lvl>
    <w:lvl w:ilvl="8" w:tplc="08130005" w:tentative="1">
      <w:start w:val="1"/>
      <w:numFmt w:val="bullet"/>
      <w:lvlText w:val=""/>
      <w:lvlJc w:val="left"/>
      <w:pPr>
        <w:ind w:left="6481" w:hanging="360"/>
      </w:pPr>
      <w:rPr>
        <w:rFonts w:ascii="Wingdings" w:hAnsi="Wingdings" w:hint="default"/>
      </w:rPr>
    </w:lvl>
  </w:abstractNum>
  <w:abstractNum w:abstractNumId="4" w15:restartNumberingAfterBreak="0">
    <w:nsid w:val="21987284"/>
    <w:multiLevelType w:val="hybridMultilevel"/>
    <w:tmpl w:val="2A766AD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2551400B"/>
    <w:multiLevelType w:val="hybridMultilevel"/>
    <w:tmpl w:val="7422DA1C"/>
    <w:lvl w:ilvl="0" w:tplc="248A44B0">
      <w:start w:val="1"/>
      <w:numFmt w:val="bullet"/>
      <w:lvlText w:val="•"/>
      <w:lvlJc w:val="left"/>
      <w:pPr>
        <w:ind w:left="1440"/>
      </w:pPr>
      <w:rPr>
        <w:rFonts w:ascii="Arial" w:eastAsia="Arial" w:hAnsi="Arial" w:cs="Arial"/>
        <w:b w:val="0"/>
        <w:i w:val="0"/>
        <w:strike w:val="0"/>
        <w:dstrike w:val="0"/>
        <w:color w:val="3E3D40"/>
        <w:sz w:val="18"/>
        <w:szCs w:val="18"/>
        <w:u w:val="none" w:color="000000"/>
        <w:bdr w:val="none" w:sz="0" w:space="0" w:color="auto"/>
        <w:shd w:val="clear" w:color="auto" w:fill="auto"/>
        <w:vertAlign w:val="baseline"/>
      </w:rPr>
    </w:lvl>
    <w:lvl w:ilvl="1" w:tplc="8B8280DE">
      <w:start w:val="1"/>
      <w:numFmt w:val="bullet"/>
      <w:lvlText w:val="o"/>
      <w:lvlJc w:val="left"/>
      <w:pPr>
        <w:ind w:left="216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2" w:tplc="4E020EDA">
      <w:start w:val="1"/>
      <w:numFmt w:val="bullet"/>
      <w:lvlText w:val="▪"/>
      <w:lvlJc w:val="left"/>
      <w:pPr>
        <w:ind w:left="288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3" w:tplc="116A8080">
      <w:start w:val="1"/>
      <w:numFmt w:val="bullet"/>
      <w:lvlText w:val="•"/>
      <w:lvlJc w:val="left"/>
      <w:pPr>
        <w:ind w:left="360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4" w:tplc="2A7885FC">
      <w:start w:val="1"/>
      <w:numFmt w:val="bullet"/>
      <w:lvlText w:val="o"/>
      <w:lvlJc w:val="left"/>
      <w:pPr>
        <w:ind w:left="432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5" w:tplc="97620080">
      <w:start w:val="1"/>
      <w:numFmt w:val="bullet"/>
      <w:lvlText w:val="▪"/>
      <w:lvlJc w:val="left"/>
      <w:pPr>
        <w:ind w:left="504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6" w:tplc="90D6027A">
      <w:start w:val="1"/>
      <w:numFmt w:val="bullet"/>
      <w:lvlText w:val="•"/>
      <w:lvlJc w:val="left"/>
      <w:pPr>
        <w:ind w:left="576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7" w:tplc="5F0E071C">
      <w:start w:val="1"/>
      <w:numFmt w:val="bullet"/>
      <w:lvlText w:val="o"/>
      <w:lvlJc w:val="left"/>
      <w:pPr>
        <w:ind w:left="648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8" w:tplc="400698CE">
      <w:start w:val="1"/>
      <w:numFmt w:val="bullet"/>
      <w:lvlText w:val="▪"/>
      <w:lvlJc w:val="left"/>
      <w:pPr>
        <w:ind w:left="720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abstractNum>
  <w:abstractNum w:abstractNumId="6"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7"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C823589"/>
    <w:multiLevelType w:val="hybridMultilevel"/>
    <w:tmpl w:val="27241356"/>
    <w:lvl w:ilvl="0" w:tplc="3E84A378">
      <w:start w:val="1"/>
      <w:numFmt w:val="bullet"/>
      <w:lvlText w:val="•"/>
      <w:lvlJc w:val="left"/>
      <w:pPr>
        <w:ind w:left="741"/>
      </w:pPr>
      <w:rPr>
        <w:rFonts w:ascii="Arial" w:eastAsia="Arial" w:hAnsi="Arial" w:cs="Arial"/>
        <w:b w:val="0"/>
        <w:i w:val="0"/>
        <w:strike w:val="0"/>
        <w:dstrike w:val="0"/>
        <w:color w:val="3E3D40"/>
        <w:sz w:val="18"/>
        <w:szCs w:val="18"/>
        <w:u w:val="none" w:color="000000"/>
        <w:bdr w:val="none" w:sz="0" w:space="0" w:color="auto"/>
        <w:shd w:val="clear" w:color="auto" w:fill="auto"/>
        <w:vertAlign w:val="baseline"/>
      </w:rPr>
    </w:lvl>
    <w:lvl w:ilvl="1" w:tplc="9D460F38">
      <w:start w:val="1"/>
      <w:numFmt w:val="bullet"/>
      <w:lvlText w:val="o"/>
      <w:lvlJc w:val="left"/>
      <w:pPr>
        <w:ind w:left="144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2" w:tplc="4B24206A">
      <w:start w:val="1"/>
      <w:numFmt w:val="bullet"/>
      <w:lvlText w:val="▪"/>
      <w:lvlJc w:val="left"/>
      <w:pPr>
        <w:ind w:left="216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3" w:tplc="E678203A">
      <w:start w:val="1"/>
      <w:numFmt w:val="bullet"/>
      <w:lvlText w:val="•"/>
      <w:lvlJc w:val="left"/>
      <w:pPr>
        <w:ind w:left="288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4" w:tplc="A1EE9634">
      <w:start w:val="1"/>
      <w:numFmt w:val="bullet"/>
      <w:lvlText w:val="o"/>
      <w:lvlJc w:val="left"/>
      <w:pPr>
        <w:ind w:left="360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5" w:tplc="BCB87F0E">
      <w:start w:val="1"/>
      <w:numFmt w:val="bullet"/>
      <w:lvlText w:val="▪"/>
      <w:lvlJc w:val="left"/>
      <w:pPr>
        <w:ind w:left="432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6" w:tplc="B6380452">
      <w:start w:val="1"/>
      <w:numFmt w:val="bullet"/>
      <w:lvlText w:val="•"/>
      <w:lvlJc w:val="left"/>
      <w:pPr>
        <w:ind w:left="504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7" w:tplc="158E2770">
      <w:start w:val="1"/>
      <w:numFmt w:val="bullet"/>
      <w:lvlText w:val="o"/>
      <w:lvlJc w:val="left"/>
      <w:pPr>
        <w:ind w:left="576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8" w:tplc="44CE0A8A">
      <w:start w:val="1"/>
      <w:numFmt w:val="bullet"/>
      <w:lvlText w:val="▪"/>
      <w:lvlJc w:val="left"/>
      <w:pPr>
        <w:ind w:left="648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abstractNum>
  <w:abstractNum w:abstractNumId="9"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46877CA5"/>
    <w:multiLevelType w:val="hybridMultilevel"/>
    <w:tmpl w:val="22AA530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1"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4E817A9C"/>
    <w:multiLevelType w:val="hybridMultilevel"/>
    <w:tmpl w:val="3B48BA0A"/>
    <w:lvl w:ilvl="0" w:tplc="08130009">
      <w:start w:val="1"/>
      <w:numFmt w:val="bullet"/>
      <w:lvlText w:val=""/>
      <w:lvlJc w:val="left"/>
      <w:pPr>
        <w:ind w:left="1096"/>
      </w:pPr>
      <w:rPr>
        <w:rFonts w:ascii="Wingdings" w:hAnsi="Wingdings" w:hint="default"/>
        <w:b w:val="0"/>
        <w:i w:val="0"/>
        <w:strike w:val="0"/>
        <w:dstrike w:val="0"/>
        <w:color w:val="3E3D40"/>
        <w:sz w:val="18"/>
        <w:szCs w:val="18"/>
        <w:u w:val="none" w:color="000000"/>
        <w:bdr w:val="none" w:sz="0" w:space="0" w:color="auto"/>
        <w:shd w:val="clear" w:color="auto" w:fill="auto"/>
        <w:vertAlign w:val="baseline"/>
      </w:rPr>
    </w:lvl>
    <w:lvl w:ilvl="1" w:tplc="F95CE36E">
      <w:start w:val="1"/>
      <w:numFmt w:val="bullet"/>
      <w:lvlText w:val="-"/>
      <w:lvlJc w:val="left"/>
      <w:pPr>
        <w:ind w:left="1824" w:hanging="36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2" w:tplc="78D85F80">
      <w:start w:val="1"/>
      <w:numFmt w:val="bullet"/>
      <w:lvlText w:val="▪"/>
      <w:lvlJc w:val="left"/>
      <w:pPr>
        <w:ind w:left="2141"/>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3" w:tplc="348EA44A">
      <w:start w:val="1"/>
      <w:numFmt w:val="bullet"/>
      <w:lvlText w:val="•"/>
      <w:lvlJc w:val="left"/>
      <w:pPr>
        <w:ind w:left="2861"/>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4" w:tplc="4F20DD00">
      <w:start w:val="1"/>
      <w:numFmt w:val="bullet"/>
      <w:lvlText w:val="o"/>
      <w:lvlJc w:val="left"/>
      <w:pPr>
        <w:ind w:left="3581"/>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5" w:tplc="055850EE">
      <w:start w:val="1"/>
      <w:numFmt w:val="bullet"/>
      <w:lvlText w:val="▪"/>
      <w:lvlJc w:val="left"/>
      <w:pPr>
        <w:ind w:left="4301"/>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6" w:tplc="472495CC">
      <w:start w:val="1"/>
      <w:numFmt w:val="bullet"/>
      <w:lvlText w:val="•"/>
      <w:lvlJc w:val="left"/>
      <w:pPr>
        <w:ind w:left="5021"/>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7" w:tplc="24C62C3A">
      <w:start w:val="1"/>
      <w:numFmt w:val="bullet"/>
      <w:lvlText w:val="o"/>
      <w:lvlJc w:val="left"/>
      <w:pPr>
        <w:ind w:left="5741"/>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8" w:tplc="28A000CC">
      <w:start w:val="1"/>
      <w:numFmt w:val="bullet"/>
      <w:lvlText w:val="▪"/>
      <w:lvlJc w:val="left"/>
      <w:pPr>
        <w:ind w:left="6461"/>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abstractNum>
  <w:abstractNum w:abstractNumId="13"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4" w15:restartNumberingAfterBreak="0">
    <w:nsid w:val="590E30A8"/>
    <w:multiLevelType w:val="hybridMultilevel"/>
    <w:tmpl w:val="9B1E3DB0"/>
    <w:lvl w:ilvl="0" w:tplc="798C8E72">
      <w:start w:val="5"/>
      <w:numFmt w:val="bullet"/>
      <w:lvlText w:val="-"/>
      <w:lvlJc w:val="left"/>
      <w:pPr>
        <w:ind w:left="1101" w:hanging="360"/>
      </w:pPr>
      <w:rPr>
        <w:rFonts w:ascii="Calibri" w:eastAsia="Times New Roman" w:hAnsi="Calibri" w:cs="Calibri" w:hint="default"/>
        <w:color w:val="3E3D40"/>
      </w:rPr>
    </w:lvl>
    <w:lvl w:ilvl="1" w:tplc="08130003" w:tentative="1">
      <w:start w:val="1"/>
      <w:numFmt w:val="bullet"/>
      <w:lvlText w:val="o"/>
      <w:lvlJc w:val="left"/>
      <w:pPr>
        <w:ind w:left="1821" w:hanging="360"/>
      </w:pPr>
      <w:rPr>
        <w:rFonts w:ascii="Courier New" w:hAnsi="Courier New" w:cs="Courier New" w:hint="default"/>
      </w:rPr>
    </w:lvl>
    <w:lvl w:ilvl="2" w:tplc="08130005" w:tentative="1">
      <w:start w:val="1"/>
      <w:numFmt w:val="bullet"/>
      <w:lvlText w:val=""/>
      <w:lvlJc w:val="left"/>
      <w:pPr>
        <w:ind w:left="2541" w:hanging="360"/>
      </w:pPr>
      <w:rPr>
        <w:rFonts w:ascii="Wingdings" w:hAnsi="Wingdings" w:hint="default"/>
      </w:rPr>
    </w:lvl>
    <w:lvl w:ilvl="3" w:tplc="08130001" w:tentative="1">
      <w:start w:val="1"/>
      <w:numFmt w:val="bullet"/>
      <w:lvlText w:val=""/>
      <w:lvlJc w:val="left"/>
      <w:pPr>
        <w:ind w:left="3261" w:hanging="360"/>
      </w:pPr>
      <w:rPr>
        <w:rFonts w:ascii="Symbol" w:hAnsi="Symbol" w:hint="default"/>
      </w:rPr>
    </w:lvl>
    <w:lvl w:ilvl="4" w:tplc="08130003" w:tentative="1">
      <w:start w:val="1"/>
      <w:numFmt w:val="bullet"/>
      <w:lvlText w:val="o"/>
      <w:lvlJc w:val="left"/>
      <w:pPr>
        <w:ind w:left="3981" w:hanging="360"/>
      </w:pPr>
      <w:rPr>
        <w:rFonts w:ascii="Courier New" w:hAnsi="Courier New" w:cs="Courier New" w:hint="default"/>
      </w:rPr>
    </w:lvl>
    <w:lvl w:ilvl="5" w:tplc="08130005" w:tentative="1">
      <w:start w:val="1"/>
      <w:numFmt w:val="bullet"/>
      <w:lvlText w:val=""/>
      <w:lvlJc w:val="left"/>
      <w:pPr>
        <w:ind w:left="4701" w:hanging="360"/>
      </w:pPr>
      <w:rPr>
        <w:rFonts w:ascii="Wingdings" w:hAnsi="Wingdings" w:hint="default"/>
      </w:rPr>
    </w:lvl>
    <w:lvl w:ilvl="6" w:tplc="08130001" w:tentative="1">
      <w:start w:val="1"/>
      <w:numFmt w:val="bullet"/>
      <w:lvlText w:val=""/>
      <w:lvlJc w:val="left"/>
      <w:pPr>
        <w:ind w:left="5421" w:hanging="360"/>
      </w:pPr>
      <w:rPr>
        <w:rFonts w:ascii="Symbol" w:hAnsi="Symbol" w:hint="default"/>
      </w:rPr>
    </w:lvl>
    <w:lvl w:ilvl="7" w:tplc="08130003" w:tentative="1">
      <w:start w:val="1"/>
      <w:numFmt w:val="bullet"/>
      <w:lvlText w:val="o"/>
      <w:lvlJc w:val="left"/>
      <w:pPr>
        <w:ind w:left="6141" w:hanging="360"/>
      </w:pPr>
      <w:rPr>
        <w:rFonts w:ascii="Courier New" w:hAnsi="Courier New" w:cs="Courier New" w:hint="default"/>
      </w:rPr>
    </w:lvl>
    <w:lvl w:ilvl="8" w:tplc="08130005" w:tentative="1">
      <w:start w:val="1"/>
      <w:numFmt w:val="bullet"/>
      <w:lvlText w:val=""/>
      <w:lvlJc w:val="left"/>
      <w:pPr>
        <w:ind w:left="6861" w:hanging="360"/>
      </w:pPr>
      <w:rPr>
        <w:rFonts w:ascii="Wingdings" w:hAnsi="Wingdings" w:hint="default"/>
      </w:rPr>
    </w:lvl>
  </w:abstractNum>
  <w:abstractNum w:abstractNumId="15"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5B9F2E7E"/>
    <w:multiLevelType w:val="hybridMultilevel"/>
    <w:tmpl w:val="EA3A7238"/>
    <w:lvl w:ilvl="0" w:tplc="78D85F80">
      <w:start w:val="1"/>
      <w:numFmt w:val="bullet"/>
      <w:lvlText w:val="▪"/>
      <w:lvlJc w:val="left"/>
      <w:pPr>
        <w:ind w:left="1101" w:hanging="360"/>
      </w:pPr>
      <w:rPr>
        <w:rFonts w:ascii="Times New Roman" w:eastAsia="Times New Roman" w:hAnsi="Times New Roman" w:cs="Times New Roman" w:hint="default"/>
        <w:b w:val="0"/>
        <w:i w:val="0"/>
        <w:strike w:val="0"/>
        <w:dstrike w:val="0"/>
        <w:color w:val="3E3D40"/>
        <w:sz w:val="18"/>
        <w:szCs w:val="18"/>
        <w:u w:val="none" w:color="000000"/>
        <w:bdr w:val="none" w:sz="0" w:space="0" w:color="auto"/>
        <w:shd w:val="clear" w:color="auto" w:fill="auto"/>
        <w:vertAlign w:val="baseline"/>
      </w:rPr>
    </w:lvl>
    <w:lvl w:ilvl="1" w:tplc="08130003" w:tentative="1">
      <w:start w:val="1"/>
      <w:numFmt w:val="bullet"/>
      <w:lvlText w:val="o"/>
      <w:lvlJc w:val="left"/>
      <w:pPr>
        <w:ind w:left="1821" w:hanging="360"/>
      </w:pPr>
      <w:rPr>
        <w:rFonts w:ascii="Courier New" w:hAnsi="Courier New" w:cs="Courier New" w:hint="default"/>
      </w:rPr>
    </w:lvl>
    <w:lvl w:ilvl="2" w:tplc="08130005" w:tentative="1">
      <w:start w:val="1"/>
      <w:numFmt w:val="bullet"/>
      <w:lvlText w:val=""/>
      <w:lvlJc w:val="left"/>
      <w:pPr>
        <w:ind w:left="2541" w:hanging="360"/>
      </w:pPr>
      <w:rPr>
        <w:rFonts w:ascii="Wingdings" w:hAnsi="Wingdings" w:hint="default"/>
      </w:rPr>
    </w:lvl>
    <w:lvl w:ilvl="3" w:tplc="08130001" w:tentative="1">
      <w:start w:val="1"/>
      <w:numFmt w:val="bullet"/>
      <w:lvlText w:val=""/>
      <w:lvlJc w:val="left"/>
      <w:pPr>
        <w:ind w:left="3261" w:hanging="360"/>
      </w:pPr>
      <w:rPr>
        <w:rFonts w:ascii="Symbol" w:hAnsi="Symbol" w:hint="default"/>
      </w:rPr>
    </w:lvl>
    <w:lvl w:ilvl="4" w:tplc="08130003" w:tentative="1">
      <w:start w:val="1"/>
      <w:numFmt w:val="bullet"/>
      <w:lvlText w:val="o"/>
      <w:lvlJc w:val="left"/>
      <w:pPr>
        <w:ind w:left="3981" w:hanging="360"/>
      </w:pPr>
      <w:rPr>
        <w:rFonts w:ascii="Courier New" w:hAnsi="Courier New" w:cs="Courier New" w:hint="default"/>
      </w:rPr>
    </w:lvl>
    <w:lvl w:ilvl="5" w:tplc="08130005" w:tentative="1">
      <w:start w:val="1"/>
      <w:numFmt w:val="bullet"/>
      <w:lvlText w:val=""/>
      <w:lvlJc w:val="left"/>
      <w:pPr>
        <w:ind w:left="4701" w:hanging="360"/>
      </w:pPr>
      <w:rPr>
        <w:rFonts w:ascii="Wingdings" w:hAnsi="Wingdings" w:hint="default"/>
      </w:rPr>
    </w:lvl>
    <w:lvl w:ilvl="6" w:tplc="08130001" w:tentative="1">
      <w:start w:val="1"/>
      <w:numFmt w:val="bullet"/>
      <w:lvlText w:val=""/>
      <w:lvlJc w:val="left"/>
      <w:pPr>
        <w:ind w:left="5421" w:hanging="360"/>
      </w:pPr>
      <w:rPr>
        <w:rFonts w:ascii="Symbol" w:hAnsi="Symbol" w:hint="default"/>
      </w:rPr>
    </w:lvl>
    <w:lvl w:ilvl="7" w:tplc="08130003" w:tentative="1">
      <w:start w:val="1"/>
      <w:numFmt w:val="bullet"/>
      <w:lvlText w:val="o"/>
      <w:lvlJc w:val="left"/>
      <w:pPr>
        <w:ind w:left="6141" w:hanging="360"/>
      </w:pPr>
      <w:rPr>
        <w:rFonts w:ascii="Courier New" w:hAnsi="Courier New" w:cs="Courier New" w:hint="default"/>
      </w:rPr>
    </w:lvl>
    <w:lvl w:ilvl="8" w:tplc="08130005" w:tentative="1">
      <w:start w:val="1"/>
      <w:numFmt w:val="bullet"/>
      <w:lvlText w:val=""/>
      <w:lvlJc w:val="left"/>
      <w:pPr>
        <w:ind w:left="6861" w:hanging="360"/>
      </w:pPr>
      <w:rPr>
        <w:rFonts w:ascii="Wingdings" w:hAnsi="Wingdings" w:hint="default"/>
      </w:rPr>
    </w:lvl>
  </w:abstractNum>
  <w:abstractNum w:abstractNumId="17" w15:restartNumberingAfterBreak="0">
    <w:nsid w:val="6032333F"/>
    <w:multiLevelType w:val="hybridMultilevel"/>
    <w:tmpl w:val="63E4AAE2"/>
    <w:lvl w:ilvl="0" w:tplc="08130001">
      <w:start w:val="1"/>
      <w:numFmt w:val="bullet"/>
      <w:lvlText w:val=""/>
      <w:lvlJc w:val="left"/>
      <w:pPr>
        <w:ind w:left="2653" w:hanging="360"/>
      </w:pPr>
      <w:rPr>
        <w:rFonts w:ascii="Symbol" w:hAnsi="Symbol" w:hint="default"/>
      </w:rPr>
    </w:lvl>
    <w:lvl w:ilvl="1" w:tplc="08130003" w:tentative="1">
      <w:start w:val="1"/>
      <w:numFmt w:val="bullet"/>
      <w:lvlText w:val="o"/>
      <w:lvlJc w:val="left"/>
      <w:pPr>
        <w:ind w:left="3373" w:hanging="360"/>
      </w:pPr>
      <w:rPr>
        <w:rFonts w:ascii="Courier New" w:hAnsi="Courier New" w:cs="Courier New" w:hint="default"/>
      </w:rPr>
    </w:lvl>
    <w:lvl w:ilvl="2" w:tplc="08130005" w:tentative="1">
      <w:start w:val="1"/>
      <w:numFmt w:val="bullet"/>
      <w:lvlText w:val=""/>
      <w:lvlJc w:val="left"/>
      <w:pPr>
        <w:ind w:left="4093" w:hanging="360"/>
      </w:pPr>
      <w:rPr>
        <w:rFonts w:ascii="Wingdings" w:hAnsi="Wingdings" w:hint="default"/>
      </w:rPr>
    </w:lvl>
    <w:lvl w:ilvl="3" w:tplc="08130001" w:tentative="1">
      <w:start w:val="1"/>
      <w:numFmt w:val="bullet"/>
      <w:lvlText w:val=""/>
      <w:lvlJc w:val="left"/>
      <w:pPr>
        <w:ind w:left="4813" w:hanging="360"/>
      </w:pPr>
      <w:rPr>
        <w:rFonts w:ascii="Symbol" w:hAnsi="Symbol" w:hint="default"/>
      </w:rPr>
    </w:lvl>
    <w:lvl w:ilvl="4" w:tplc="08130003" w:tentative="1">
      <w:start w:val="1"/>
      <w:numFmt w:val="bullet"/>
      <w:lvlText w:val="o"/>
      <w:lvlJc w:val="left"/>
      <w:pPr>
        <w:ind w:left="5533" w:hanging="360"/>
      </w:pPr>
      <w:rPr>
        <w:rFonts w:ascii="Courier New" w:hAnsi="Courier New" w:cs="Courier New" w:hint="default"/>
      </w:rPr>
    </w:lvl>
    <w:lvl w:ilvl="5" w:tplc="08130005" w:tentative="1">
      <w:start w:val="1"/>
      <w:numFmt w:val="bullet"/>
      <w:lvlText w:val=""/>
      <w:lvlJc w:val="left"/>
      <w:pPr>
        <w:ind w:left="6253" w:hanging="360"/>
      </w:pPr>
      <w:rPr>
        <w:rFonts w:ascii="Wingdings" w:hAnsi="Wingdings" w:hint="default"/>
      </w:rPr>
    </w:lvl>
    <w:lvl w:ilvl="6" w:tplc="08130001" w:tentative="1">
      <w:start w:val="1"/>
      <w:numFmt w:val="bullet"/>
      <w:lvlText w:val=""/>
      <w:lvlJc w:val="left"/>
      <w:pPr>
        <w:ind w:left="6973" w:hanging="360"/>
      </w:pPr>
      <w:rPr>
        <w:rFonts w:ascii="Symbol" w:hAnsi="Symbol" w:hint="default"/>
      </w:rPr>
    </w:lvl>
    <w:lvl w:ilvl="7" w:tplc="08130003" w:tentative="1">
      <w:start w:val="1"/>
      <w:numFmt w:val="bullet"/>
      <w:lvlText w:val="o"/>
      <w:lvlJc w:val="left"/>
      <w:pPr>
        <w:ind w:left="7693" w:hanging="360"/>
      </w:pPr>
      <w:rPr>
        <w:rFonts w:ascii="Courier New" w:hAnsi="Courier New" w:cs="Courier New" w:hint="default"/>
      </w:rPr>
    </w:lvl>
    <w:lvl w:ilvl="8" w:tplc="08130005" w:tentative="1">
      <w:start w:val="1"/>
      <w:numFmt w:val="bullet"/>
      <w:lvlText w:val=""/>
      <w:lvlJc w:val="left"/>
      <w:pPr>
        <w:ind w:left="8413" w:hanging="360"/>
      </w:pPr>
      <w:rPr>
        <w:rFonts w:ascii="Wingdings" w:hAnsi="Wingdings" w:hint="default"/>
      </w:rPr>
    </w:lvl>
  </w:abstractNum>
  <w:abstractNum w:abstractNumId="18" w15:restartNumberingAfterBreak="0">
    <w:nsid w:val="6DEE02B3"/>
    <w:multiLevelType w:val="hybridMultilevel"/>
    <w:tmpl w:val="6C2E7C34"/>
    <w:lvl w:ilvl="0" w:tplc="3D0EA8BC">
      <w:start w:val="1"/>
      <w:numFmt w:val="bullet"/>
      <w:lvlText w:val="•"/>
      <w:lvlJc w:val="left"/>
      <w:pPr>
        <w:ind w:left="741"/>
      </w:pPr>
      <w:rPr>
        <w:rFonts w:ascii="Arial" w:eastAsia="Arial" w:hAnsi="Arial" w:cs="Arial"/>
        <w:b w:val="0"/>
        <w:i w:val="0"/>
        <w:strike w:val="0"/>
        <w:dstrike w:val="0"/>
        <w:color w:val="3E3D40"/>
        <w:sz w:val="18"/>
        <w:szCs w:val="18"/>
        <w:u w:val="none" w:color="000000"/>
        <w:bdr w:val="none" w:sz="0" w:space="0" w:color="auto"/>
        <w:shd w:val="clear" w:color="auto" w:fill="auto"/>
        <w:vertAlign w:val="baseline"/>
      </w:rPr>
    </w:lvl>
    <w:lvl w:ilvl="1" w:tplc="E30831A6">
      <w:start w:val="1"/>
      <w:numFmt w:val="bullet"/>
      <w:lvlText w:val="o"/>
      <w:lvlJc w:val="left"/>
      <w:pPr>
        <w:ind w:left="1348"/>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2" w:tplc="215C3B4E">
      <w:start w:val="1"/>
      <w:numFmt w:val="bullet"/>
      <w:lvlText w:val="▪"/>
      <w:lvlJc w:val="left"/>
      <w:pPr>
        <w:ind w:left="2068"/>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3" w:tplc="93640C2E">
      <w:start w:val="1"/>
      <w:numFmt w:val="bullet"/>
      <w:lvlText w:val="•"/>
      <w:lvlJc w:val="left"/>
      <w:pPr>
        <w:ind w:left="2788"/>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4" w:tplc="94A025F0">
      <w:start w:val="1"/>
      <w:numFmt w:val="bullet"/>
      <w:lvlText w:val="o"/>
      <w:lvlJc w:val="left"/>
      <w:pPr>
        <w:ind w:left="3508"/>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5" w:tplc="B8DC7008">
      <w:start w:val="1"/>
      <w:numFmt w:val="bullet"/>
      <w:lvlText w:val="▪"/>
      <w:lvlJc w:val="left"/>
      <w:pPr>
        <w:ind w:left="4228"/>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6" w:tplc="6EC63A12">
      <w:start w:val="1"/>
      <w:numFmt w:val="bullet"/>
      <w:lvlText w:val="•"/>
      <w:lvlJc w:val="left"/>
      <w:pPr>
        <w:ind w:left="4948"/>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7" w:tplc="553AE986">
      <w:start w:val="1"/>
      <w:numFmt w:val="bullet"/>
      <w:lvlText w:val="o"/>
      <w:lvlJc w:val="left"/>
      <w:pPr>
        <w:ind w:left="5668"/>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8" w:tplc="5EC65236">
      <w:start w:val="1"/>
      <w:numFmt w:val="bullet"/>
      <w:lvlText w:val="▪"/>
      <w:lvlJc w:val="left"/>
      <w:pPr>
        <w:ind w:left="6388"/>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abstractNum>
  <w:abstractNum w:abstractNumId="19" w15:restartNumberingAfterBreak="0">
    <w:nsid w:val="73F1317E"/>
    <w:multiLevelType w:val="hybridMultilevel"/>
    <w:tmpl w:val="BDDC2D68"/>
    <w:lvl w:ilvl="0" w:tplc="08130003">
      <w:start w:val="1"/>
      <w:numFmt w:val="bullet"/>
      <w:lvlText w:val="o"/>
      <w:lvlJc w:val="left"/>
      <w:pPr>
        <w:ind w:left="1945" w:hanging="360"/>
      </w:pPr>
      <w:rPr>
        <w:rFonts w:ascii="Courier New" w:hAnsi="Courier New" w:cs="Courier New" w:hint="default"/>
      </w:rPr>
    </w:lvl>
    <w:lvl w:ilvl="1" w:tplc="08130003" w:tentative="1">
      <w:start w:val="1"/>
      <w:numFmt w:val="bullet"/>
      <w:lvlText w:val="o"/>
      <w:lvlJc w:val="left"/>
      <w:pPr>
        <w:ind w:left="2665" w:hanging="360"/>
      </w:pPr>
      <w:rPr>
        <w:rFonts w:ascii="Courier New" w:hAnsi="Courier New" w:cs="Courier New" w:hint="default"/>
      </w:rPr>
    </w:lvl>
    <w:lvl w:ilvl="2" w:tplc="08130005" w:tentative="1">
      <w:start w:val="1"/>
      <w:numFmt w:val="bullet"/>
      <w:lvlText w:val=""/>
      <w:lvlJc w:val="left"/>
      <w:pPr>
        <w:ind w:left="3385" w:hanging="360"/>
      </w:pPr>
      <w:rPr>
        <w:rFonts w:ascii="Wingdings" w:hAnsi="Wingdings" w:hint="default"/>
      </w:rPr>
    </w:lvl>
    <w:lvl w:ilvl="3" w:tplc="08130001" w:tentative="1">
      <w:start w:val="1"/>
      <w:numFmt w:val="bullet"/>
      <w:lvlText w:val=""/>
      <w:lvlJc w:val="left"/>
      <w:pPr>
        <w:ind w:left="4105" w:hanging="360"/>
      </w:pPr>
      <w:rPr>
        <w:rFonts w:ascii="Symbol" w:hAnsi="Symbol" w:hint="default"/>
      </w:rPr>
    </w:lvl>
    <w:lvl w:ilvl="4" w:tplc="08130003" w:tentative="1">
      <w:start w:val="1"/>
      <w:numFmt w:val="bullet"/>
      <w:lvlText w:val="o"/>
      <w:lvlJc w:val="left"/>
      <w:pPr>
        <w:ind w:left="4825" w:hanging="360"/>
      </w:pPr>
      <w:rPr>
        <w:rFonts w:ascii="Courier New" w:hAnsi="Courier New" w:cs="Courier New" w:hint="default"/>
      </w:rPr>
    </w:lvl>
    <w:lvl w:ilvl="5" w:tplc="08130005" w:tentative="1">
      <w:start w:val="1"/>
      <w:numFmt w:val="bullet"/>
      <w:lvlText w:val=""/>
      <w:lvlJc w:val="left"/>
      <w:pPr>
        <w:ind w:left="5545" w:hanging="360"/>
      </w:pPr>
      <w:rPr>
        <w:rFonts w:ascii="Wingdings" w:hAnsi="Wingdings" w:hint="default"/>
      </w:rPr>
    </w:lvl>
    <w:lvl w:ilvl="6" w:tplc="08130001" w:tentative="1">
      <w:start w:val="1"/>
      <w:numFmt w:val="bullet"/>
      <w:lvlText w:val=""/>
      <w:lvlJc w:val="left"/>
      <w:pPr>
        <w:ind w:left="6265" w:hanging="360"/>
      </w:pPr>
      <w:rPr>
        <w:rFonts w:ascii="Symbol" w:hAnsi="Symbol" w:hint="default"/>
      </w:rPr>
    </w:lvl>
    <w:lvl w:ilvl="7" w:tplc="08130003" w:tentative="1">
      <w:start w:val="1"/>
      <w:numFmt w:val="bullet"/>
      <w:lvlText w:val="o"/>
      <w:lvlJc w:val="left"/>
      <w:pPr>
        <w:ind w:left="6985" w:hanging="360"/>
      </w:pPr>
      <w:rPr>
        <w:rFonts w:ascii="Courier New" w:hAnsi="Courier New" w:cs="Courier New" w:hint="default"/>
      </w:rPr>
    </w:lvl>
    <w:lvl w:ilvl="8" w:tplc="08130005" w:tentative="1">
      <w:start w:val="1"/>
      <w:numFmt w:val="bullet"/>
      <w:lvlText w:val=""/>
      <w:lvlJc w:val="left"/>
      <w:pPr>
        <w:ind w:left="7705" w:hanging="360"/>
      </w:pPr>
      <w:rPr>
        <w:rFonts w:ascii="Wingdings" w:hAnsi="Wingdings" w:hint="default"/>
      </w:rPr>
    </w:lvl>
  </w:abstractNum>
  <w:abstractNum w:abstractNumId="20"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7F134DE9"/>
    <w:multiLevelType w:val="hybridMultilevel"/>
    <w:tmpl w:val="712E7302"/>
    <w:lvl w:ilvl="0" w:tplc="78D85F80">
      <w:start w:val="1"/>
      <w:numFmt w:val="bullet"/>
      <w:lvlText w:val="▪"/>
      <w:lvlJc w:val="left"/>
      <w:pPr>
        <w:ind w:left="2138" w:hanging="360"/>
      </w:pPr>
      <w:rPr>
        <w:rFonts w:ascii="Times New Roman" w:eastAsia="Times New Roman" w:hAnsi="Times New Roman" w:cs="Times New Roman"/>
        <w:b w:val="0"/>
        <w:i w:val="0"/>
        <w:strike w:val="0"/>
        <w:dstrike w:val="0"/>
        <w:color w:val="3E3D40"/>
        <w:sz w:val="18"/>
        <w:szCs w:val="18"/>
        <w:u w:val="none" w:color="000000"/>
        <w:bdr w:val="none" w:sz="0" w:space="0" w:color="auto"/>
        <w:shd w:val="clear" w:color="auto" w:fill="auto"/>
        <w:vertAlign w:val="baseline"/>
      </w:rPr>
    </w:lvl>
    <w:lvl w:ilvl="1" w:tplc="08130003" w:tentative="1">
      <w:start w:val="1"/>
      <w:numFmt w:val="bullet"/>
      <w:lvlText w:val="o"/>
      <w:lvlJc w:val="left"/>
      <w:pPr>
        <w:ind w:left="2858" w:hanging="360"/>
      </w:pPr>
      <w:rPr>
        <w:rFonts w:ascii="Courier New" w:hAnsi="Courier New" w:cs="Courier New" w:hint="default"/>
      </w:rPr>
    </w:lvl>
    <w:lvl w:ilvl="2" w:tplc="08130005" w:tentative="1">
      <w:start w:val="1"/>
      <w:numFmt w:val="bullet"/>
      <w:lvlText w:val=""/>
      <w:lvlJc w:val="left"/>
      <w:pPr>
        <w:ind w:left="3578" w:hanging="360"/>
      </w:pPr>
      <w:rPr>
        <w:rFonts w:ascii="Wingdings" w:hAnsi="Wingdings" w:hint="default"/>
      </w:rPr>
    </w:lvl>
    <w:lvl w:ilvl="3" w:tplc="08130001" w:tentative="1">
      <w:start w:val="1"/>
      <w:numFmt w:val="bullet"/>
      <w:lvlText w:val=""/>
      <w:lvlJc w:val="left"/>
      <w:pPr>
        <w:ind w:left="4298" w:hanging="360"/>
      </w:pPr>
      <w:rPr>
        <w:rFonts w:ascii="Symbol" w:hAnsi="Symbol" w:hint="default"/>
      </w:rPr>
    </w:lvl>
    <w:lvl w:ilvl="4" w:tplc="08130003" w:tentative="1">
      <w:start w:val="1"/>
      <w:numFmt w:val="bullet"/>
      <w:lvlText w:val="o"/>
      <w:lvlJc w:val="left"/>
      <w:pPr>
        <w:ind w:left="5018" w:hanging="360"/>
      </w:pPr>
      <w:rPr>
        <w:rFonts w:ascii="Courier New" w:hAnsi="Courier New" w:cs="Courier New" w:hint="default"/>
      </w:rPr>
    </w:lvl>
    <w:lvl w:ilvl="5" w:tplc="08130005" w:tentative="1">
      <w:start w:val="1"/>
      <w:numFmt w:val="bullet"/>
      <w:lvlText w:val=""/>
      <w:lvlJc w:val="left"/>
      <w:pPr>
        <w:ind w:left="5738" w:hanging="360"/>
      </w:pPr>
      <w:rPr>
        <w:rFonts w:ascii="Wingdings" w:hAnsi="Wingdings" w:hint="default"/>
      </w:rPr>
    </w:lvl>
    <w:lvl w:ilvl="6" w:tplc="08130001" w:tentative="1">
      <w:start w:val="1"/>
      <w:numFmt w:val="bullet"/>
      <w:lvlText w:val=""/>
      <w:lvlJc w:val="left"/>
      <w:pPr>
        <w:ind w:left="6458" w:hanging="360"/>
      </w:pPr>
      <w:rPr>
        <w:rFonts w:ascii="Symbol" w:hAnsi="Symbol" w:hint="default"/>
      </w:rPr>
    </w:lvl>
    <w:lvl w:ilvl="7" w:tplc="08130003" w:tentative="1">
      <w:start w:val="1"/>
      <w:numFmt w:val="bullet"/>
      <w:lvlText w:val="o"/>
      <w:lvlJc w:val="left"/>
      <w:pPr>
        <w:ind w:left="7178" w:hanging="360"/>
      </w:pPr>
      <w:rPr>
        <w:rFonts w:ascii="Courier New" w:hAnsi="Courier New" w:cs="Courier New" w:hint="default"/>
      </w:rPr>
    </w:lvl>
    <w:lvl w:ilvl="8" w:tplc="08130005" w:tentative="1">
      <w:start w:val="1"/>
      <w:numFmt w:val="bullet"/>
      <w:lvlText w:val=""/>
      <w:lvlJc w:val="left"/>
      <w:pPr>
        <w:ind w:left="7898" w:hanging="360"/>
      </w:pPr>
      <w:rPr>
        <w:rFonts w:ascii="Wingdings" w:hAnsi="Wingdings" w:hint="default"/>
      </w:rPr>
    </w:lvl>
  </w:abstractNum>
  <w:num w:numId="1" w16cid:durableId="794101966">
    <w:abstractNumId w:val="1"/>
  </w:num>
  <w:num w:numId="2" w16cid:durableId="1055666016">
    <w:abstractNumId w:val="15"/>
  </w:num>
  <w:num w:numId="3" w16cid:durableId="1667051944">
    <w:abstractNumId w:val="9"/>
  </w:num>
  <w:num w:numId="4" w16cid:durableId="324479497">
    <w:abstractNumId w:val="9"/>
  </w:num>
  <w:num w:numId="5" w16cid:durableId="820272739">
    <w:abstractNumId w:val="6"/>
  </w:num>
  <w:num w:numId="6" w16cid:durableId="638848229">
    <w:abstractNumId w:val="2"/>
  </w:num>
  <w:num w:numId="7" w16cid:durableId="411973977">
    <w:abstractNumId w:val="13"/>
  </w:num>
  <w:num w:numId="8" w16cid:durableId="136420764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910309129">
    <w:abstractNumId w:val="7"/>
  </w:num>
  <w:num w:numId="10" w16cid:durableId="1411541730">
    <w:abstractNumId w:val="20"/>
  </w:num>
  <w:num w:numId="11" w16cid:durableId="1499493909">
    <w:abstractNumId w:val="11"/>
  </w:num>
  <w:num w:numId="12" w16cid:durableId="50177510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190870429">
    <w:abstractNumId w:val="3"/>
  </w:num>
  <w:num w:numId="14" w16cid:durableId="475143332">
    <w:abstractNumId w:val="12"/>
  </w:num>
  <w:num w:numId="15" w16cid:durableId="119812899">
    <w:abstractNumId w:val="8"/>
  </w:num>
  <w:num w:numId="16" w16cid:durableId="187715860">
    <w:abstractNumId w:val="5"/>
  </w:num>
  <w:num w:numId="17" w16cid:durableId="1584685590">
    <w:abstractNumId w:val="0"/>
  </w:num>
  <w:num w:numId="18" w16cid:durableId="53432826">
    <w:abstractNumId w:val="4"/>
  </w:num>
  <w:num w:numId="19" w16cid:durableId="1835686149">
    <w:abstractNumId w:val="18"/>
  </w:num>
  <w:num w:numId="20" w16cid:durableId="583807880">
    <w:abstractNumId w:val="16"/>
  </w:num>
  <w:num w:numId="21" w16cid:durableId="935213119">
    <w:abstractNumId w:val="21"/>
  </w:num>
  <w:num w:numId="22" w16cid:durableId="89083506">
    <w:abstractNumId w:val="17"/>
  </w:num>
  <w:num w:numId="23" w16cid:durableId="157692282">
    <w:abstractNumId w:val="14"/>
  </w:num>
  <w:num w:numId="24" w16cid:durableId="616184461">
    <w:abstractNumId w:val="19"/>
  </w:num>
  <w:num w:numId="25" w16cid:durableId="47672978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9755F"/>
    <w:rsid w:val="000A20EB"/>
    <w:rsid w:val="000F2B94"/>
    <w:rsid w:val="00106F22"/>
    <w:rsid w:val="001105E9"/>
    <w:rsid w:val="0011559A"/>
    <w:rsid w:val="0012606F"/>
    <w:rsid w:val="0013263B"/>
    <w:rsid w:val="00135EB2"/>
    <w:rsid w:val="00154DFA"/>
    <w:rsid w:val="0016624E"/>
    <w:rsid w:val="0016771B"/>
    <w:rsid w:val="00171C22"/>
    <w:rsid w:val="00173D84"/>
    <w:rsid w:val="001813E4"/>
    <w:rsid w:val="00194764"/>
    <w:rsid w:val="001A79B9"/>
    <w:rsid w:val="0023547A"/>
    <w:rsid w:val="00252B0C"/>
    <w:rsid w:val="00254FDE"/>
    <w:rsid w:val="00315B3C"/>
    <w:rsid w:val="003A11B3"/>
    <w:rsid w:val="003B08C6"/>
    <w:rsid w:val="003D4C4D"/>
    <w:rsid w:val="004150CA"/>
    <w:rsid w:val="0043769B"/>
    <w:rsid w:val="004406F6"/>
    <w:rsid w:val="00464A23"/>
    <w:rsid w:val="00471C57"/>
    <w:rsid w:val="00483844"/>
    <w:rsid w:val="00486974"/>
    <w:rsid w:val="004B5E03"/>
    <w:rsid w:val="005103BC"/>
    <w:rsid w:val="005233AE"/>
    <w:rsid w:val="005941FA"/>
    <w:rsid w:val="005D3F2C"/>
    <w:rsid w:val="005F71A2"/>
    <w:rsid w:val="00623920"/>
    <w:rsid w:val="006413A3"/>
    <w:rsid w:val="00651314"/>
    <w:rsid w:val="00670583"/>
    <w:rsid w:val="0068610D"/>
    <w:rsid w:val="00686E6E"/>
    <w:rsid w:val="006871B0"/>
    <w:rsid w:val="006B597F"/>
    <w:rsid w:val="006C175A"/>
    <w:rsid w:val="006D0537"/>
    <w:rsid w:val="00714EC3"/>
    <w:rsid w:val="00760E1F"/>
    <w:rsid w:val="00773013"/>
    <w:rsid w:val="00775B42"/>
    <w:rsid w:val="007A196F"/>
    <w:rsid w:val="007C1B08"/>
    <w:rsid w:val="008069C7"/>
    <w:rsid w:val="00817F1A"/>
    <w:rsid w:val="008212C3"/>
    <w:rsid w:val="00834354"/>
    <w:rsid w:val="00851A53"/>
    <w:rsid w:val="00854A2B"/>
    <w:rsid w:val="008550DC"/>
    <w:rsid w:val="008557EE"/>
    <w:rsid w:val="00882F0B"/>
    <w:rsid w:val="008838B5"/>
    <w:rsid w:val="008C7C34"/>
    <w:rsid w:val="008E26A5"/>
    <w:rsid w:val="00904B95"/>
    <w:rsid w:val="00936B6C"/>
    <w:rsid w:val="00941622"/>
    <w:rsid w:val="00960DE1"/>
    <w:rsid w:val="00963E8A"/>
    <w:rsid w:val="00980393"/>
    <w:rsid w:val="00980F16"/>
    <w:rsid w:val="00981A82"/>
    <w:rsid w:val="00982CA1"/>
    <w:rsid w:val="0098422B"/>
    <w:rsid w:val="00991A94"/>
    <w:rsid w:val="009C5E90"/>
    <w:rsid w:val="009F5E8F"/>
    <w:rsid w:val="00A07F19"/>
    <w:rsid w:val="00A17E09"/>
    <w:rsid w:val="00A23163"/>
    <w:rsid w:val="00AB5FA1"/>
    <w:rsid w:val="00AC1A2B"/>
    <w:rsid w:val="00B12BC7"/>
    <w:rsid w:val="00B41E0D"/>
    <w:rsid w:val="00B5056A"/>
    <w:rsid w:val="00B60CCF"/>
    <w:rsid w:val="00B704C9"/>
    <w:rsid w:val="00B913E1"/>
    <w:rsid w:val="00BD1B5D"/>
    <w:rsid w:val="00C33DD0"/>
    <w:rsid w:val="00C3742D"/>
    <w:rsid w:val="00C4505F"/>
    <w:rsid w:val="00C5074F"/>
    <w:rsid w:val="00C7146B"/>
    <w:rsid w:val="00CB0A1D"/>
    <w:rsid w:val="00CB7320"/>
    <w:rsid w:val="00D01ADC"/>
    <w:rsid w:val="00D66CE0"/>
    <w:rsid w:val="00D90F64"/>
    <w:rsid w:val="00DD14BA"/>
    <w:rsid w:val="00DD2B5D"/>
    <w:rsid w:val="00EE1859"/>
    <w:rsid w:val="00EF59E2"/>
    <w:rsid w:val="00F658B4"/>
    <w:rsid w:val="00F80736"/>
    <w:rsid w:val="00F94088"/>
    <w:rsid w:val="00FA02AF"/>
    <w:rsid w:val="00FC3C26"/>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table" w:customStyle="1" w:styleId="TableGrid">
    <w:name w:val="TableGrid"/>
    <w:rsid w:val="0009755F"/>
    <w:pPr>
      <w:spacing w:after="0" w:line="240" w:lineRule="auto"/>
    </w:pPr>
    <w:rPr>
      <w:rFonts w:eastAsiaTheme="minorEastAsia"/>
      <w:kern w:val="2"/>
      <w:lang w:eastAsia="nl-BE"/>
      <w14:ligatures w14:val="standardContextua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2223476">
      <w:bodyDiv w:val="1"/>
      <w:marLeft w:val="0"/>
      <w:marRight w:val="0"/>
      <w:marTop w:val="0"/>
      <w:marBottom w:val="0"/>
      <w:divBdr>
        <w:top w:val="none" w:sz="0" w:space="0" w:color="auto"/>
        <w:left w:val="none" w:sz="0" w:space="0" w:color="auto"/>
        <w:bottom w:val="none" w:sz="0" w:space="0" w:color="auto"/>
        <w:right w:val="none" w:sz="0" w:space="0" w:color="auto"/>
      </w:divBdr>
      <w:divsChild>
        <w:div w:id="925723641">
          <w:marLeft w:val="0"/>
          <w:marRight w:val="0"/>
          <w:marTop w:val="0"/>
          <w:marBottom w:val="0"/>
          <w:divBdr>
            <w:top w:val="none" w:sz="0" w:space="0" w:color="auto"/>
            <w:left w:val="none" w:sz="0" w:space="0" w:color="auto"/>
            <w:bottom w:val="none" w:sz="0" w:space="0" w:color="auto"/>
            <w:right w:val="none" w:sz="0" w:space="0" w:color="auto"/>
          </w:divBdr>
        </w:div>
        <w:div w:id="153226391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charlotte.vanoorschot@zas.be" TargetMode="External"/><Relationship Id="rId18" Type="http://schemas.openxmlformats.org/officeDocument/2006/relationships/hyperlink" Target="mailto:jani.laerenbergh@zas.be" TargetMode="Externa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burcu.kaldirim@zas.be" TargetMode="External"/><Relationship Id="rId2" Type="http://schemas.openxmlformats.org/officeDocument/2006/relationships/customXml" Target="../customXml/item2.xml"/><Relationship Id="rId16" Type="http://schemas.openxmlformats.org/officeDocument/2006/relationships/hyperlink" Target="mailto:beata.tobola@zas.be"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annelies.vandeperre@zas.be" TargetMode="Externa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annelies.vandeperre@zas.be"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DCB8B4-CDEB-49E7-970A-AF00468E225C}">
  <ds:schemaRefs>
    <ds:schemaRef ds:uri="0165a53e-d28f-4d45-898b-750190ad2c54"/>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cfdf834b-2728-4746-a9e0-8a214e5db63f"/>
    <ds:schemaRef ds:uri="http://purl.org/dc/elements/1.1/"/>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8A97DB0B-B679-4A5C-870C-5072B2517749}">
  <ds:schemaRefs>
    <ds:schemaRef ds:uri="http://schemas.microsoft.com/sharepoint/v3/contenttype/forms"/>
  </ds:schemaRefs>
</ds:datastoreItem>
</file>

<file path=customXml/itemProps3.xml><?xml version="1.0" encoding="utf-8"?>
<ds:datastoreItem xmlns:ds="http://schemas.openxmlformats.org/officeDocument/2006/customXml" ds:itemID="{59E4AFC3-36AC-4B90-A5EF-CFA912AB81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8E49CCB-CB91-4D6E-AA11-B846FC2390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3005</Words>
  <Characters>16531</Characters>
  <Application>Microsoft Office Word</Application>
  <DocSecurity>0</DocSecurity>
  <Lines>137</Lines>
  <Paragraphs>38</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19498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3</cp:revision>
  <dcterms:created xsi:type="dcterms:W3CDTF">2024-08-12T11:55:00Z</dcterms:created>
  <dcterms:modified xsi:type="dcterms:W3CDTF">2024-09-02T08:50:00Z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