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007A04" w14:textId="635697D6" w:rsidR="00085E38" w:rsidRDefault="00085E38">
      <w:bookmarkStart w:id="0" w:name="_GoBack"/>
      <w:bookmarkEnd w:id="0"/>
    </w:p>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8"/>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9" o:title="" recolor="t" rotate="t" type="frame"/>
                    <v:path arrowok="t"/>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2A1C4091">
                    <wp:simplePos x="0" y="0"/>
                    <wp:positionH relativeFrom="column">
                      <wp:posOffset>25581</wp:posOffset>
                    </wp:positionH>
                    <wp:positionV relativeFrom="paragraph">
                      <wp:posOffset>6369413</wp:posOffset>
                    </wp:positionV>
                    <wp:extent cx="6115050" cy="1670957"/>
                    <wp:effectExtent l="0" t="0" r="19050" b="24765"/>
                    <wp:wrapNone/>
                    <wp:docPr id="228699808" name="Tekstvak 2"/>
                    <wp:cNvGraphicFramePr/>
                    <a:graphic xmlns:a="http://schemas.openxmlformats.org/drawingml/2006/main">
                      <a:graphicData uri="http://schemas.microsoft.com/office/word/2010/wordprocessingShape">
                        <wps:wsp>
                          <wps:cNvSpPr txBox="1"/>
                          <wps:spPr>
                            <a:xfrm>
                              <a:off x="0" y="0"/>
                              <a:ext cx="6115050" cy="1670957"/>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3DA78F0F"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B840EA">
                                  <w:rPr>
                                    <w:color w:val="6FC7B6" w:themeColor="text2"/>
                                  </w:rPr>
                                  <w:t xml:space="preserve">acute geriatrie G13SV                                          Campus Sint – Vincentius                                        </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pt;margin-top:501.55pt;width:481.5pt;height:131.5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3DA78F0F"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B840EA">
                            <w:rPr>
                              <w:color w:val="6FC7B6" w:themeColor="text2"/>
                            </w:rPr>
                            <w:t xml:space="preserve">acute geriatrie G13SV                                          Campus Sint – </w:t>
                          </w:r>
                          <w:proofErr w:type="spellStart"/>
                          <w:r w:rsidR="00B840EA">
                            <w:rPr>
                              <w:color w:val="6FC7B6" w:themeColor="text2"/>
                            </w:rPr>
                            <w:t>Vincentius</w:t>
                          </w:r>
                          <w:proofErr w:type="spellEnd"/>
                          <w:r w:rsidR="00B840EA">
                            <w:rPr>
                              <w:color w:val="6FC7B6" w:themeColor="text2"/>
                            </w:rPr>
                            <w:t xml:space="preserve">                                        </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4CD8ECAF"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2480FA2C" w:rsidR="00EF59E2" w:rsidRDefault="00B840EA" w:rsidP="004B5E03">
      <w:pPr>
        <w:rPr>
          <w:i/>
          <w:iCs/>
          <w:color w:val="auto"/>
        </w:rPr>
      </w:pPr>
      <w:r>
        <w:rPr>
          <w:i/>
          <w:iCs/>
          <w:color w:val="auto"/>
        </w:rPr>
        <w:t>Afdeling: acute geriatrie G13SV</w:t>
      </w:r>
    </w:p>
    <w:p w14:paraId="030A4301" w14:textId="27124E83" w:rsidR="00B840EA" w:rsidRDefault="00B840EA" w:rsidP="004B5E03">
      <w:pPr>
        <w:rPr>
          <w:i/>
          <w:iCs/>
          <w:color w:val="auto"/>
        </w:rPr>
      </w:pPr>
      <w:r>
        <w:rPr>
          <w:i/>
          <w:iCs/>
          <w:color w:val="auto"/>
        </w:rPr>
        <w:t xml:space="preserve">Campus: Sint – Vincentius </w:t>
      </w:r>
    </w:p>
    <w:p w14:paraId="045AC72B" w14:textId="34577CD0" w:rsidR="00B840EA" w:rsidRDefault="00B840EA" w:rsidP="004B5E03">
      <w:pPr>
        <w:rPr>
          <w:i/>
          <w:iCs/>
          <w:color w:val="auto"/>
        </w:rPr>
      </w:pPr>
      <w:r>
        <w:rPr>
          <w:i/>
          <w:iCs/>
          <w:color w:val="auto"/>
        </w:rPr>
        <w:t>Routenummer: 236 op de 3</w:t>
      </w:r>
      <w:r w:rsidRPr="00B840EA">
        <w:rPr>
          <w:i/>
          <w:iCs/>
          <w:color w:val="auto"/>
          <w:vertAlign w:val="superscript"/>
        </w:rPr>
        <w:t>de</w:t>
      </w:r>
      <w:r>
        <w:rPr>
          <w:i/>
          <w:iCs/>
          <w:color w:val="auto"/>
        </w:rPr>
        <w:t xml:space="preserve"> verdieping</w:t>
      </w:r>
    </w:p>
    <w:p w14:paraId="1B5C160D" w14:textId="13D1EA02" w:rsidR="00B840EA" w:rsidRPr="004B5E03" w:rsidRDefault="00B840EA" w:rsidP="004B5E03">
      <w:pPr>
        <w:rPr>
          <w:i/>
          <w:iCs/>
        </w:rPr>
      </w:pPr>
      <w:r>
        <w:rPr>
          <w:i/>
          <w:iCs/>
          <w:color w:val="auto"/>
        </w:rPr>
        <w:t>Telefoonnummer: 03/ 285 23 80</w:t>
      </w:r>
    </w:p>
    <w:p w14:paraId="1CBB177E" w14:textId="297913CB" w:rsidR="0068610D" w:rsidRDefault="004B5E03" w:rsidP="00AB5FA1">
      <w:pPr>
        <w:pStyle w:val="Kop2"/>
      </w:pPr>
      <w:r>
        <w:t>Contactpersonen</w:t>
      </w:r>
    </w:p>
    <w:p w14:paraId="5080F2DF" w14:textId="54A511C1" w:rsidR="0068610D" w:rsidRDefault="00B840EA" w:rsidP="004B5E03">
      <w:pPr>
        <w:rPr>
          <w:i/>
          <w:iCs/>
        </w:rPr>
      </w:pPr>
      <w:r>
        <w:rPr>
          <w:i/>
          <w:iCs/>
        </w:rPr>
        <w:t>Hoofdverpleegkundige: Ann Vanden Daele</w:t>
      </w:r>
    </w:p>
    <w:p w14:paraId="2F98278C" w14:textId="7494D1B5" w:rsidR="002A479B" w:rsidRDefault="002A479B" w:rsidP="004B5E03">
      <w:pPr>
        <w:rPr>
          <w:i/>
          <w:iCs/>
        </w:rPr>
      </w:pPr>
      <w:r>
        <w:rPr>
          <w:i/>
          <w:iCs/>
        </w:rPr>
        <w:t xml:space="preserve">Mentoren: </w:t>
      </w:r>
      <w:hyperlink r:id="rId10" w:history="1">
        <w:r w:rsidRPr="00755D7A">
          <w:rPr>
            <w:rStyle w:val="Hyperlink"/>
            <w:i/>
            <w:iCs/>
          </w:rPr>
          <w:t>mentoreng13.sv@zas.be</w:t>
        </w:r>
      </w:hyperlink>
      <w:r>
        <w:rPr>
          <w:i/>
          <w:iCs/>
        </w:rPr>
        <w:t xml:space="preserve"> </w:t>
      </w:r>
    </w:p>
    <w:p w14:paraId="5BA6FA98" w14:textId="610FA0C9" w:rsidR="002A479B" w:rsidRDefault="002A479B" w:rsidP="004B5E03">
      <w:r>
        <w:rPr>
          <w:i/>
          <w:iCs/>
        </w:rPr>
        <w:t>Astrid Wouters – Ben Simkens – Maaike Devos</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10BD338E" w:rsidR="004B5E03" w:rsidRDefault="002A479B" w:rsidP="004B5E03">
      <w:pPr>
        <w:rPr>
          <w:i/>
          <w:iCs/>
        </w:rPr>
      </w:pPr>
      <w:r>
        <w:rPr>
          <w:i/>
          <w:iCs/>
        </w:rPr>
        <w:t>Vroege shift: 6.30u – 15.00u</w:t>
      </w:r>
    </w:p>
    <w:p w14:paraId="456F7F84" w14:textId="747F6329" w:rsidR="002A479B" w:rsidRDefault="002A479B" w:rsidP="004B5E03">
      <w:pPr>
        <w:rPr>
          <w:i/>
          <w:iCs/>
        </w:rPr>
      </w:pPr>
      <w:r>
        <w:rPr>
          <w:i/>
          <w:iCs/>
        </w:rPr>
        <w:t>Dag shift: 08.00u – 16.30u</w:t>
      </w:r>
    </w:p>
    <w:p w14:paraId="560C11C1" w14:textId="17DA4058" w:rsidR="002A479B" w:rsidRDefault="002A479B" w:rsidP="004B5E03">
      <w:pPr>
        <w:rPr>
          <w:i/>
          <w:iCs/>
        </w:rPr>
      </w:pPr>
      <w:r>
        <w:rPr>
          <w:i/>
          <w:iCs/>
        </w:rPr>
        <w:t>Avonddienst: 13.00u – 21.30u</w:t>
      </w:r>
    </w:p>
    <w:p w14:paraId="2AE33A39" w14:textId="4D173E96" w:rsidR="002A479B" w:rsidRPr="004B5E03" w:rsidRDefault="002A479B" w:rsidP="004B5E03">
      <w:r>
        <w:rPr>
          <w:i/>
          <w:iCs/>
        </w:rPr>
        <w:t>Nachtdienst: 21.00u – 07.00u</w:t>
      </w:r>
    </w:p>
    <w:p w14:paraId="7C1A4F20" w14:textId="4F844993" w:rsidR="004B5E03" w:rsidRDefault="004B5E03" w:rsidP="004B5E03">
      <w:pPr>
        <w:pStyle w:val="Kop3"/>
      </w:pPr>
      <w:r>
        <w:t>Verloop van een shift</w:t>
      </w:r>
    </w:p>
    <w:tbl>
      <w:tblPr>
        <w:tblStyle w:val="Tabelraster"/>
        <w:tblW w:w="0" w:type="auto"/>
        <w:tblInd w:w="397" w:type="dxa"/>
        <w:tblLook w:val="04A0" w:firstRow="1" w:lastRow="0" w:firstColumn="1" w:lastColumn="0" w:noHBand="0" w:noVBand="1"/>
      </w:tblPr>
      <w:tblGrid>
        <w:gridCol w:w="2433"/>
        <w:gridCol w:w="6232"/>
      </w:tblGrid>
      <w:tr w:rsidR="0094048B" w14:paraId="5A36C11B" w14:textId="77777777" w:rsidTr="0094048B">
        <w:tc>
          <w:tcPr>
            <w:tcW w:w="2433" w:type="dxa"/>
          </w:tcPr>
          <w:p w14:paraId="13380D26" w14:textId="27A04F75" w:rsidR="0094048B" w:rsidRPr="0094048B" w:rsidRDefault="0094048B" w:rsidP="002A479B">
            <w:pPr>
              <w:ind w:left="0"/>
              <w:rPr>
                <w:i/>
              </w:rPr>
            </w:pPr>
            <w:r>
              <w:rPr>
                <w:i/>
              </w:rPr>
              <w:t>06.30u – 07.00u</w:t>
            </w:r>
          </w:p>
        </w:tc>
        <w:tc>
          <w:tcPr>
            <w:tcW w:w="6232" w:type="dxa"/>
          </w:tcPr>
          <w:p w14:paraId="685D313C" w14:textId="0D6B039E" w:rsidR="0094048B" w:rsidRPr="0094048B" w:rsidRDefault="0094048B" w:rsidP="002A479B">
            <w:pPr>
              <w:ind w:left="0"/>
              <w:rPr>
                <w:i/>
              </w:rPr>
            </w:pPr>
            <w:r>
              <w:rPr>
                <w:i/>
              </w:rPr>
              <w:t>Briefing nachtdienst aan vroege dienst volgens ISBAR. Tijdens de briefing worden de beloproepen beantwoord door de vroege dienst.</w:t>
            </w:r>
          </w:p>
        </w:tc>
      </w:tr>
      <w:tr w:rsidR="0094048B" w14:paraId="057DD7D7" w14:textId="77777777" w:rsidTr="0094048B">
        <w:tc>
          <w:tcPr>
            <w:tcW w:w="2433" w:type="dxa"/>
          </w:tcPr>
          <w:p w14:paraId="019B21BF" w14:textId="767173ED" w:rsidR="0094048B" w:rsidRPr="0094048B" w:rsidRDefault="0094048B" w:rsidP="002A479B">
            <w:pPr>
              <w:ind w:left="0"/>
              <w:rPr>
                <w:i/>
              </w:rPr>
            </w:pPr>
            <w:r>
              <w:rPr>
                <w:i/>
              </w:rPr>
              <w:t>07.00u – 08.30u</w:t>
            </w:r>
          </w:p>
        </w:tc>
        <w:tc>
          <w:tcPr>
            <w:tcW w:w="6232" w:type="dxa"/>
          </w:tcPr>
          <w:p w14:paraId="3FE3A3D6" w14:textId="77777777" w:rsidR="0094048B" w:rsidRDefault="0094048B" w:rsidP="002A479B">
            <w:pPr>
              <w:ind w:left="0"/>
              <w:rPr>
                <w:i/>
              </w:rPr>
            </w:pPr>
            <w:r>
              <w:rPr>
                <w:i/>
              </w:rPr>
              <w:t>VK deelt de medicatie uit en tekent deze af, neemt parameters en start met de hygiënische zorgen. Ook glycemiebepaling en aerosoltoediening.</w:t>
            </w:r>
          </w:p>
          <w:p w14:paraId="376A564F" w14:textId="3F6D20B6" w:rsidR="0094048B" w:rsidRPr="0094048B" w:rsidRDefault="0094048B" w:rsidP="002A479B">
            <w:pPr>
              <w:ind w:left="0"/>
              <w:rPr>
                <w:i/>
              </w:rPr>
            </w:pPr>
            <w:r>
              <w:rPr>
                <w:i/>
              </w:rPr>
              <w:t>Elke VK beantwoordt de beloproepen van zijn kant, de telefoon wordt ook meegenomen door 1 VK</w:t>
            </w:r>
          </w:p>
        </w:tc>
      </w:tr>
      <w:tr w:rsidR="0094048B" w14:paraId="687F1020" w14:textId="77777777" w:rsidTr="0094048B">
        <w:tc>
          <w:tcPr>
            <w:tcW w:w="2433" w:type="dxa"/>
          </w:tcPr>
          <w:p w14:paraId="47CE0874" w14:textId="7B30E07B" w:rsidR="0094048B" w:rsidRPr="0094048B" w:rsidRDefault="0094048B" w:rsidP="002A479B">
            <w:pPr>
              <w:ind w:left="0"/>
              <w:rPr>
                <w:i/>
              </w:rPr>
            </w:pPr>
            <w:r>
              <w:rPr>
                <w:i/>
              </w:rPr>
              <w:t>08.00u – 08.30u</w:t>
            </w:r>
          </w:p>
        </w:tc>
        <w:tc>
          <w:tcPr>
            <w:tcW w:w="6232" w:type="dxa"/>
          </w:tcPr>
          <w:p w14:paraId="29228E9C" w14:textId="77777777" w:rsidR="0094048B" w:rsidRDefault="0094048B" w:rsidP="002A479B">
            <w:pPr>
              <w:ind w:left="0"/>
              <w:rPr>
                <w:i/>
              </w:rPr>
            </w:pPr>
            <w:r>
              <w:rPr>
                <w:i/>
              </w:rPr>
              <w:t xml:space="preserve">De logistieke, dag verantwoordelijke / hoofd, </w:t>
            </w:r>
            <w:r w:rsidR="00E077E7">
              <w:rPr>
                <w:i/>
              </w:rPr>
              <w:t>ergotherapeute ( zorgkundige of 3</w:t>
            </w:r>
            <w:r w:rsidR="00E077E7" w:rsidRPr="00E077E7">
              <w:rPr>
                <w:i/>
                <w:vertAlign w:val="superscript"/>
              </w:rPr>
              <w:t>de</w:t>
            </w:r>
            <w:r w:rsidR="00E077E7">
              <w:rPr>
                <w:i/>
              </w:rPr>
              <w:t xml:space="preserve"> verpleegkundige), delen het eten uit</w:t>
            </w:r>
          </w:p>
          <w:p w14:paraId="46273091" w14:textId="5C8BAB68" w:rsidR="00E077E7" w:rsidRPr="0094048B" w:rsidRDefault="00E077E7" w:rsidP="002A479B">
            <w:pPr>
              <w:ind w:left="0"/>
              <w:rPr>
                <w:i/>
              </w:rPr>
            </w:pPr>
            <w:r>
              <w:rPr>
                <w:i/>
              </w:rPr>
              <w:t>!!! Helpen met eten geven: patiënt met slikstoornissen : VK</w:t>
            </w:r>
          </w:p>
        </w:tc>
      </w:tr>
      <w:tr w:rsidR="0094048B" w14:paraId="0430019C" w14:textId="77777777" w:rsidTr="0094048B">
        <w:tc>
          <w:tcPr>
            <w:tcW w:w="2433" w:type="dxa"/>
          </w:tcPr>
          <w:p w14:paraId="6D9A9994" w14:textId="1FF46C0D" w:rsidR="0094048B" w:rsidRPr="00E077E7" w:rsidRDefault="00E077E7" w:rsidP="002A479B">
            <w:pPr>
              <w:ind w:left="0"/>
              <w:rPr>
                <w:i/>
              </w:rPr>
            </w:pPr>
            <w:r>
              <w:rPr>
                <w:i/>
              </w:rPr>
              <w:t>08.30u – 09.00u</w:t>
            </w:r>
          </w:p>
        </w:tc>
        <w:tc>
          <w:tcPr>
            <w:tcW w:w="6232" w:type="dxa"/>
          </w:tcPr>
          <w:p w14:paraId="5F02A991" w14:textId="0D46F231" w:rsidR="0094048B" w:rsidRPr="00E077E7" w:rsidRDefault="00E077E7" w:rsidP="002A479B">
            <w:pPr>
              <w:ind w:left="0"/>
              <w:rPr>
                <w:i/>
              </w:rPr>
            </w:pPr>
            <w:r>
              <w:rPr>
                <w:i/>
              </w:rPr>
              <w:t>Briefing aan de HVK, kant per kant, de verpleegkundige heeft de parameters volledig genomen ( ook wordt getracht belangrijke zaken meteen door te geven, bladder, gewicht, ..)</w:t>
            </w:r>
          </w:p>
        </w:tc>
      </w:tr>
      <w:tr w:rsidR="0094048B" w14:paraId="220A1114" w14:textId="77777777" w:rsidTr="0094048B">
        <w:tc>
          <w:tcPr>
            <w:tcW w:w="2433" w:type="dxa"/>
          </w:tcPr>
          <w:p w14:paraId="40BA80A8" w14:textId="69BD1E4D" w:rsidR="0094048B" w:rsidRPr="00E077E7" w:rsidRDefault="00E077E7" w:rsidP="002A479B">
            <w:pPr>
              <w:ind w:left="0"/>
              <w:rPr>
                <w:i/>
              </w:rPr>
            </w:pPr>
            <w:r>
              <w:rPr>
                <w:i/>
              </w:rPr>
              <w:lastRenderedPageBreak/>
              <w:t xml:space="preserve">09.00u – 11.00u </w:t>
            </w:r>
          </w:p>
        </w:tc>
        <w:tc>
          <w:tcPr>
            <w:tcW w:w="6232" w:type="dxa"/>
          </w:tcPr>
          <w:p w14:paraId="4DE695B5" w14:textId="10818BEB" w:rsidR="0094048B" w:rsidRPr="00E077E7" w:rsidRDefault="00E077E7" w:rsidP="002A479B">
            <w:pPr>
              <w:ind w:left="0"/>
              <w:rPr>
                <w:i/>
              </w:rPr>
            </w:pPr>
            <w:r>
              <w:rPr>
                <w:i/>
              </w:rPr>
              <w:t>Verdere hygiënische zorgen, verpleegtechnische interventies</w:t>
            </w:r>
          </w:p>
        </w:tc>
      </w:tr>
      <w:tr w:rsidR="0094048B" w14:paraId="4D92B6F8" w14:textId="77777777" w:rsidTr="0094048B">
        <w:tc>
          <w:tcPr>
            <w:tcW w:w="2433" w:type="dxa"/>
          </w:tcPr>
          <w:p w14:paraId="773DFB50" w14:textId="04E9F6F2" w:rsidR="0094048B" w:rsidRPr="00E077E7" w:rsidRDefault="00E077E7" w:rsidP="002A479B">
            <w:pPr>
              <w:ind w:left="0"/>
              <w:rPr>
                <w:i/>
              </w:rPr>
            </w:pPr>
            <w:r>
              <w:rPr>
                <w:i/>
              </w:rPr>
              <w:t>11.00u – 11.30u</w:t>
            </w:r>
          </w:p>
        </w:tc>
        <w:tc>
          <w:tcPr>
            <w:tcW w:w="6232" w:type="dxa"/>
          </w:tcPr>
          <w:p w14:paraId="1FDF1E1B" w14:textId="363A8AA7" w:rsidR="0094048B" w:rsidRPr="00E077E7" w:rsidRDefault="00E077E7" w:rsidP="002A479B">
            <w:pPr>
              <w:ind w:left="0"/>
              <w:rPr>
                <w:i/>
              </w:rPr>
            </w:pPr>
            <w:r>
              <w:rPr>
                <w:i/>
              </w:rPr>
              <w:t>Bijkomende interventies zoals opname, ontslag, aftekenen zorgplan en follow - ups</w:t>
            </w:r>
          </w:p>
        </w:tc>
      </w:tr>
      <w:tr w:rsidR="0094048B" w14:paraId="1CB06DE2" w14:textId="77777777" w:rsidTr="0094048B">
        <w:tc>
          <w:tcPr>
            <w:tcW w:w="2433" w:type="dxa"/>
          </w:tcPr>
          <w:p w14:paraId="108214AC" w14:textId="701B69CA" w:rsidR="0094048B" w:rsidRPr="00E077E7" w:rsidRDefault="00E077E7" w:rsidP="002A479B">
            <w:pPr>
              <w:ind w:left="0"/>
              <w:rPr>
                <w:i/>
              </w:rPr>
            </w:pPr>
            <w:r>
              <w:rPr>
                <w:i/>
              </w:rPr>
              <w:t>11.30u – 11.45u</w:t>
            </w:r>
          </w:p>
        </w:tc>
        <w:tc>
          <w:tcPr>
            <w:tcW w:w="6232" w:type="dxa"/>
          </w:tcPr>
          <w:p w14:paraId="695FD662" w14:textId="2BAE00CD" w:rsidR="0094048B" w:rsidRPr="00E077E7" w:rsidRDefault="00E077E7" w:rsidP="002A479B">
            <w:pPr>
              <w:ind w:left="0"/>
              <w:rPr>
                <w:i/>
              </w:rPr>
            </w:pPr>
            <w:r>
              <w:rPr>
                <w:i/>
              </w:rPr>
              <w:t>Medicatie uitdelen en aftekenen, toedienen aerosol, glycemie bepalen</w:t>
            </w:r>
          </w:p>
        </w:tc>
      </w:tr>
      <w:tr w:rsidR="0094048B" w14:paraId="677EA0D3" w14:textId="77777777" w:rsidTr="0094048B">
        <w:tc>
          <w:tcPr>
            <w:tcW w:w="2433" w:type="dxa"/>
          </w:tcPr>
          <w:p w14:paraId="37742961" w14:textId="2CF4440E" w:rsidR="0094048B" w:rsidRPr="00E077E7" w:rsidRDefault="00E077E7" w:rsidP="002A479B">
            <w:pPr>
              <w:ind w:left="0"/>
              <w:rPr>
                <w:i/>
              </w:rPr>
            </w:pPr>
            <w:r>
              <w:rPr>
                <w:i/>
              </w:rPr>
              <w:t>12.00u – 12.30u</w:t>
            </w:r>
          </w:p>
        </w:tc>
        <w:tc>
          <w:tcPr>
            <w:tcW w:w="6232" w:type="dxa"/>
          </w:tcPr>
          <w:p w14:paraId="7E644381" w14:textId="428C390F" w:rsidR="0094048B" w:rsidRPr="00E077E7" w:rsidRDefault="00E077E7" w:rsidP="002A479B">
            <w:pPr>
              <w:ind w:left="0"/>
              <w:rPr>
                <w:i/>
              </w:rPr>
            </w:pPr>
            <w:r>
              <w:rPr>
                <w:i/>
              </w:rPr>
              <w:t>Middagmaal</w:t>
            </w:r>
          </w:p>
        </w:tc>
      </w:tr>
    </w:tbl>
    <w:p w14:paraId="21076D83" w14:textId="07D50D43" w:rsidR="002A479B" w:rsidRDefault="002A479B" w:rsidP="002A479B"/>
    <w:tbl>
      <w:tblPr>
        <w:tblStyle w:val="Tabelraster"/>
        <w:tblW w:w="0" w:type="auto"/>
        <w:tblInd w:w="397" w:type="dxa"/>
        <w:tblLook w:val="04A0" w:firstRow="1" w:lastRow="0" w:firstColumn="1" w:lastColumn="0" w:noHBand="0" w:noVBand="1"/>
      </w:tblPr>
      <w:tblGrid>
        <w:gridCol w:w="2433"/>
        <w:gridCol w:w="6232"/>
      </w:tblGrid>
      <w:tr w:rsidR="00AE20DB" w14:paraId="03654847" w14:textId="77777777" w:rsidTr="00AE20DB">
        <w:tc>
          <w:tcPr>
            <w:tcW w:w="2433" w:type="dxa"/>
          </w:tcPr>
          <w:p w14:paraId="7694CFBD" w14:textId="614BFDEE" w:rsidR="00AE20DB" w:rsidRPr="00AE20DB" w:rsidRDefault="00AE20DB" w:rsidP="002A479B">
            <w:pPr>
              <w:ind w:left="0"/>
              <w:rPr>
                <w:i/>
              </w:rPr>
            </w:pPr>
            <w:r>
              <w:rPr>
                <w:i/>
              </w:rPr>
              <w:t>12.30u – 13.00u</w:t>
            </w:r>
          </w:p>
        </w:tc>
        <w:tc>
          <w:tcPr>
            <w:tcW w:w="6232" w:type="dxa"/>
          </w:tcPr>
          <w:p w14:paraId="45F281AB" w14:textId="7B2F00BC" w:rsidR="00AE20DB" w:rsidRPr="00AE20DB" w:rsidRDefault="00AE20DB" w:rsidP="002A479B">
            <w:pPr>
              <w:ind w:left="0"/>
              <w:rPr>
                <w:i/>
              </w:rPr>
            </w:pPr>
            <w:r>
              <w:rPr>
                <w:i/>
              </w:rPr>
              <w:t>Toer: nazicht inco materiaal, patiënten naar toilet helpen en in bed leggen voor middagdutje wanneer gewenst.</w:t>
            </w:r>
          </w:p>
        </w:tc>
      </w:tr>
      <w:tr w:rsidR="00AE20DB" w14:paraId="416CB6AA" w14:textId="77777777" w:rsidTr="00AE20DB">
        <w:tc>
          <w:tcPr>
            <w:tcW w:w="2433" w:type="dxa"/>
          </w:tcPr>
          <w:p w14:paraId="5F928663" w14:textId="7111AFD4" w:rsidR="00AE20DB" w:rsidRPr="00AE20DB" w:rsidRDefault="00AE20DB" w:rsidP="002A479B">
            <w:pPr>
              <w:ind w:left="0"/>
              <w:rPr>
                <w:i/>
              </w:rPr>
            </w:pPr>
            <w:r>
              <w:rPr>
                <w:i/>
              </w:rPr>
              <w:t xml:space="preserve">13.00u </w:t>
            </w:r>
          </w:p>
        </w:tc>
        <w:tc>
          <w:tcPr>
            <w:tcW w:w="6232" w:type="dxa"/>
          </w:tcPr>
          <w:p w14:paraId="133A5F75" w14:textId="5DAF7AE7" w:rsidR="00AE20DB" w:rsidRPr="00AE20DB" w:rsidRDefault="00AE20DB" w:rsidP="002A479B">
            <w:pPr>
              <w:ind w:left="0"/>
              <w:rPr>
                <w:i/>
              </w:rPr>
            </w:pPr>
            <w:r>
              <w:rPr>
                <w:i/>
              </w:rPr>
              <w:t>Lunchpauze</w:t>
            </w:r>
          </w:p>
        </w:tc>
      </w:tr>
      <w:tr w:rsidR="00AE20DB" w14:paraId="514B47FF" w14:textId="77777777" w:rsidTr="00AE20DB">
        <w:tc>
          <w:tcPr>
            <w:tcW w:w="2433" w:type="dxa"/>
          </w:tcPr>
          <w:p w14:paraId="02A86337" w14:textId="252B25F3" w:rsidR="00AE20DB" w:rsidRPr="00AE20DB" w:rsidRDefault="00AE20DB" w:rsidP="002A479B">
            <w:pPr>
              <w:ind w:left="0"/>
              <w:rPr>
                <w:i/>
              </w:rPr>
            </w:pPr>
            <w:r>
              <w:rPr>
                <w:i/>
              </w:rPr>
              <w:t>13.30u</w:t>
            </w:r>
          </w:p>
        </w:tc>
        <w:tc>
          <w:tcPr>
            <w:tcW w:w="6232" w:type="dxa"/>
          </w:tcPr>
          <w:p w14:paraId="10F2E516" w14:textId="1E2DCF28" w:rsidR="00AE20DB" w:rsidRPr="00AE20DB" w:rsidRDefault="00AE20DB" w:rsidP="002A479B">
            <w:pPr>
              <w:ind w:left="0"/>
              <w:rPr>
                <w:i/>
              </w:rPr>
            </w:pPr>
            <w:r>
              <w:rPr>
                <w:i/>
              </w:rPr>
              <w:t>Briefing kant per kant op de gang</w:t>
            </w:r>
          </w:p>
        </w:tc>
      </w:tr>
      <w:tr w:rsidR="00AE20DB" w14:paraId="07764A0D" w14:textId="77777777" w:rsidTr="00AE20DB">
        <w:tc>
          <w:tcPr>
            <w:tcW w:w="2433" w:type="dxa"/>
          </w:tcPr>
          <w:p w14:paraId="5015EBA9" w14:textId="3B45C176" w:rsidR="00AE20DB" w:rsidRPr="00AE20DB" w:rsidRDefault="00AE20DB" w:rsidP="002A479B">
            <w:pPr>
              <w:ind w:left="0"/>
              <w:rPr>
                <w:i/>
              </w:rPr>
            </w:pPr>
            <w:r>
              <w:rPr>
                <w:i/>
              </w:rPr>
              <w:t xml:space="preserve">14.00u – 15.00u </w:t>
            </w:r>
          </w:p>
        </w:tc>
        <w:tc>
          <w:tcPr>
            <w:tcW w:w="6232" w:type="dxa"/>
          </w:tcPr>
          <w:p w14:paraId="031DB216" w14:textId="77777777" w:rsidR="00AE20DB" w:rsidRDefault="00AE20DB" w:rsidP="002A479B">
            <w:pPr>
              <w:ind w:left="0"/>
              <w:rPr>
                <w:i/>
              </w:rPr>
            </w:pPr>
            <w:r>
              <w:rPr>
                <w:i/>
              </w:rPr>
              <w:t>VK vroege dienst: aftekenen zorgplannen en follow – ups, VK van late dienst kijkt medicatie na</w:t>
            </w:r>
          </w:p>
          <w:p w14:paraId="73FE8D0E" w14:textId="79A2CD2D" w:rsidR="00AE20DB" w:rsidRPr="00AE20DB" w:rsidRDefault="00AE20DB" w:rsidP="00AE20DB">
            <w:pPr>
              <w:ind w:left="0"/>
              <w:rPr>
                <w:i/>
              </w:rPr>
            </w:pPr>
            <w:r>
              <w:rPr>
                <w:i/>
              </w:rPr>
              <w:t>Verder administratie, uitwerken orders arts, temperatuur meten door late VK</w:t>
            </w:r>
          </w:p>
        </w:tc>
      </w:tr>
      <w:tr w:rsidR="00AE20DB" w14:paraId="3A409AA2" w14:textId="77777777" w:rsidTr="00AE20DB">
        <w:tc>
          <w:tcPr>
            <w:tcW w:w="2433" w:type="dxa"/>
          </w:tcPr>
          <w:p w14:paraId="600380DB" w14:textId="749200CC" w:rsidR="00AE20DB" w:rsidRPr="00AE20DB" w:rsidRDefault="00AE20DB" w:rsidP="002A479B">
            <w:pPr>
              <w:ind w:left="0"/>
              <w:rPr>
                <w:i/>
              </w:rPr>
            </w:pPr>
            <w:r>
              <w:rPr>
                <w:i/>
              </w:rPr>
              <w:t>15.00u – 16.00u</w:t>
            </w:r>
          </w:p>
        </w:tc>
        <w:tc>
          <w:tcPr>
            <w:tcW w:w="6232" w:type="dxa"/>
          </w:tcPr>
          <w:p w14:paraId="01732AE1" w14:textId="7939CA0A" w:rsidR="00AE20DB" w:rsidRPr="00AE20DB" w:rsidRDefault="00AE20DB" w:rsidP="002A479B">
            <w:pPr>
              <w:ind w:left="0"/>
              <w:rPr>
                <w:i/>
              </w:rPr>
            </w:pPr>
            <w:r>
              <w:rPr>
                <w:i/>
              </w:rPr>
              <w:t>Toer: nazicht inco materiaal, patiënten naar toilet helpen en terug opzetten of wisselhouding geven, karren linnen en inco worden op de gang gezet</w:t>
            </w:r>
          </w:p>
        </w:tc>
      </w:tr>
      <w:tr w:rsidR="00AE20DB" w14:paraId="28E2AF9A" w14:textId="77777777" w:rsidTr="00AE20DB">
        <w:tc>
          <w:tcPr>
            <w:tcW w:w="2433" w:type="dxa"/>
          </w:tcPr>
          <w:p w14:paraId="5B7908BA" w14:textId="7D52B0BC" w:rsidR="00AE20DB" w:rsidRPr="007454B7" w:rsidRDefault="007454B7" w:rsidP="002A479B">
            <w:pPr>
              <w:ind w:left="0"/>
              <w:rPr>
                <w:i/>
              </w:rPr>
            </w:pPr>
            <w:r>
              <w:rPr>
                <w:i/>
              </w:rPr>
              <w:t>16.00u</w:t>
            </w:r>
          </w:p>
        </w:tc>
        <w:tc>
          <w:tcPr>
            <w:tcW w:w="6232" w:type="dxa"/>
          </w:tcPr>
          <w:p w14:paraId="4D509EA3" w14:textId="0B9B5C00" w:rsidR="00AE20DB" w:rsidRPr="007454B7" w:rsidRDefault="007454B7" w:rsidP="002A479B">
            <w:pPr>
              <w:ind w:left="0"/>
              <w:rPr>
                <w:i/>
              </w:rPr>
            </w:pPr>
            <w:r>
              <w:rPr>
                <w:i/>
              </w:rPr>
              <w:t>Administratie, opnames</w:t>
            </w:r>
          </w:p>
        </w:tc>
      </w:tr>
      <w:tr w:rsidR="00AE20DB" w14:paraId="747A33C4" w14:textId="77777777" w:rsidTr="00AE20DB">
        <w:tc>
          <w:tcPr>
            <w:tcW w:w="2433" w:type="dxa"/>
          </w:tcPr>
          <w:p w14:paraId="1B777F5D" w14:textId="79358420" w:rsidR="00AE20DB" w:rsidRPr="007454B7" w:rsidRDefault="007454B7" w:rsidP="002A479B">
            <w:pPr>
              <w:ind w:left="0"/>
              <w:rPr>
                <w:i/>
              </w:rPr>
            </w:pPr>
            <w:r>
              <w:rPr>
                <w:i/>
              </w:rPr>
              <w:t>16.15u – 16.30u</w:t>
            </w:r>
          </w:p>
        </w:tc>
        <w:tc>
          <w:tcPr>
            <w:tcW w:w="6232" w:type="dxa"/>
          </w:tcPr>
          <w:p w14:paraId="525DD326" w14:textId="508F5F82" w:rsidR="00AE20DB" w:rsidRPr="007454B7" w:rsidRDefault="007454B7" w:rsidP="002A479B">
            <w:pPr>
              <w:ind w:left="0"/>
              <w:rPr>
                <w:i/>
              </w:rPr>
            </w:pPr>
            <w:r w:rsidRPr="007454B7">
              <w:rPr>
                <w:i/>
              </w:rPr>
              <w:t>Pauze</w:t>
            </w:r>
          </w:p>
        </w:tc>
      </w:tr>
      <w:tr w:rsidR="00AE20DB" w14:paraId="3F9BB3BC" w14:textId="77777777" w:rsidTr="00AE20DB">
        <w:tc>
          <w:tcPr>
            <w:tcW w:w="2433" w:type="dxa"/>
          </w:tcPr>
          <w:p w14:paraId="0F20D3AD" w14:textId="0B253A7C" w:rsidR="00AE20DB" w:rsidRPr="007454B7" w:rsidRDefault="007454B7" w:rsidP="002A479B">
            <w:pPr>
              <w:ind w:left="0"/>
              <w:rPr>
                <w:i/>
              </w:rPr>
            </w:pPr>
            <w:r>
              <w:rPr>
                <w:i/>
              </w:rPr>
              <w:t>16.30u</w:t>
            </w:r>
          </w:p>
        </w:tc>
        <w:tc>
          <w:tcPr>
            <w:tcW w:w="6232" w:type="dxa"/>
          </w:tcPr>
          <w:p w14:paraId="796555DB" w14:textId="17FA21FD" w:rsidR="00AE20DB" w:rsidRPr="007454B7" w:rsidRDefault="007454B7" w:rsidP="002A479B">
            <w:pPr>
              <w:ind w:left="0"/>
              <w:rPr>
                <w:i/>
              </w:rPr>
            </w:pPr>
            <w:r>
              <w:rPr>
                <w:i/>
              </w:rPr>
              <w:t>Medicatie uitdelen en aftekenen, glycemie bepalen, aerosol toedienen.</w:t>
            </w:r>
          </w:p>
        </w:tc>
      </w:tr>
      <w:tr w:rsidR="00AE20DB" w14:paraId="5D79240B" w14:textId="77777777" w:rsidTr="00AE20DB">
        <w:tc>
          <w:tcPr>
            <w:tcW w:w="2433" w:type="dxa"/>
          </w:tcPr>
          <w:p w14:paraId="534B12D4" w14:textId="60195BCB" w:rsidR="00AE20DB" w:rsidRPr="007454B7" w:rsidRDefault="007454B7" w:rsidP="002A479B">
            <w:pPr>
              <w:ind w:left="0"/>
              <w:rPr>
                <w:i/>
              </w:rPr>
            </w:pPr>
            <w:r>
              <w:rPr>
                <w:i/>
              </w:rPr>
              <w:t>17.00u</w:t>
            </w:r>
          </w:p>
        </w:tc>
        <w:tc>
          <w:tcPr>
            <w:tcW w:w="6232" w:type="dxa"/>
          </w:tcPr>
          <w:p w14:paraId="021E3F90" w14:textId="71F12F86" w:rsidR="00AE20DB" w:rsidRPr="007454B7" w:rsidRDefault="007454B7" w:rsidP="002A479B">
            <w:pPr>
              <w:ind w:left="0"/>
              <w:rPr>
                <w:i/>
              </w:rPr>
            </w:pPr>
            <w:r>
              <w:rPr>
                <w:i/>
              </w:rPr>
              <w:t>Uitdelen avondmaal en helpen eten geven</w:t>
            </w:r>
          </w:p>
        </w:tc>
      </w:tr>
      <w:tr w:rsidR="00AE20DB" w14:paraId="6A152797" w14:textId="77777777" w:rsidTr="00AE20DB">
        <w:tc>
          <w:tcPr>
            <w:tcW w:w="2433" w:type="dxa"/>
          </w:tcPr>
          <w:p w14:paraId="0B68A4B3" w14:textId="13F16059" w:rsidR="00AE20DB" w:rsidRPr="007454B7" w:rsidRDefault="007454B7" w:rsidP="002A479B">
            <w:pPr>
              <w:ind w:left="0"/>
              <w:rPr>
                <w:i/>
              </w:rPr>
            </w:pPr>
            <w:r>
              <w:rPr>
                <w:i/>
              </w:rPr>
              <w:t>18.00u – 19.00u</w:t>
            </w:r>
          </w:p>
        </w:tc>
        <w:tc>
          <w:tcPr>
            <w:tcW w:w="6232" w:type="dxa"/>
          </w:tcPr>
          <w:p w14:paraId="48832452" w14:textId="54C3351D" w:rsidR="00AE20DB" w:rsidRPr="007454B7" w:rsidRDefault="007454B7" w:rsidP="002A479B">
            <w:pPr>
              <w:ind w:left="0"/>
              <w:rPr>
                <w:i/>
              </w:rPr>
            </w:pPr>
            <w:r>
              <w:rPr>
                <w:i/>
              </w:rPr>
              <w:t>Eten afruimen, patiënten omkleden en in bed helpen</w:t>
            </w:r>
          </w:p>
        </w:tc>
      </w:tr>
      <w:tr w:rsidR="00AE20DB" w14:paraId="1FF50E5B" w14:textId="77777777" w:rsidTr="00AE20DB">
        <w:tc>
          <w:tcPr>
            <w:tcW w:w="2433" w:type="dxa"/>
          </w:tcPr>
          <w:p w14:paraId="489CC8D6" w14:textId="41A64D00" w:rsidR="00AE20DB" w:rsidRPr="007454B7" w:rsidRDefault="007454B7" w:rsidP="002A479B">
            <w:pPr>
              <w:ind w:left="0"/>
              <w:rPr>
                <w:i/>
              </w:rPr>
            </w:pPr>
            <w:r>
              <w:rPr>
                <w:i/>
              </w:rPr>
              <w:t>19.00u – 19.30u</w:t>
            </w:r>
          </w:p>
        </w:tc>
        <w:tc>
          <w:tcPr>
            <w:tcW w:w="6232" w:type="dxa"/>
          </w:tcPr>
          <w:p w14:paraId="41D192AF" w14:textId="7365C382" w:rsidR="00AE20DB" w:rsidRPr="007454B7" w:rsidRDefault="007454B7" w:rsidP="002A479B">
            <w:pPr>
              <w:ind w:left="0"/>
              <w:rPr>
                <w:i/>
              </w:rPr>
            </w:pPr>
            <w:r>
              <w:rPr>
                <w:i/>
              </w:rPr>
              <w:t>Pauze</w:t>
            </w:r>
          </w:p>
        </w:tc>
      </w:tr>
      <w:tr w:rsidR="00AE20DB" w14:paraId="1464A5EB" w14:textId="77777777" w:rsidTr="00AE20DB">
        <w:tc>
          <w:tcPr>
            <w:tcW w:w="2433" w:type="dxa"/>
          </w:tcPr>
          <w:p w14:paraId="1734772D" w14:textId="3CB84E0E" w:rsidR="00AE20DB" w:rsidRPr="007454B7" w:rsidRDefault="007454B7" w:rsidP="002A479B">
            <w:pPr>
              <w:ind w:left="0"/>
              <w:rPr>
                <w:i/>
              </w:rPr>
            </w:pPr>
            <w:r>
              <w:rPr>
                <w:i/>
              </w:rPr>
              <w:t>19.30u – 20.30u</w:t>
            </w:r>
          </w:p>
        </w:tc>
        <w:tc>
          <w:tcPr>
            <w:tcW w:w="6232" w:type="dxa"/>
          </w:tcPr>
          <w:p w14:paraId="52CCC314" w14:textId="693F59B1" w:rsidR="00AE20DB" w:rsidRPr="007454B7" w:rsidRDefault="007454B7" w:rsidP="002A479B">
            <w:pPr>
              <w:ind w:left="0"/>
              <w:rPr>
                <w:i/>
              </w:rPr>
            </w:pPr>
            <w:r>
              <w:rPr>
                <w:i/>
              </w:rPr>
              <w:t>Medicatiebedeling en laatste patiënten toer, aerosol</w:t>
            </w:r>
          </w:p>
        </w:tc>
      </w:tr>
      <w:tr w:rsidR="00AE20DB" w14:paraId="0F7028A1" w14:textId="77777777" w:rsidTr="00AE20DB">
        <w:tc>
          <w:tcPr>
            <w:tcW w:w="2433" w:type="dxa"/>
          </w:tcPr>
          <w:p w14:paraId="743DDF11" w14:textId="6FA519A8" w:rsidR="00AE20DB" w:rsidRPr="007454B7" w:rsidRDefault="007454B7" w:rsidP="002A479B">
            <w:pPr>
              <w:ind w:left="0"/>
              <w:rPr>
                <w:i/>
              </w:rPr>
            </w:pPr>
            <w:r>
              <w:rPr>
                <w:i/>
              </w:rPr>
              <w:t>20.30u – 21.00u</w:t>
            </w:r>
          </w:p>
        </w:tc>
        <w:tc>
          <w:tcPr>
            <w:tcW w:w="6232" w:type="dxa"/>
          </w:tcPr>
          <w:p w14:paraId="04A37FF2" w14:textId="2C48828E" w:rsidR="00AE20DB" w:rsidRPr="007454B7" w:rsidRDefault="007454B7" w:rsidP="002A479B">
            <w:pPr>
              <w:ind w:left="0"/>
              <w:rPr>
                <w:i/>
              </w:rPr>
            </w:pPr>
            <w:r>
              <w:rPr>
                <w:i/>
              </w:rPr>
              <w:t>administratie</w:t>
            </w:r>
          </w:p>
        </w:tc>
      </w:tr>
      <w:tr w:rsidR="00AE20DB" w14:paraId="1B0B6615" w14:textId="77777777" w:rsidTr="00AE20DB">
        <w:tc>
          <w:tcPr>
            <w:tcW w:w="2433" w:type="dxa"/>
          </w:tcPr>
          <w:p w14:paraId="5CD3676D" w14:textId="1158F5C4" w:rsidR="00AE20DB" w:rsidRPr="007454B7" w:rsidRDefault="007454B7" w:rsidP="002A479B">
            <w:pPr>
              <w:ind w:left="0"/>
              <w:rPr>
                <w:i/>
              </w:rPr>
            </w:pPr>
            <w:r>
              <w:rPr>
                <w:i/>
              </w:rPr>
              <w:t>21.00u – 21.30u</w:t>
            </w:r>
          </w:p>
        </w:tc>
        <w:tc>
          <w:tcPr>
            <w:tcW w:w="6232" w:type="dxa"/>
          </w:tcPr>
          <w:p w14:paraId="3533B09E" w14:textId="193CF8CE" w:rsidR="00AE20DB" w:rsidRPr="007454B7" w:rsidRDefault="007454B7" w:rsidP="002A479B">
            <w:pPr>
              <w:ind w:left="0"/>
              <w:rPr>
                <w:i/>
              </w:rPr>
            </w:pPr>
            <w:r>
              <w:rPr>
                <w:i/>
              </w:rPr>
              <w:t>Briefing van late dienst aan nachtdienst, kant per kant</w:t>
            </w:r>
          </w:p>
        </w:tc>
      </w:tr>
    </w:tbl>
    <w:p w14:paraId="136A7BFD" w14:textId="5AEA047B" w:rsidR="00AE20DB" w:rsidRDefault="007454B7" w:rsidP="002A479B">
      <w:pPr>
        <w:rPr>
          <w:i/>
        </w:rPr>
      </w:pPr>
      <w:r>
        <w:rPr>
          <w:i/>
        </w:rPr>
        <w:t>Nachtindeling:</w:t>
      </w:r>
    </w:p>
    <w:tbl>
      <w:tblPr>
        <w:tblStyle w:val="Tabelraster"/>
        <w:tblW w:w="0" w:type="auto"/>
        <w:tblInd w:w="397" w:type="dxa"/>
        <w:tblLook w:val="04A0" w:firstRow="1" w:lastRow="0" w:firstColumn="1" w:lastColumn="0" w:noHBand="0" w:noVBand="1"/>
      </w:tblPr>
      <w:tblGrid>
        <w:gridCol w:w="2433"/>
        <w:gridCol w:w="6232"/>
      </w:tblGrid>
      <w:tr w:rsidR="007454B7" w14:paraId="6B8174B8" w14:textId="77777777" w:rsidTr="00542361">
        <w:tc>
          <w:tcPr>
            <w:tcW w:w="2433" w:type="dxa"/>
          </w:tcPr>
          <w:p w14:paraId="1654F92F" w14:textId="218760F1" w:rsidR="007454B7" w:rsidRDefault="00542361" w:rsidP="002A479B">
            <w:pPr>
              <w:ind w:left="0"/>
              <w:rPr>
                <w:i/>
              </w:rPr>
            </w:pPr>
            <w:r>
              <w:rPr>
                <w:i/>
              </w:rPr>
              <w:t>21.30u</w:t>
            </w:r>
          </w:p>
        </w:tc>
        <w:tc>
          <w:tcPr>
            <w:tcW w:w="6232" w:type="dxa"/>
          </w:tcPr>
          <w:p w14:paraId="54E8368C" w14:textId="5D82A116" w:rsidR="007454B7" w:rsidRDefault="00542361" w:rsidP="002A479B">
            <w:pPr>
              <w:ind w:left="0"/>
              <w:rPr>
                <w:i/>
              </w:rPr>
            </w:pPr>
            <w:r>
              <w:rPr>
                <w:i/>
              </w:rPr>
              <w:t xml:space="preserve">Verzorgingstoer                                                                            Avondmedicatie                                                                          GDP                                                                                             Aandacht: bel binnen handbereik, infuus, bed laagstand, verlichting uit, gordijnen toe, tv’s zoveel mogelijk uit, controle op alle kamers, ook de lege kamers                                                                                 Klaarzetten medicatie volgende dag                                                 (uit)lenen niet geleverde medicatie                                                   </w:t>
            </w:r>
            <w:r>
              <w:rPr>
                <w:i/>
              </w:rPr>
              <w:lastRenderedPageBreak/>
              <w:t>Retour stopgezette medicatie                                                          Stockhoogte controleren</w:t>
            </w:r>
          </w:p>
        </w:tc>
      </w:tr>
      <w:tr w:rsidR="007454B7" w14:paraId="57E8A671" w14:textId="77777777" w:rsidTr="00542361">
        <w:tc>
          <w:tcPr>
            <w:tcW w:w="2433" w:type="dxa"/>
          </w:tcPr>
          <w:p w14:paraId="6067AB35" w14:textId="1D8E17EA" w:rsidR="007454B7" w:rsidRDefault="00542361" w:rsidP="002A479B">
            <w:pPr>
              <w:ind w:left="0"/>
              <w:rPr>
                <w:i/>
              </w:rPr>
            </w:pPr>
            <w:r>
              <w:rPr>
                <w:i/>
              </w:rPr>
              <w:lastRenderedPageBreak/>
              <w:t>24.00u</w:t>
            </w:r>
          </w:p>
        </w:tc>
        <w:tc>
          <w:tcPr>
            <w:tcW w:w="6232" w:type="dxa"/>
          </w:tcPr>
          <w:p w14:paraId="041FED8B" w14:textId="14DF875F" w:rsidR="007454B7" w:rsidRDefault="00542361" w:rsidP="002A479B">
            <w:pPr>
              <w:ind w:left="0"/>
              <w:rPr>
                <w:i/>
              </w:rPr>
            </w:pPr>
            <w:r>
              <w:rPr>
                <w:i/>
              </w:rPr>
              <w:t>Medicatietoer, patiënten die nuchter zijn voor onderzoek informeren en start nuchter houden</w:t>
            </w:r>
          </w:p>
        </w:tc>
      </w:tr>
      <w:tr w:rsidR="007454B7" w14:paraId="1578C745" w14:textId="77777777" w:rsidTr="00542361">
        <w:tc>
          <w:tcPr>
            <w:tcW w:w="2433" w:type="dxa"/>
          </w:tcPr>
          <w:p w14:paraId="134618B1" w14:textId="57046B40" w:rsidR="007454B7" w:rsidRDefault="00542361" w:rsidP="002A479B">
            <w:pPr>
              <w:ind w:left="0"/>
              <w:rPr>
                <w:i/>
              </w:rPr>
            </w:pPr>
            <w:r>
              <w:rPr>
                <w:i/>
              </w:rPr>
              <w:t>00.30u</w:t>
            </w:r>
          </w:p>
        </w:tc>
        <w:tc>
          <w:tcPr>
            <w:tcW w:w="6232" w:type="dxa"/>
          </w:tcPr>
          <w:p w14:paraId="032DF766" w14:textId="1BAE717C" w:rsidR="007454B7" w:rsidRDefault="00542361" w:rsidP="00542361">
            <w:pPr>
              <w:ind w:left="0"/>
              <w:rPr>
                <w:i/>
              </w:rPr>
            </w:pPr>
            <w:r>
              <w:rPr>
                <w:i/>
              </w:rPr>
              <w:t>Verzorgingstoer met VK loopwaak                                                  klaarzetten medicatie volgende dag                                                   (uit)lenen niet geleverde medicatie                                                   Retour gestopte medicatie                                                                 Stockhoogte controleren                                                                   Controleren  kamers                                                                       Verpleegdossiers aanvullen                                                              Extra controle opdrachten artsen afgelopen en komende dag               Voorbereiden briefing: nakijken en aanvullen briefingsblad en afdrukken, aanvullen GDP blad en afdrukken</w:t>
            </w:r>
          </w:p>
        </w:tc>
      </w:tr>
      <w:tr w:rsidR="007454B7" w14:paraId="6E0F5422" w14:textId="77777777" w:rsidTr="00542361">
        <w:tc>
          <w:tcPr>
            <w:tcW w:w="2433" w:type="dxa"/>
          </w:tcPr>
          <w:p w14:paraId="558152EC" w14:textId="1C3C3A9B" w:rsidR="007454B7" w:rsidRDefault="00542361" w:rsidP="002A479B">
            <w:pPr>
              <w:ind w:left="0"/>
              <w:rPr>
                <w:i/>
              </w:rPr>
            </w:pPr>
            <w:r>
              <w:rPr>
                <w:i/>
              </w:rPr>
              <w:t>04.30u</w:t>
            </w:r>
          </w:p>
        </w:tc>
        <w:tc>
          <w:tcPr>
            <w:tcW w:w="6232" w:type="dxa"/>
          </w:tcPr>
          <w:p w14:paraId="5D5702B2" w14:textId="34E2A331" w:rsidR="007454B7" w:rsidRDefault="00542361" w:rsidP="002A479B">
            <w:pPr>
              <w:ind w:left="0"/>
              <w:rPr>
                <w:i/>
              </w:rPr>
            </w:pPr>
            <w:r>
              <w:rPr>
                <w:i/>
              </w:rPr>
              <w:t>Verzorgingstoer met verpleegkundige loopwaak</w:t>
            </w:r>
          </w:p>
        </w:tc>
      </w:tr>
      <w:tr w:rsidR="007454B7" w14:paraId="7D4B5B3E" w14:textId="77777777" w:rsidTr="00542361">
        <w:tc>
          <w:tcPr>
            <w:tcW w:w="2433" w:type="dxa"/>
          </w:tcPr>
          <w:p w14:paraId="5D1B84A6" w14:textId="082943D7" w:rsidR="007454B7" w:rsidRDefault="00542361" w:rsidP="002A479B">
            <w:pPr>
              <w:ind w:left="0"/>
              <w:rPr>
                <w:i/>
              </w:rPr>
            </w:pPr>
            <w:r>
              <w:rPr>
                <w:i/>
              </w:rPr>
              <w:t>06.00u</w:t>
            </w:r>
          </w:p>
        </w:tc>
        <w:tc>
          <w:tcPr>
            <w:tcW w:w="6232" w:type="dxa"/>
          </w:tcPr>
          <w:p w14:paraId="03BCCE84" w14:textId="76E25416" w:rsidR="007454B7" w:rsidRDefault="00542361" w:rsidP="002A479B">
            <w:pPr>
              <w:ind w:left="0"/>
              <w:rPr>
                <w:i/>
              </w:rPr>
            </w:pPr>
            <w:r>
              <w:rPr>
                <w:i/>
              </w:rPr>
              <w:t>Medicatietoer en bloedafnames</w:t>
            </w:r>
          </w:p>
        </w:tc>
      </w:tr>
      <w:tr w:rsidR="007454B7" w14:paraId="15FDAD2F" w14:textId="77777777" w:rsidTr="00542361">
        <w:tc>
          <w:tcPr>
            <w:tcW w:w="2433" w:type="dxa"/>
          </w:tcPr>
          <w:p w14:paraId="4EF849B1" w14:textId="2A81E543" w:rsidR="007454B7" w:rsidRDefault="00542361" w:rsidP="002A479B">
            <w:pPr>
              <w:ind w:left="0"/>
              <w:rPr>
                <w:i/>
              </w:rPr>
            </w:pPr>
            <w:r>
              <w:rPr>
                <w:i/>
              </w:rPr>
              <w:t>06.30u</w:t>
            </w:r>
          </w:p>
        </w:tc>
        <w:tc>
          <w:tcPr>
            <w:tcW w:w="6232" w:type="dxa"/>
          </w:tcPr>
          <w:p w14:paraId="262FE1FF" w14:textId="7FB95BC2" w:rsidR="007454B7" w:rsidRDefault="00542361" w:rsidP="002A479B">
            <w:pPr>
              <w:ind w:left="0"/>
              <w:rPr>
                <w:i/>
              </w:rPr>
            </w:pPr>
            <w:r>
              <w:rPr>
                <w:i/>
              </w:rPr>
              <w:t>Briefing van nacht naar vroege, dect en zoemers voor verantwoordelijke verpleegkundigen</w:t>
            </w:r>
          </w:p>
        </w:tc>
      </w:tr>
    </w:tbl>
    <w:p w14:paraId="5EBADC5E" w14:textId="77777777" w:rsidR="007454B7" w:rsidRPr="007454B7" w:rsidRDefault="007454B7" w:rsidP="002A479B">
      <w:pPr>
        <w:rPr>
          <w:i/>
        </w:rPr>
      </w:pPr>
    </w:p>
    <w:p w14:paraId="413E710D" w14:textId="271386D1" w:rsidR="004B5E03" w:rsidRDefault="004B5E03" w:rsidP="004B5E03">
      <w:pPr>
        <w:pStyle w:val="Kop2"/>
      </w:pPr>
      <w:r>
        <w:t>Wat doet onze afdeling</w:t>
      </w:r>
    </w:p>
    <w:p w14:paraId="6C7CDB40" w14:textId="21010B01" w:rsidR="004B5E03" w:rsidRDefault="00547B78" w:rsidP="004B5E03">
      <w:pPr>
        <w:rPr>
          <w:i/>
          <w:iCs/>
          <w:u w:val="single"/>
        </w:rPr>
      </w:pPr>
      <w:r>
        <w:rPr>
          <w:i/>
          <w:iCs/>
          <w:u w:val="single"/>
        </w:rPr>
        <w:t>De meest voorkomende onderzoeken</w:t>
      </w:r>
    </w:p>
    <w:p w14:paraId="400FED12" w14:textId="6C7D49D7" w:rsidR="00547B78" w:rsidRDefault="00547B78" w:rsidP="00547B78">
      <w:pPr>
        <w:pStyle w:val="Lijstalinea"/>
        <w:numPr>
          <w:ilvl w:val="0"/>
          <w:numId w:val="13"/>
        </w:numPr>
        <w:rPr>
          <w:i/>
          <w:iCs/>
        </w:rPr>
      </w:pPr>
      <w:r>
        <w:rPr>
          <w:i/>
          <w:iCs/>
        </w:rPr>
        <w:t>RX TX en abdomen</w:t>
      </w:r>
    </w:p>
    <w:p w14:paraId="1D86AF13" w14:textId="2F3356DD" w:rsidR="00547B78" w:rsidRDefault="00547B78" w:rsidP="00547B78">
      <w:pPr>
        <w:pStyle w:val="Lijstalinea"/>
        <w:numPr>
          <w:ilvl w:val="0"/>
          <w:numId w:val="13"/>
        </w:numPr>
        <w:rPr>
          <w:i/>
          <w:iCs/>
        </w:rPr>
      </w:pPr>
      <w:r>
        <w:rPr>
          <w:i/>
          <w:iCs/>
        </w:rPr>
        <w:t>CT TX, abdomen, hersenen</w:t>
      </w:r>
    </w:p>
    <w:p w14:paraId="5F9836A6" w14:textId="16F6BABE" w:rsidR="00547B78" w:rsidRDefault="00547B78" w:rsidP="00547B78">
      <w:pPr>
        <w:pStyle w:val="Lijstalinea"/>
        <w:numPr>
          <w:ilvl w:val="0"/>
          <w:numId w:val="13"/>
        </w:numPr>
        <w:rPr>
          <w:i/>
          <w:iCs/>
        </w:rPr>
      </w:pPr>
      <w:r>
        <w:rPr>
          <w:i/>
          <w:iCs/>
        </w:rPr>
        <w:t>Echocardio en holter</w:t>
      </w:r>
    </w:p>
    <w:p w14:paraId="1266D50E" w14:textId="19AA431C" w:rsidR="00547B78" w:rsidRDefault="00547B78" w:rsidP="00547B78">
      <w:pPr>
        <w:pStyle w:val="Lijstalinea"/>
        <w:numPr>
          <w:ilvl w:val="0"/>
          <w:numId w:val="13"/>
        </w:numPr>
        <w:rPr>
          <w:i/>
          <w:iCs/>
        </w:rPr>
      </w:pPr>
      <w:r>
        <w:rPr>
          <w:i/>
          <w:iCs/>
        </w:rPr>
        <w:t xml:space="preserve">Colonoscopie en linker colonoscopie </w:t>
      </w:r>
    </w:p>
    <w:p w14:paraId="04BEBD07" w14:textId="04FF916C" w:rsidR="00547B78" w:rsidRDefault="00547B78" w:rsidP="00547B78">
      <w:pPr>
        <w:pStyle w:val="Lijstalinea"/>
        <w:numPr>
          <w:ilvl w:val="0"/>
          <w:numId w:val="13"/>
        </w:numPr>
        <w:rPr>
          <w:i/>
          <w:iCs/>
        </w:rPr>
      </w:pPr>
      <w:r>
        <w:rPr>
          <w:i/>
          <w:iCs/>
        </w:rPr>
        <w:t>Gastroscopie en echo abdomen</w:t>
      </w:r>
    </w:p>
    <w:p w14:paraId="5B7A848B" w14:textId="1E4215C2" w:rsidR="00547B78" w:rsidRDefault="00547B78" w:rsidP="00547B78">
      <w:pPr>
        <w:pStyle w:val="Lijstalinea"/>
        <w:numPr>
          <w:ilvl w:val="0"/>
          <w:numId w:val="13"/>
        </w:numPr>
        <w:rPr>
          <w:i/>
          <w:iCs/>
        </w:rPr>
      </w:pPr>
      <w:r>
        <w:rPr>
          <w:i/>
          <w:iCs/>
        </w:rPr>
        <w:t>Consult – diversen</w:t>
      </w:r>
    </w:p>
    <w:p w14:paraId="4070F8CC" w14:textId="0209B1A2" w:rsidR="00547B78" w:rsidRDefault="00547B78" w:rsidP="00547B78">
      <w:pPr>
        <w:pStyle w:val="Lijstalinea"/>
        <w:numPr>
          <w:ilvl w:val="0"/>
          <w:numId w:val="13"/>
        </w:numPr>
        <w:rPr>
          <w:i/>
          <w:iCs/>
        </w:rPr>
      </w:pPr>
      <w:r>
        <w:rPr>
          <w:i/>
          <w:iCs/>
        </w:rPr>
        <w:t>MRI</w:t>
      </w:r>
    </w:p>
    <w:p w14:paraId="48F04A06" w14:textId="4A767C16" w:rsidR="00547B78" w:rsidRDefault="00547B78" w:rsidP="00547B78">
      <w:pPr>
        <w:pStyle w:val="Lijstalinea"/>
        <w:numPr>
          <w:ilvl w:val="0"/>
          <w:numId w:val="13"/>
        </w:numPr>
        <w:rPr>
          <w:i/>
          <w:iCs/>
        </w:rPr>
      </w:pPr>
      <w:r>
        <w:rPr>
          <w:i/>
          <w:iCs/>
        </w:rPr>
        <w:t>Duplex onderste ledematen</w:t>
      </w:r>
    </w:p>
    <w:p w14:paraId="3E832924" w14:textId="1AAC1947" w:rsidR="00547B78" w:rsidRDefault="00547B78" w:rsidP="00547B78">
      <w:pPr>
        <w:pStyle w:val="Lijstalinea"/>
        <w:numPr>
          <w:ilvl w:val="0"/>
          <w:numId w:val="13"/>
        </w:numPr>
        <w:rPr>
          <w:i/>
          <w:iCs/>
        </w:rPr>
      </w:pPr>
      <w:r>
        <w:rPr>
          <w:i/>
          <w:iCs/>
        </w:rPr>
        <w:t>Labo, UMO, FOB</w:t>
      </w:r>
    </w:p>
    <w:p w14:paraId="575280B9" w14:textId="7912FE1B" w:rsidR="00547B78" w:rsidRDefault="00547B78" w:rsidP="00547B78">
      <w:pPr>
        <w:pStyle w:val="Lijstalinea"/>
        <w:numPr>
          <w:ilvl w:val="0"/>
          <w:numId w:val="13"/>
        </w:numPr>
        <w:rPr>
          <w:i/>
          <w:iCs/>
        </w:rPr>
      </w:pPr>
      <w:r>
        <w:rPr>
          <w:i/>
          <w:iCs/>
        </w:rPr>
        <w:t>EKG</w:t>
      </w:r>
    </w:p>
    <w:p w14:paraId="68AB46EB" w14:textId="4839338E" w:rsidR="00547B78" w:rsidRDefault="00547B78" w:rsidP="00547B78">
      <w:pPr>
        <w:pStyle w:val="Lijstalinea"/>
        <w:numPr>
          <w:ilvl w:val="0"/>
          <w:numId w:val="13"/>
        </w:numPr>
        <w:rPr>
          <w:i/>
          <w:iCs/>
        </w:rPr>
      </w:pPr>
      <w:r>
        <w:rPr>
          <w:i/>
          <w:iCs/>
        </w:rPr>
        <w:t>EEG</w:t>
      </w:r>
    </w:p>
    <w:p w14:paraId="557B9F48" w14:textId="74F6CF3E" w:rsidR="00547B78" w:rsidRDefault="00547B78" w:rsidP="00547B78">
      <w:pPr>
        <w:pStyle w:val="Lijstalinea"/>
        <w:numPr>
          <w:ilvl w:val="0"/>
          <w:numId w:val="13"/>
        </w:numPr>
        <w:rPr>
          <w:i/>
          <w:iCs/>
        </w:rPr>
      </w:pPr>
      <w:r>
        <w:rPr>
          <w:i/>
          <w:iCs/>
        </w:rPr>
        <w:t>EMG</w:t>
      </w:r>
    </w:p>
    <w:p w14:paraId="3B79745C" w14:textId="3B6D1065" w:rsidR="00547B78" w:rsidRDefault="00547B78" w:rsidP="00547B78">
      <w:pPr>
        <w:rPr>
          <w:i/>
          <w:iCs/>
          <w:u w:val="single"/>
        </w:rPr>
      </w:pPr>
      <w:r>
        <w:rPr>
          <w:i/>
          <w:iCs/>
          <w:u w:val="single"/>
        </w:rPr>
        <w:t>De meest voorkomende technieken</w:t>
      </w:r>
    </w:p>
    <w:p w14:paraId="621AB633" w14:textId="21A653D6" w:rsidR="00547B78" w:rsidRDefault="00547B78" w:rsidP="00547B78">
      <w:pPr>
        <w:rPr>
          <w:i/>
          <w:iCs/>
        </w:rPr>
      </w:pPr>
      <w:r>
        <w:rPr>
          <w:i/>
          <w:iCs/>
        </w:rPr>
        <w:t>Basiszorgen op de afdeling</w:t>
      </w:r>
    </w:p>
    <w:p w14:paraId="04EAF763" w14:textId="6592C95A" w:rsidR="00547B78" w:rsidRPr="00985CAD" w:rsidRDefault="00547B78" w:rsidP="00547B78">
      <w:pPr>
        <w:pStyle w:val="Lijstalinea"/>
        <w:numPr>
          <w:ilvl w:val="0"/>
          <w:numId w:val="13"/>
        </w:numPr>
        <w:rPr>
          <w:i/>
          <w:iCs/>
        </w:rPr>
      </w:pPr>
      <w:r>
        <w:rPr>
          <w:i/>
          <w:iCs/>
        </w:rPr>
        <w:t xml:space="preserve">Algemene hygiënische zorgen: totaalzorg van de geriatrische patiënt met aandacht bij patiënten met </w:t>
      </w:r>
      <w:r w:rsidRPr="00985CAD">
        <w:rPr>
          <w:i/>
          <w:iCs/>
        </w:rPr>
        <w:t>ADL – dysfunctie, toilettraining bij patiënten met ADL – dysfunctie, Stimuleren tot zelfzorg</w:t>
      </w:r>
    </w:p>
    <w:p w14:paraId="4B437EAD" w14:textId="486D311D" w:rsidR="00547B78" w:rsidRDefault="00547B78" w:rsidP="00547B78">
      <w:pPr>
        <w:pStyle w:val="Lijstalinea"/>
        <w:numPr>
          <w:ilvl w:val="0"/>
          <w:numId w:val="13"/>
        </w:numPr>
        <w:rPr>
          <w:i/>
          <w:iCs/>
        </w:rPr>
      </w:pPr>
      <w:r>
        <w:rPr>
          <w:i/>
          <w:iCs/>
        </w:rPr>
        <w:t>Multiparametermonitoring en interpretatie van de genomen parameters</w:t>
      </w:r>
    </w:p>
    <w:p w14:paraId="52CF9F11" w14:textId="47C2E230" w:rsidR="00985CAD" w:rsidRDefault="00547B78" w:rsidP="008F38A0">
      <w:pPr>
        <w:pStyle w:val="Lijstalinea"/>
        <w:numPr>
          <w:ilvl w:val="0"/>
          <w:numId w:val="13"/>
        </w:numPr>
        <w:rPr>
          <w:i/>
          <w:iCs/>
        </w:rPr>
      </w:pPr>
      <w:r w:rsidRPr="00985CAD">
        <w:rPr>
          <w:i/>
          <w:iCs/>
        </w:rPr>
        <w:lastRenderedPageBreak/>
        <w:t xml:space="preserve">Toedienen van </w:t>
      </w:r>
      <w:r w:rsidR="00985CAD">
        <w:rPr>
          <w:i/>
          <w:iCs/>
        </w:rPr>
        <w:t>medicatie: PO, SC, IM, IV,…enz. ( een lijst met veelvoorkomende medicatie kan op de dienst bekomen worden)</w:t>
      </w:r>
    </w:p>
    <w:p w14:paraId="0D74BD2F" w14:textId="17B9ED41" w:rsidR="00547B78" w:rsidRPr="00985CAD" w:rsidRDefault="00547B78" w:rsidP="008F38A0">
      <w:pPr>
        <w:pStyle w:val="Lijstalinea"/>
        <w:numPr>
          <w:ilvl w:val="0"/>
          <w:numId w:val="13"/>
        </w:numPr>
        <w:rPr>
          <w:i/>
          <w:iCs/>
        </w:rPr>
      </w:pPr>
      <w:r w:rsidRPr="00985CAD">
        <w:rPr>
          <w:i/>
          <w:iCs/>
        </w:rPr>
        <w:t>Gebruiken van het verpleegkundige dossier via HIX</w:t>
      </w:r>
    </w:p>
    <w:p w14:paraId="0D122A81" w14:textId="3B01DE80" w:rsidR="00547B78" w:rsidRDefault="00547B78" w:rsidP="00547B78">
      <w:pPr>
        <w:pStyle w:val="Lijstalinea"/>
        <w:numPr>
          <w:ilvl w:val="0"/>
          <w:numId w:val="13"/>
        </w:numPr>
        <w:rPr>
          <w:i/>
          <w:iCs/>
        </w:rPr>
      </w:pPr>
      <w:r>
        <w:rPr>
          <w:i/>
          <w:iCs/>
        </w:rPr>
        <w:t>Observatie van de patiënt</w:t>
      </w:r>
    </w:p>
    <w:p w14:paraId="51C1A7AB" w14:textId="1A1F0F64" w:rsidR="00547B78" w:rsidRDefault="00547B78" w:rsidP="00547B78">
      <w:pPr>
        <w:pStyle w:val="Lijstalinea"/>
        <w:numPr>
          <w:ilvl w:val="0"/>
          <w:numId w:val="13"/>
        </w:numPr>
        <w:rPr>
          <w:i/>
          <w:iCs/>
        </w:rPr>
      </w:pPr>
      <w:r>
        <w:rPr>
          <w:i/>
          <w:iCs/>
        </w:rPr>
        <w:t>Mondelinge en schriftelijke rapportage van de toestand van de patiënt op psychisch, fysisch en sociaal vlak</w:t>
      </w:r>
    </w:p>
    <w:p w14:paraId="349E328A" w14:textId="792CC3E2" w:rsidR="00547B78" w:rsidRDefault="00547B78" w:rsidP="00547B78">
      <w:pPr>
        <w:pStyle w:val="Lijstalinea"/>
        <w:numPr>
          <w:ilvl w:val="0"/>
          <w:numId w:val="13"/>
        </w:numPr>
        <w:rPr>
          <w:i/>
          <w:iCs/>
        </w:rPr>
      </w:pPr>
      <w:r>
        <w:rPr>
          <w:i/>
          <w:iCs/>
        </w:rPr>
        <w:t>Omschrijven van verpleegkundige problemen, plannen en evalueren</w:t>
      </w:r>
    </w:p>
    <w:p w14:paraId="45639CA8" w14:textId="1E63E64B" w:rsidR="00547B78" w:rsidRDefault="00547B78" w:rsidP="00547B78">
      <w:pPr>
        <w:pStyle w:val="Lijstalinea"/>
        <w:numPr>
          <w:ilvl w:val="0"/>
          <w:numId w:val="13"/>
        </w:numPr>
        <w:rPr>
          <w:i/>
          <w:iCs/>
        </w:rPr>
      </w:pPr>
      <w:r>
        <w:rPr>
          <w:i/>
          <w:iCs/>
        </w:rPr>
        <w:t>Preoperatieve voorbereiding en onderzoeken van de patiënt</w:t>
      </w:r>
    </w:p>
    <w:p w14:paraId="79869679" w14:textId="10B05301" w:rsidR="00547B78" w:rsidRDefault="00547B78" w:rsidP="00547B78">
      <w:pPr>
        <w:rPr>
          <w:i/>
          <w:iCs/>
        </w:rPr>
      </w:pPr>
      <w:r>
        <w:rPr>
          <w:i/>
          <w:iCs/>
        </w:rPr>
        <w:t>Technische vaardigheden</w:t>
      </w:r>
    </w:p>
    <w:p w14:paraId="576D1AB0" w14:textId="5372F903" w:rsidR="00547B78" w:rsidRDefault="002A4C48" w:rsidP="00547B78">
      <w:pPr>
        <w:pStyle w:val="Lijstalinea"/>
        <w:numPr>
          <w:ilvl w:val="0"/>
          <w:numId w:val="13"/>
        </w:numPr>
        <w:rPr>
          <w:i/>
          <w:iCs/>
        </w:rPr>
      </w:pPr>
      <w:r>
        <w:rPr>
          <w:i/>
          <w:iCs/>
        </w:rPr>
        <w:t>Eenvoudige wondzorg: DAV</w:t>
      </w:r>
    </w:p>
    <w:p w14:paraId="7CC7D4A8" w14:textId="7F97F24B" w:rsidR="002A4C48" w:rsidRDefault="002A4C48" w:rsidP="00547B78">
      <w:pPr>
        <w:pStyle w:val="Lijstalinea"/>
        <w:numPr>
          <w:ilvl w:val="0"/>
          <w:numId w:val="13"/>
        </w:numPr>
        <w:rPr>
          <w:i/>
          <w:iCs/>
        </w:rPr>
      </w:pPr>
      <w:r>
        <w:rPr>
          <w:i/>
          <w:iCs/>
        </w:rPr>
        <w:t xml:space="preserve">Complexe wondzorg zoals: wondspoeling, wieken, drains, </w:t>
      </w:r>
    </w:p>
    <w:p w14:paraId="7F0EA32B" w14:textId="1842D905" w:rsidR="002A4C48" w:rsidRDefault="002A4C48" w:rsidP="00547B78">
      <w:pPr>
        <w:pStyle w:val="Lijstalinea"/>
        <w:numPr>
          <w:ilvl w:val="0"/>
          <w:numId w:val="13"/>
        </w:numPr>
        <w:rPr>
          <w:i/>
          <w:iCs/>
        </w:rPr>
      </w:pPr>
      <w:r>
        <w:rPr>
          <w:i/>
          <w:iCs/>
        </w:rPr>
        <w:t>Verwijderen van haakjes, draadjes</w:t>
      </w:r>
    </w:p>
    <w:p w14:paraId="578C4DE9" w14:textId="053AE065" w:rsidR="002A4C48" w:rsidRDefault="002A4C48" w:rsidP="00547B78">
      <w:pPr>
        <w:pStyle w:val="Lijstalinea"/>
        <w:numPr>
          <w:ilvl w:val="0"/>
          <w:numId w:val="13"/>
        </w:numPr>
        <w:rPr>
          <w:i/>
          <w:iCs/>
        </w:rPr>
      </w:pPr>
      <w:r>
        <w:rPr>
          <w:i/>
          <w:iCs/>
        </w:rPr>
        <w:t>Infuustherapie</w:t>
      </w:r>
    </w:p>
    <w:p w14:paraId="2A657205" w14:textId="6C82E59F" w:rsidR="002A4C48" w:rsidRDefault="002A4C48" w:rsidP="00547B78">
      <w:pPr>
        <w:pStyle w:val="Lijstalinea"/>
        <w:numPr>
          <w:ilvl w:val="0"/>
          <w:numId w:val="13"/>
        </w:numPr>
        <w:rPr>
          <w:i/>
          <w:iCs/>
        </w:rPr>
      </w:pPr>
      <w:r>
        <w:rPr>
          <w:i/>
          <w:iCs/>
        </w:rPr>
        <w:t>Optrekken en oplossen van medicatie</w:t>
      </w:r>
    </w:p>
    <w:p w14:paraId="74AFF753" w14:textId="0DF937E6" w:rsidR="002A4C48" w:rsidRDefault="002A4C48" w:rsidP="00547B78">
      <w:pPr>
        <w:pStyle w:val="Lijstalinea"/>
        <w:numPr>
          <w:ilvl w:val="0"/>
          <w:numId w:val="13"/>
        </w:numPr>
        <w:rPr>
          <w:i/>
          <w:iCs/>
        </w:rPr>
      </w:pPr>
      <w:r>
        <w:rPr>
          <w:i/>
          <w:iCs/>
        </w:rPr>
        <w:t>Zorgen aan IV – katheter, CVC</w:t>
      </w:r>
    </w:p>
    <w:p w14:paraId="2CE23B63" w14:textId="69FCB656" w:rsidR="002A4C48" w:rsidRDefault="002A4C48" w:rsidP="00547B78">
      <w:pPr>
        <w:pStyle w:val="Lijstalinea"/>
        <w:numPr>
          <w:ilvl w:val="0"/>
          <w:numId w:val="13"/>
        </w:numPr>
        <w:rPr>
          <w:i/>
          <w:iCs/>
        </w:rPr>
      </w:pPr>
      <w:r>
        <w:rPr>
          <w:i/>
          <w:iCs/>
        </w:rPr>
        <w:t>Bladderen en blaassondage</w:t>
      </w:r>
    </w:p>
    <w:p w14:paraId="1EEBF310" w14:textId="3D1689FC" w:rsidR="002A4C48" w:rsidRDefault="002A4C48" w:rsidP="00547B78">
      <w:pPr>
        <w:pStyle w:val="Lijstalinea"/>
        <w:numPr>
          <w:ilvl w:val="0"/>
          <w:numId w:val="13"/>
        </w:numPr>
        <w:rPr>
          <w:i/>
          <w:iCs/>
        </w:rPr>
      </w:pPr>
      <w:r>
        <w:rPr>
          <w:i/>
          <w:iCs/>
        </w:rPr>
        <w:t>Rectaal toucher, toedienen van lavementen</w:t>
      </w:r>
    </w:p>
    <w:p w14:paraId="24B84B4F" w14:textId="55B9B82D" w:rsidR="00DE6A3F" w:rsidRDefault="00DE6A3F" w:rsidP="00547B78">
      <w:pPr>
        <w:pStyle w:val="Lijstalinea"/>
        <w:numPr>
          <w:ilvl w:val="0"/>
          <w:numId w:val="13"/>
        </w:numPr>
        <w:rPr>
          <w:i/>
          <w:iCs/>
        </w:rPr>
      </w:pPr>
      <w:r>
        <w:rPr>
          <w:i/>
          <w:iCs/>
        </w:rPr>
        <w:t>EKG afname</w:t>
      </w:r>
    </w:p>
    <w:p w14:paraId="50DB8637" w14:textId="4751BC1E" w:rsidR="00DE6A3F" w:rsidRDefault="00DE6A3F" w:rsidP="00547B78">
      <w:pPr>
        <w:pStyle w:val="Lijstalinea"/>
        <w:numPr>
          <w:ilvl w:val="0"/>
          <w:numId w:val="13"/>
        </w:numPr>
        <w:rPr>
          <w:i/>
          <w:iCs/>
        </w:rPr>
      </w:pPr>
      <w:r>
        <w:rPr>
          <w:i/>
          <w:iCs/>
        </w:rPr>
        <w:t>O2 en aerosoltherapie</w:t>
      </w:r>
    </w:p>
    <w:p w14:paraId="25AA9574" w14:textId="7AB405F2" w:rsidR="00DE6A3F" w:rsidRDefault="00DE6A3F" w:rsidP="00547B78">
      <w:pPr>
        <w:pStyle w:val="Lijstalinea"/>
        <w:numPr>
          <w:ilvl w:val="0"/>
          <w:numId w:val="13"/>
        </w:numPr>
        <w:rPr>
          <w:i/>
          <w:iCs/>
        </w:rPr>
      </w:pPr>
      <w:r>
        <w:rPr>
          <w:i/>
          <w:iCs/>
        </w:rPr>
        <w:t>Werken met infuuspomp, spuitpomp, pijnpomp</w:t>
      </w:r>
    </w:p>
    <w:p w14:paraId="6754FBCA" w14:textId="682DC707" w:rsidR="00DE6A3F" w:rsidRDefault="00DE6A3F" w:rsidP="00547B78">
      <w:pPr>
        <w:pStyle w:val="Lijstalinea"/>
        <w:numPr>
          <w:ilvl w:val="0"/>
          <w:numId w:val="13"/>
        </w:numPr>
        <w:rPr>
          <w:i/>
          <w:iCs/>
        </w:rPr>
      </w:pPr>
      <w:r>
        <w:rPr>
          <w:i/>
          <w:iCs/>
        </w:rPr>
        <w:t>Bloedafnamen, afname hemokulturen en bloedtransfusie</w:t>
      </w:r>
    </w:p>
    <w:p w14:paraId="3F393BB9" w14:textId="61F5B7F4" w:rsidR="00DE6A3F" w:rsidRDefault="00DE6A3F" w:rsidP="00547B78">
      <w:pPr>
        <w:pStyle w:val="Lijstalinea"/>
        <w:numPr>
          <w:ilvl w:val="0"/>
          <w:numId w:val="13"/>
        </w:numPr>
        <w:rPr>
          <w:i/>
          <w:iCs/>
        </w:rPr>
      </w:pPr>
      <w:r>
        <w:rPr>
          <w:i/>
          <w:iCs/>
        </w:rPr>
        <w:t>Maagsondage en toedienen sondevoeding</w:t>
      </w:r>
    </w:p>
    <w:p w14:paraId="2A9EFCDC" w14:textId="695043FC" w:rsidR="00DE6A3F" w:rsidRDefault="00DE6A3F" w:rsidP="00547B78">
      <w:pPr>
        <w:pStyle w:val="Lijstalinea"/>
        <w:numPr>
          <w:ilvl w:val="0"/>
          <w:numId w:val="13"/>
        </w:numPr>
        <w:rPr>
          <w:i/>
          <w:iCs/>
        </w:rPr>
      </w:pPr>
      <w:r>
        <w:rPr>
          <w:i/>
          <w:iCs/>
        </w:rPr>
        <w:t>Basic Life Support, BLS = reanimatie ( bij patiënten zonder DNR code)</w:t>
      </w:r>
    </w:p>
    <w:p w14:paraId="474CFBE1" w14:textId="44DBB1EB" w:rsidR="00B5154A" w:rsidRDefault="00B5154A" w:rsidP="00B5154A">
      <w:pPr>
        <w:ind w:left="0"/>
        <w:rPr>
          <w:i/>
          <w:iCs/>
          <w:u w:val="single"/>
        </w:rPr>
      </w:pPr>
      <w:r>
        <w:rPr>
          <w:i/>
          <w:iCs/>
        </w:rPr>
        <w:t xml:space="preserve">     </w:t>
      </w:r>
      <w:r w:rsidR="00996CC2">
        <w:rPr>
          <w:i/>
          <w:iCs/>
          <w:u w:val="single"/>
        </w:rPr>
        <w:t>De meest voorkomende pathologie</w:t>
      </w:r>
    </w:p>
    <w:p w14:paraId="3B45561E" w14:textId="31DFB341" w:rsidR="00996CC2" w:rsidRDefault="00996CC2" w:rsidP="00996CC2">
      <w:pPr>
        <w:rPr>
          <w:i/>
          <w:iCs/>
        </w:rPr>
      </w:pPr>
      <w:r>
        <w:rPr>
          <w:i/>
          <w:iCs/>
        </w:rPr>
        <w:t>Op onze afdeling verblijven oudere patiënten die behandeld worden voor een acuut ziektebeeld of bij wie een chronische ziekte onder controle wordt gehouden. Niet elke oudere is een geriatrische patiënt. Naast het acute ziektebeeld hanteert het ziekenhuis een aantal criteria waaraan een patiënt moet voldoen voor een opname op onze afdeling. Zo moet hij: ouder zijn dan 75 jaar, lijden aan verschillende ziektebeelden (Multipathologie), verscheidene geneesmiddelen gebruiken (Polyfarmacie)</w:t>
      </w:r>
    </w:p>
    <w:p w14:paraId="6DEC9828" w14:textId="425CB40A" w:rsidR="00C51698" w:rsidRDefault="00C51698" w:rsidP="00996CC2">
      <w:pPr>
        <w:rPr>
          <w:i/>
          <w:iCs/>
        </w:rPr>
      </w:pPr>
      <w:r>
        <w:rPr>
          <w:i/>
          <w:iCs/>
        </w:rPr>
        <w:t>Pathologie:</w:t>
      </w:r>
    </w:p>
    <w:p w14:paraId="7973C795" w14:textId="18B0878C" w:rsidR="00C51698" w:rsidRDefault="00C51698" w:rsidP="00C51698">
      <w:pPr>
        <w:pStyle w:val="Lijstalinea"/>
        <w:numPr>
          <w:ilvl w:val="0"/>
          <w:numId w:val="19"/>
        </w:numPr>
        <w:rPr>
          <w:i/>
          <w:iCs/>
        </w:rPr>
      </w:pPr>
      <w:r>
        <w:rPr>
          <w:i/>
          <w:iCs/>
        </w:rPr>
        <w:t>Valincidenten</w:t>
      </w:r>
    </w:p>
    <w:p w14:paraId="474CB9EF" w14:textId="7C199CC0" w:rsidR="00C51698" w:rsidRDefault="00C51698" w:rsidP="00C51698">
      <w:pPr>
        <w:pStyle w:val="Lijstalinea"/>
        <w:numPr>
          <w:ilvl w:val="0"/>
          <w:numId w:val="19"/>
        </w:numPr>
        <w:rPr>
          <w:i/>
          <w:iCs/>
        </w:rPr>
      </w:pPr>
      <w:r>
        <w:rPr>
          <w:i/>
          <w:iCs/>
        </w:rPr>
        <w:t>Hartfalen (cordecompensatie), VKF, Orthostatisme</w:t>
      </w:r>
    </w:p>
    <w:p w14:paraId="7D9F6FC7" w14:textId="6621D4FB" w:rsidR="00C51698" w:rsidRDefault="00C51698" w:rsidP="00C51698">
      <w:pPr>
        <w:pStyle w:val="Lijstalinea"/>
        <w:numPr>
          <w:ilvl w:val="0"/>
          <w:numId w:val="19"/>
        </w:numPr>
        <w:rPr>
          <w:i/>
          <w:iCs/>
        </w:rPr>
      </w:pPr>
      <w:r>
        <w:rPr>
          <w:i/>
          <w:iCs/>
        </w:rPr>
        <w:t>CVA / TIA</w:t>
      </w:r>
    </w:p>
    <w:p w14:paraId="3AF49EFD" w14:textId="72334897" w:rsidR="00C51698" w:rsidRDefault="00C51698" w:rsidP="00C51698">
      <w:pPr>
        <w:pStyle w:val="Lijstalinea"/>
        <w:numPr>
          <w:ilvl w:val="0"/>
          <w:numId w:val="19"/>
        </w:numPr>
        <w:rPr>
          <w:i/>
          <w:iCs/>
        </w:rPr>
      </w:pPr>
      <w:r>
        <w:rPr>
          <w:i/>
          <w:iCs/>
        </w:rPr>
        <w:t>Diabetes</w:t>
      </w:r>
    </w:p>
    <w:p w14:paraId="31497870" w14:textId="1FFFAD58" w:rsidR="00C51698" w:rsidRDefault="00C51698" w:rsidP="00C51698">
      <w:pPr>
        <w:pStyle w:val="Lijstalinea"/>
        <w:numPr>
          <w:ilvl w:val="0"/>
          <w:numId w:val="19"/>
        </w:numPr>
        <w:rPr>
          <w:i/>
          <w:iCs/>
        </w:rPr>
      </w:pPr>
      <w:r>
        <w:rPr>
          <w:i/>
          <w:iCs/>
        </w:rPr>
        <w:t>Dementie</w:t>
      </w:r>
    </w:p>
    <w:p w14:paraId="2F109986" w14:textId="67CFA2C5" w:rsidR="00C51698" w:rsidRDefault="00C51698" w:rsidP="00C51698">
      <w:pPr>
        <w:pStyle w:val="Lijstalinea"/>
        <w:numPr>
          <w:ilvl w:val="0"/>
          <w:numId w:val="19"/>
        </w:numPr>
        <w:rPr>
          <w:i/>
          <w:iCs/>
        </w:rPr>
      </w:pPr>
      <w:r>
        <w:rPr>
          <w:i/>
          <w:iCs/>
        </w:rPr>
        <w:t>Depressie, angst</w:t>
      </w:r>
    </w:p>
    <w:p w14:paraId="23A44638" w14:textId="248B1D3F" w:rsidR="00C51698" w:rsidRDefault="00C51698" w:rsidP="00C51698">
      <w:pPr>
        <w:pStyle w:val="Lijstalinea"/>
        <w:numPr>
          <w:ilvl w:val="0"/>
          <w:numId w:val="19"/>
        </w:numPr>
        <w:rPr>
          <w:i/>
          <w:iCs/>
        </w:rPr>
      </w:pPr>
      <w:r>
        <w:rPr>
          <w:i/>
          <w:iCs/>
        </w:rPr>
        <w:t>Nierinsufficiëntie</w:t>
      </w:r>
    </w:p>
    <w:p w14:paraId="5E1BB0F5" w14:textId="2520B8A4" w:rsidR="00C51698" w:rsidRDefault="00C51698" w:rsidP="00C51698">
      <w:pPr>
        <w:pStyle w:val="Lijstalinea"/>
        <w:numPr>
          <w:ilvl w:val="0"/>
          <w:numId w:val="19"/>
        </w:numPr>
        <w:rPr>
          <w:i/>
          <w:iCs/>
        </w:rPr>
      </w:pPr>
      <w:r>
        <w:rPr>
          <w:i/>
          <w:iCs/>
        </w:rPr>
        <w:t>COPD, pneumonie</w:t>
      </w:r>
    </w:p>
    <w:p w14:paraId="7358286B" w14:textId="165C4BB3" w:rsidR="00C51698" w:rsidRDefault="00C51698" w:rsidP="00C51698">
      <w:pPr>
        <w:pStyle w:val="Lijstalinea"/>
        <w:numPr>
          <w:ilvl w:val="0"/>
          <w:numId w:val="19"/>
        </w:numPr>
        <w:rPr>
          <w:i/>
          <w:iCs/>
        </w:rPr>
      </w:pPr>
      <w:r>
        <w:rPr>
          <w:i/>
          <w:iCs/>
        </w:rPr>
        <w:t>Urosepsis, urineweginfecties</w:t>
      </w:r>
    </w:p>
    <w:p w14:paraId="6DD0D3BD" w14:textId="7AAB5D96" w:rsidR="00C51698" w:rsidRDefault="00C51698" w:rsidP="00C51698">
      <w:pPr>
        <w:pStyle w:val="Lijstalinea"/>
        <w:numPr>
          <w:ilvl w:val="0"/>
          <w:numId w:val="19"/>
        </w:numPr>
        <w:rPr>
          <w:i/>
          <w:iCs/>
        </w:rPr>
      </w:pPr>
      <w:r>
        <w:rPr>
          <w:i/>
          <w:iCs/>
        </w:rPr>
        <w:t>Acute verwardheid</w:t>
      </w:r>
    </w:p>
    <w:p w14:paraId="1B323EC0" w14:textId="40BF6D59" w:rsidR="00C51698" w:rsidRDefault="00C51698" w:rsidP="00C51698">
      <w:pPr>
        <w:pStyle w:val="Lijstalinea"/>
        <w:numPr>
          <w:ilvl w:val="0"/>
          <w:numId w:val="19"/>
        </w:numPr>
        <w:rPr>
          <w:i/>
          <w:iCs/>
        </w:rPr>
      </w:pPr>
      <w:r>
        <w:rPr>
          <w:i/>
          <w:iCs/>
        </w:rPr>
        <w:lastRenderedPageBreak/>
        <w:t>Ziekte  van Parkinson</w:t>
      </w:r>
    </w:p>
    <w:p w14:paraId="0AD2B89E" w14:textId="1077F9B1" w:rsidR="00C51698" w:rsidRDefault="00C51698" w:rsidP="00C51698">
      <w:pPr>
        <w:pStyle w:val="Lijstalinea"/>
        <w:numPr>
          <w:ilvl w:val="0"/>
          <w:numId w:val="19"/>
        </w:numPr>
        <w:rPr>
          <w:i/>
          <w:iCs/>
        </w:rPr>
      </w:pPr>
      <w:r>
        <w:rPr>
          <w:i/>
          <w:iCs/>
        </w:rPr>
        <w:t>Verminderde eetlust, dehydratatie, braken, anorexia, gastritis, gastro – enteritis,</w:t>
      </w:r>
      <w:r w:rsidR="00DD495D">
        <w:rPr>
          <w:i/>
          <w:iCs/>
        </w:rPr>
        <w:t xml:space="preserve"> galblaaspathologie etc.</w:t>
      </w:r>
    </w:p>
    <w:p w14:paraId="65B2B7B1" w14:textId="70A0CF37" w:rsidR="00DD495D" w:rsidRDefault="00DD495D" w:rsidP="00C51698">
      <w:pPr>
        <w:pStyle w:val="Lijstalinea"/>
        <w:numPr>
          <w:ilvl w:val="0"/>
          <w:numId w:val="19"/>
        </w:numPr>
        <w:rPr>
          <w:i/>
          <w:iCs/>
        </w:rPr>
      </w:pPr>
      <w:r>
        <w:rPr>
          <w:i/>
          <w:iCs/>
        </w:rPr>
        <w:t>Artrose, artritis, jicht</w:t>
      </w:r>
    </w:p>
    <w:p w14:paraId="41876C9A" w14:textId="1C174615" w:rsidR="00DD495D" w:rsidRDefault="00DD495D" w:rsidP="00C51698">
      <w:pPr>
        <w:pStyle w:val="Lijstalinea"/>
        <w:numPr>
          <w:ilvl w:val="0"/>
          <w:numId w:val="19"/>
        </w:numPr>
        <w:rPr>
          <w:i/>
          <w:iCs/>
        </w:rPr>
      </w:pPr>
      <w:r>
        <w:rPr>
          <w:i/>
          <w:iCs/>
        </w:rPr>
        <w:t>Algemene achteruitgang toestand (AAT)</w:t>
      </w:r>
    </w:p>
    <w:p w14:paraId="43E85F9B" w14:textId="23A48D26" w:rsidR="00DD495D" w:rsidRDefault="00DD495D" w:rsidP="00C51698">
      <w:pPr>
        <w:pStyle w:val="Lijstalinea"/>
        <w:numPr>
          <w:ilvl w:val="0"/>
          <w:numId w:val="19"/>
        </w:numPr>
        <w:rPr>
          <w:i/>
          <w:iCs/>
        </w:rPr>
      </w:pPr>
      <w:r>
        <w:rPr>
          <w:i/>
          <w:iCs/>
        </w:rPr>
        <w:t>Rabdomyolyse</w:t>
      </w:r>
    </w:p>
    <w:p w14:paraId="7AC7B4FB" w14:textId="377C9722" w:rsidR="00DD495D" w:rsidRDefault="00DD495D" w:rsidP="00C51698">
      <w:pPr>
        <w:pStyle w:val="Lijstalinea"/>
        <w:numPr>
          <w:ilvl w:val="0"/>
          <w:numId w:val="19"/>
        </w:numPr>
        <w:rPr>
          <w:i/>
          <w:iCs/>
        </w:rPr>
      </w:pPr>
      <w:r>
        <w:rPr>
          <w:i/>
          <w:iCs/>
        </w:rPr>
        <w:t>..</w:t>
      </w:r>
    </w:p>
    <w:p w14:paraId="41BED788" w14:textId="77777777" w:rsidR="00DD495D" w:rsidRPr="00DD495D" w:rsidRDefault="00DD495D" w:rsidP="00DD495D">
      <w:pPr>
        <w:rPr>
          <w:i/>
          <w:iCs/>
        </w:rPr>
      </w:pPr>
    </w:p>
    <w:p w14:paraId="098B6EE5" w14:textId="6DC0D827" w:rsidR="004B5E03" w:rsidRDefault="004B5E03" w:rsidP="004B5E03">
      <w:pPr>
        <w:pStyle w:val="Kop2"/>
      </w:pPr>
      <w:r>
        <w:t>Verwachtingen</w:t>
      </w:r>
    </w:p>
    <w:p w14:paraId="40E882DA" w14:textId="6BEAC410" w:rsidR="004B5E03" w:rsidRDefault="001134D6" w:rsidP="001134D6">
      <w:pPr>
        <w:pStyle w:val="Lijstalinea"/>
        <w:numPr>
          <w:ilvl w:val="0"/>
          <w:numId w:val="0"/>
        </w:numPr>
        <w:tabs>
          <w:tab w:val="clear" w:pos="397"/>
        </w:tabs>
        <w:spacing w:before="0"/>
        <w:ind w:left="720"/>
        <w:rPr>
          <w:i/>
          <w:iCs/>
          <w:u w:val="single"/>
        </w:rPr>
      </w:pPr>
      <w:r w:rsidRPr="001134D6">
        <w:rPr>
          <w:i/>
          <w:iCs/>
          <w:u w:val="single"/>
        </w:rPr>
        <w:t>Activiteiten die aanbevolen worden om een totaalbeeld te krijgen</w:t>
      </w:r>
    </w:p>
    <w:p w14:paraId="28708962" w14:textId="5D2768C3" w:rsidR="001134D6" w:rsidRDefault="001134D6" w:rsidP="001134D6">
      <w:pPr>
        <w:pStyle w:val="Lijstalinea"/>
        <w:numPr>
          <w:ilvl w:val="0"/>
          <w:numId w:val="14"/>
        </w:numPr>
        <w:tabs>
          <w:tab w:val="clear" w:pos="397"/>
        </w:tabs>
        <w:spacing w:before="0"/>
        <w:rPr>
          <w:i/>
          <w:iCs/>
        </w:rPr>
      </w:pPr>
      <w:r>
        <w:rPr>
          <w:i/>
          <w:iCs/>
        </w:rPr>
        <w:t>Therapie meevolgen bij kinesist, logopedist, ergotherapeut (MMSE, CPT, ..)</w:t>
      </w:r>
    </w:p>
    <w:p w14:paraId="4BEAF80D" w14:textId="1228DF12" w:rsidR="001134D6" w:rsidRDefault="001134D6" w:rsidP="001134D6">
      <w:pPr>
        <w:pStyle w:val="Lijstalinea"/>
        <w:numPr>
          <w:ilvl w:val="0"/>
          <w:numId w:val="14"/>
        </w:numPr>
        <w:tabs>
          <w:tab w:val="clear" w:pos="397"/>
        </w:tabs>
        <w:spacing w:before="0"/>
        <w:rPr>
          <w:i/>
          <w:iCs/>
        </w:rPr>
      </w:pPr>
      <w:r>
        <w:rPr>
          <w:i/>
          <w:iCs/>
        </w:rPr>
        <w:t>Bijwonen van een opname ( spoedopname, overname van een andere dienst, geplande opname)</w:t>
      </w:r>
    </w:p>
    <w:p w14:paraId="45027574" w14:textId="4098530C" w:rsidR="001134D6" w:rsidRDefault="001134D6" w:rsidP="001134D6">
      <w:pPr>
        <w:pStyle w:val="Lijstalinea"/>
        <w:numPr>
          <w:ilvl w:val="0"/>
          <w:numId w:val="14"/>
        </w:numPr>
        <w:tabs>
          <w:tab w:val="clear" w:pos="397"/>
        </w:tabs>
        <w:spacing w:before="0"/>
        <w:rPr>
          <w:i/>
          <w:iCs/>
        </w:rPr>
      </w:pPr>
      <w:r>
        <w:rPr>
          <w:i/>
          <w:iCs/>
        </w:rPr>
        <w:t>Bijwonen van teamvergadering op donderdag</w:t>
      </w:r>
    </w:p>
    <w:p w14:paraId="2EB6BE4A" w14:textId="3227560F" w:rsidR="001134D6" w:rsidRDefault="001134D6" w:rsidP="001134D6">
      <w:pPr>
        <w:pStyle w:val="Lijstalinea"/>
        <w:numPr>
          <w:ilvl w:val="0"/>
          <w:numId w:val="14"/>
        </w:numPr>
        <w:tabs>
          <w:tab w:val="clear" w:pos="397"/>
        </w:tabs>
        <w:spacing w:before="0"/>
        <w:rPr>
          <w:i/>
          <w:iCs/>
        </w:rPr>
      </w:pPr>
      <w:r>
        <w:rPr>
          <w:i/>
          <w:iCs/>
        </w:rPr>
        <w:t>Bijwonen van onderzoeken en behandelingen eigen aan de verpleegeenheid en in functie van de patiënt. Vraag op de afdeling na wat mogelijk is.</w:t>
      </w:r>
    </w:p>
    <w:p w14:paraId="2A1D3AE4" w14:textId="7553ED26" w:rsidR="001134D6" w:rsidRDefault="001134D6" w:rsidP="001134D6">
      <w:pPr>
        <w:tabs>
          <w:tab w:val="clear" w:pos="397"/>
        </w:tabs>
        <w:spacing w:before="0"/>
        <w:rPr>
          <w:i/>
          <w:iCs/>
          <w:u w:val="single"/>
        </w:rPr>
      </w:pPr>
      <w:r>
        <w:rPr>
          <w:i/>
          <w:iCs/>
        </w:rPr>
        <w:t xml:space="preserve">    </w:t>
      </w:r>
      <w:r>
        <w:rPr>
          <w:i/>
          <w:iCs/>
          <w:u w:val="single"/>
        </w:rPr>
        <w:t>Afspraken tussen mentoren en studenten</w:t>
      </w:r>
    </w:p>
    <w:p w14:paraId="3363D27D" w14:textId="77777777" w:rsidR="000B3AB9" w:rsidRDefault="00FA5E41" w:rsidP="001134D6">
      <w:pPr>
        <w:pStyle w:val="Lijstalinea"/>
        <w:numPr>
          <w:ilvl w:val="0"/>
          <w:numId w:val="15"/>
        </w:numPr>
        <w:tabs>
          <w:tab w:val="clear" w:pos="397"/>
        </w:tabs>
        <w:spacing w:before="0"/>
        <w:rPr>
          <w:i/>
          <w:iCs/>
        </w:rPr>
      </w:pPr>
      <w:r>
        <w:rPr>
          <w:i/>
          <w:iCs/>
        </w:rPr>
        <w:t>De student formuleert zijn doelstellingen en noteert de technische vaardig</w:t>
      </w:r>
    </w:p>
    <w:p w14:paraId="2FBDD1E7" w14:textId="4B797B88" w:rsidR="001134D6" w:rsidRDefault="00FA5E41" w:rsidP="000B3AB9">
      <w:pPr>
        <w:pStyle w:val="Lijstalinea"/>
        <w:numPr>
          <w:ilvl w:val="0"/>
          <w:numId w:val="0"/>
        </w:numPr>
        <w:tabs>
          <w:tab w:val="clear" w:pos="397"/>
        </w:tabs>
        <w:spacing w:before="0"/>
        <w:ind w:left="1117"/>
        <w:rPr>
          <w:i/>
          <w:iCs/>
        </w:rPr>
      </w:pPr>
      <w:r>
        <w:rPr>
          <w:i/>
          <w:iCs/>
        </w:rPr>
        <w:t>heden die hij/zij wil oefenen, en hangt deze uit op het studentenbord op de dienst</w:t>
      </w:r>
    </w:p>
    <w:p w14:paraId="0E84E47B" w14:textId="7E361167" w:rsidR="000B3AB9" w:rsidRDefault="000B3AB9" w:rsidP="000B3AB9">
      <w:pPr>
        <w:pStyle w:val="Lijstalinea"/>
        <w:numPr>
          <w:ilvl w:val="0"/>
          <w:numId w:val="15"/>
        </w:numPr>
        <w:tabs>
          <w:tab w:val="clear" w:pos="397"/>
        </w:tabs>
        <w:spacing w:before="0"/>
        <w:rPr>
          <w:i/>
          <w:iCs/>
        </w:rPr>
      </w:pPr>
      <w:r>
        <w:rPr>
          <w:i/>
          <w:iCs/>
        </w:rPr>
        <w:t>De student vraagt dagelijks naar feedback aan de stagementor of verpleegkundige met wie hij/zij heeft samengewerkt.</w:t>
      </w:r>
    </w:p>
    <w:p w14:paraId="7B469713" w14:textId="7634EB38" w:rsidR="000B3AB9" w:rsidRDefault="000B3AB9" w:rsidP="000B3AB9">
      <w:pPr>
        <w:pStyle w:val="Lijstalinea"/>
        <w:numPr>
          <w:ilvl w:val="0"/>
          <w:numId w:val="15"/>
        </w:numPr>
        <w:tabs>
          <w:tab w:val="clear" w:pos="397"/>
        </w:tabs>
        <w:spacing w:before="0"/>
        <w:rPr>
          <w:i/>
          <w:iCs/>
        </w:rPr>
      </w:pPr>
      <w:r>
        <w:rPr>
          <w:i/>
          <w:iCs/>
        </w:rPr>
        <w:t>De student neemt de verantwoordelijkheid van zijn leerproces in eigen handen en doet aan zelfreflectie.</w:t>
      </w:r>
    </w:p>
    <w:p w14:paraId="6730ADF7" w14:textId="63579E80" w:rsidR="000B3AB9" w:rsidRDefault="000B3AB9" w:rsidP="000B3AB9">
      <w:pPr>
        <w:pStyle w:val="Lijstalinea"/>
        <w:numPr>
          <w:ilvl w:val="0"/>
          <w:numId w:val="15"/>
        </w:numPr>
        <w:tabs>
          <w:tab w:val="clear" w:pos="397"/>
        </w:tabs>
        <w:spacing w:before="0"/>
        <w:rPr>
          <w:i/>
          <w:iCs/>
        </w:rPr>
      </w:pPr>
      <w:r>
        <w:rPr>
          <w:i/>
          <w:iCs/>
        </w:rPr>
        <w:t>De student observeert en rapporteert aan de verpleegkundige.</w:t>
      </w:r>
    </w:p>
    <w:p w14:paraId="336879A7" w14:textId="4C88A548" w:rsidR="00985CAD" w:rsidRDefault="00985CAD" w:rsidP="000B3AB9">
      <w:pPr>
        <w:pStyle w:val="Lijstalinea"/>
        <w:numPr>
          <w:ilvl w:val="0"/>
          <w:numId w:val="15"/>
        </w:numPr>
        <w:tabs>
          <w:tab w:val="clear" w:pos="397"/>
        </w:tabs>
        <w:spacing w:before="0"/>
        <w:rPr>
          <w:i/>
          <w:iCs/>
        </w:rPr>
      </w:pPr>
      <w:r>
        <w:rPr>
          <w:i/>
          <w:iCs/>
        </w:rPr>
        <w:t>Feedback documenten blijven op dienst.</w:t>
      </w:r>
    </w:p>
    <w:p w14:paraId="378A46F8" w14:textId="5F7E2FED" w:rsidR="000B3AB9" w:rsidRDefault="000B3AB9" w:rsidP="000B3AB9">
      <w:pPr>
        <w:pStyle w:val="Lijstalinea"/>
        <w:numPr>
          <w:ilvl w:val="0"/>
          <w:numId w:val="15"/>
        </w:numPr>
        <w:tabs>
          <w:tab w:val="clear" w:pos="397"/>
        </w:tabs>
        <w:spacing w:before="0"/>
        <w:rPr>
          <w:i/>
          <w:iCs/>
        </w:rPr>
      </w:pPr>
      <w:r>
        <w:rPr>
          <w:i/>
          <w:iCs/>
        </w:rPr>
        <w:t>Identificatie van studenten: je zorgt ervoor dat je altijd identificeerbaar bent door middel van je identificatiebandje.</w:t>
      </w:r>
    </w:p>
    <w:p w14:paraId="07016D58" w14:textId="6DDF56A0" w:rsidR="000B3AB9" w:rsidRDefault="000B3AB9" w:rsidP="000B3AB9">
      <w:pPr>
        <w:pStyle w:val="Lijstalinea"/>
        <w:numPr>
          <w:ilvl w:val="0"/>
          <w:numId w:val="15"/>
        </w:numPr>
        <w:tabs>
          <w:tab w:val="clear" w:pos="397"/>
        </w:tabs>
        <w:spacing w:before="0"/>
        <w:rPr>
          <w:i/>
          <w:iCs/>
        </w:rPr>
      </w:pPr>
      <w:r>
        <w:rPr>
          <w:i/>
          <w:iCs/>
        </w:rPr>
        <w:t>De student wordt steeds stipt op tijd op de afdeling verwacht. Wanneer je niet kan komen, verwittig dan steeds de afdeling voor het aanvangsuur van je stage!                                                       Telefoonnummer: 03 285 23 81</w:t>
      </w:r>
    </w:p>
    <w:p w14:paraId="2C0B2945" w14:textId="76BEF5D9" w:rsidR="000B3AB9" w:rsidRDefault="009266C0" w:rsidP="000B3AB9">
      <w:pPr>
        <w:pStyle w:val="Lijstalinea"/>
        <w:numPr>
          <w:ilvl w:val="0"/>
          <w:numId w:val="15"/>
        </w:numPr>
        <w:tabs>
          <w:tab w:val="clear" w:pos="397"/>
        </w:tabs>
        <w:spacing w:before="0"/>
        <w:rPr>
          <w:i/>
          <w:iCs/>
        </w:rPr>
      </w:pPr>
      <w:r>
        <w:rPr>
          <w:i/>
          <w:iCs/>
        </w:rPr>
        <w:t xml:space="preserve">Stage – uren worden enkel en alleen vastgelegd in samenspraak met de </w:t>
      </w:r>
      <w:r w:rsidR="00985CAD">
        <w:rPr>
          <w:i/>
          <w:iCs/>
        </w:rPr>
        <w:t>mentoren</w:t>
      </w:r>
      <w:r>
        <w:rPr>
          <w:i/>
          <w:iCs/>
        </w:rPr>
        <w:t xml:space="preserve">. De student kan zijn of haar wensen aan het begin van de stage doorgeven. Daarna worden de uren niet meer veranderd. De student dient dezelfde uurregeling als de </w:t>
      </w:r>
      <w:r w:rsidR="00985CAD">
        <w:rPr>
          <w:i/>
          <w:iCs/>
        </w:rPr>
        <w:t>verpleegkundige</w:t>
      </w:r>
      <w:r>
        <w:rPr>
          <w:i/>
          <w:iCs/>
        </w:rPr>
        <w:t xml:space="preserve"> te volgen.</w:t>
      </w:r>
    </w:p>
    <w:p w14:paraId="4E4915E2" w14:textId="2DC33D83" w:rsidR="009266C0" w:rsidRDefault="009266C0" w:rsidP="000B3AB9">
      <w:pPr>
        <w:pStyle w:val="Lijstalinea"/>
        <w:numPr>
          <w:ilvl w:val="0"/>
          <w:numId w:val="15"/>
        </w:numPr>
        <w:tabs>
          <w:tab w:val="clear" w:pos="397"/>
        </w:tabs>
        <w:spacing w:before="0"/>
        <w:rPr>
          <w:i/>
          <w:iCs/>
        </w:rPr>
      </w:pPr>
      <w:r>
        <w:rPr>
          <w:i/>
          <w:iCs/>
        </w:rPr>
        <w:t>De student dient steeds het beroepsgeheim te respecteren. Er wordt verwacht dat hij / zij motivatie en interesse toont om de stage succesvol te laten verlopen.</w:t>
      </w:r>
    </w:p>
    <w:p w14:paraId="361B95E5" w14:textId="1EAF8A43" w:rsidR="009266C0" w:rsidRDefault="009266C0" w:rsidP="000B3AB9">
      <w:pPr>
        <w:pStyle w:val="Lijstalinea"/>
        <w:numPr>
          <w:ilvl w:val="0"/>
          <w:numId w:val="15"/>
        </w:numPr>
        <w:tabs>
          <w:tab w:val="clear" w:pos="397"/>
        </w:tabs>
        <w:spacing w:before="0"/>
        <w:rPr>
          <w:i/>
          <w:iCs/>
        </w:rPr>
      </w:pPr>
      <w:r>
        <w:rPr>
          <w:i/>
          <w:iCs/>
        </w:rPr>
        <w:t>Als student houd je je aan de principes van ziekenhuishygiëne. Je draagt correcte kledij. Indien je kledij vuil wordt, vervang je ze. Lange mouwen zijn uitgesloten. Ook polsbandjes, horloges, nagellak/gelnagels en juwelen zijn niet toegestaan.</w:t>
      </w:r>
    </w:p>
    <w:p w14:paraId="4F57EA3B" w14:textId="531D8E22" w:rsidR="009266C0" w:rsidRDefault="009266C0" w:rsidP="009266C0">
      <w:pPr>
        <w:tabs>
          <w:tab w:val="clear" w:pos="397"/>
        </w:tabs>
        <w:spacing w:before="0"/>
        <w:rPr>
          <w:i/>
          <w:iCs/>
          <w:u w:val="single"/>
        </w:rPr>
      </w:pPr>
      <w:r>
        <w:rPr>
          <w:i/>
          <w:iCs/>
          <w:u w:val="single"/>
        </w:rPr>
        <w:t>Nuttige tijdsbesteding voor studenten</w:t>
      </w:r>
    </w:p>
    <w:p w14:paraId="2FE29EF8" w14:textId="708B6323" w:rsidR="009266C0" w:rsidRPr="009266C0" w:rsidRDefault="009266C0" w:rsidP="009266C0">
      <w:pPr>
        <w:pStyle w:val="Lijstalinea"/>
        <w:numPr>
          <w:ilvl w:val="0"/>
          <w:numId w:val="17"/>
        </w:numPr>
        <w:tabs>
          <w:tab w:val="clear" w:pos="397"/>
        </w:tabs>
        <w:spacing w:before="0"/>
        <w:rPr>
          <w:i/>
          <w:iCs/>
          <w:u w:val="single"/>
        </w:rPr>
      </w:pPr>
      <w:r>
        <w:rPr>
          <w:i/>
          <w:iCs/>
        </w:rPr>
        <w:t>Opzoeken van de juiste indicatie van geneesmiddelen op de afdeling</w:t>
      </w:r>
    </w:p>
    <w:p w14:paraId="2E673B9D" w14:textId="609E6DF0" w:rsidR="009266C0" w:rsidRPr="009266C0" w:rsidRDefault="009266C0" w:rsidP="009266C0">
      <w:pPr>
        <w:pStyle w:val="Lijstalinea"/>
        <w:numPr>
          <w:ilvl w:val="0"/>
          <w:numId w:val="17"/>
        </w:numPr>
        <w:tabs>
          <w:tab w:val="clear" w:pos="397"/>
        </w:tabs>
        <w:spacing w:before="0"/>
        <w:rPr>
          <w:i/>
          <w:iCs/>
          <w:u w:val="single"/>
        </w:rPr>
      </w:pPr>
      <w:r>
        <w:rPr>
          <w:i/>
          <w:iCs/>
        </w:rPr>
        <w:lastRenderedPageBreak/>
        <w:t>Nagels knippen</w:t>
      </w:r>
    </w:p>
    <w:p w14:paraId="38EC77D0" w14:textId="2910D72F" w:rsidR="009266C0" w:rsidRPr="009266C0" w:rsidRDefault="009266C0" w:rsidP="009266C0">
      <w:pPr>
        <w:pStyle w:val="Lijstalinea"/>
        <w:numPr>
          <w:ilvl w:val="0"/>
          <w:numId w:val="17"/>
        </w:numPr>
        <w:tabs>
          <w:tab w:val="clear" w:pos="397"/>
        </w:tabs>
        <w:spacing w:before="0"/>
        <w:rPr>
          <w:i/>
          <w:iCs/>
          <w:u w:val="single"/>
        </w:rPr>
      </w:pPr>
      <w:r>
        <w:rPr>
          <w:i/>
          <w:iCs/>
        </w:rPr>
        <w:t>Voetverzorging</w:t>
      </w:r>
    </w:p>
    <w:p w14:paraId="501EEC79" w14:textId="1B170A96" w:rsidR="009266C0" w:rsidRPr="009266C0" w:rsidRDefault="009266C0" w:rsidP="009266C0">
      <w:pPr>
        <w:pStyle w:val="Lijstalinea"/>
        <w:numPr>
          <w:ilvl w:val="0"/>
          <w:numId w:val="17"/>
        </w:numPr>
        <w:tabs>
          <w:tab w:val="clear" w:pos="397"/>
        </w:tabs>
        <w:spacing w:before="0"/>
        <w:rPr>
          <w:i/>
          <w:iCs/>
          <w:u w:val="single"/>
        </w:rPr>
      </w:pPr>
      <w:r>
        <w:rPr>
          <w:i/>
          <w:iCs/>
        </w:rPr>
        <w:t>Bezoekje brengen aan patiënten die weinig bezoek krijgen</w:t>
      </w:r>
    </w:p>
    <w:p w14:paraId="5DFDE7F2" w14:textId="5FE21CBB" w:rsidR="009266C0" w:rsidRPr="009266C0" w:rsidRDefault="009266C0" w:rsidP="009266C0">
      <w:pPr>
        <w:pStyle w:val="Lijstalinea"/>
        <w:numPr>
          <w:ilvl w:val="0"/>
          <w:numId w:val="17"/>
        </w:numPr>
        <w:tabs>
          <w:tab w:val="clear" w:pos="397"/>
        </w:tabs>
        <w:spacing w:before="0"/>
        <w:rPr>
          <w:i/>
          <w:iCs/>
          <w:u w:val="single"/>
        </w:rPr>
      </w:pPr>
      <w:r>
        <w:rPr>
          <w:i/>
          <w:iCs/>
        </w:rPr>
        <w:t>Orde op de afdeling!</w:t>
      </w:r>
    </w:p>
    <w:p w14:paraId="0075125F" w14:textId="453A57BC" w:rsidR="009266C0" w:rsidRPr="009266C0" w:rsidRDefault="009266C0" w:rsidP="009266C0">
      <w:pPr>
        <w:pStyle w:val="Lijstalinea"/>
        <w:numPr>
          <w:ilvl w:val="0"/>
          <w:numId w:val="17"/>
        </w:numPr>
        <w:tabs>
          <w:tab w:val="clear" w:pos="397"/>
        </w:tabs>
        <w:spacing w:before="0"/>
        <w:rPr>
          <w:i/>
          <w:iCs/>
          <w:u w:val="single"/>
        </w:rPr>
      </w:pPr>
      <w:r>
        <w:rPr>
          <w:i/>
          <w:iCs/>
        </w:rPr>
        <w:t>Hulp bieden bij maaltijden ( tenzij anders vermeld o.a. bij patiënten met slikstoornissen)</w:t>
      </w:r>
    </w:p>
    <w:p w14:paraId="6A449EBC" w14:textId="635794DE" w:rsidR="009266C0" w:rsidRPr="009266C0" w:rsidRDefault="009266C0" w:rsidP="009266C0">
      <w:pPr>
        <w:pStyle w:val="Lijstalinea"/>
        <w:numPr>
          <w:ilvl w:val="0"/>
          <w:numId w:val="17"/>
        </w:numPr>
        <w:tabs>
          <w:tab w:val="clear" w:pos="397"/>
        </w:tabs>
        <w:spacing w:before="0"/>
        <w:rPr>
          <w:i/>
          <w:iCs/>
          <w:u w:val="single"/>
        </w:rPr>
      </w:pPr>
      <w:r>
        <w:rPr>
          <w:i/>
          <w:iCs/>
        </w:rPr>
        <w:t>Aanvullen verzorgingskar ( zie lijst in de kar met indeling van de kar)</w:t>
      </w:r>
    </w:p>
    <w:p w14:paraId="31F6E782" w14:textId="7789B53F" w:rsidR="009266C0" w:rsidRPr="009266C0" w:rsidRDefault="009266C0" w:rsidP="009266C0">
      <w:pPr>
        <w:pStyle w:val="Lijstalinea"/>
        <w:numPr>
          <w:ilvl w:val="0"/>
          <w:numId w:val="17"/>
        </w:numPr>
        <w:tabs>
          <w:tab w:val="clear" w:pos="397"/>
        </w:tabs>
        <w:spacing w:before="0"/>
        <w:rPr>
          <w:i/>
          <w:iCs/>
          <w:u w:val="single"/>
        </w:rPr>
      </w:pPr>
      <w:r>
        <w:rPr>
          <w:i/>
          <w:iCs/>
        </w:rPr>
        <w:t>Identificatiebandjes controleren</w:t>
      </w:r>
    </w:p>
    <w:p w14:paraId="0086ACE9" w14:textId="7D53043C" w:rsidR="001134D6" w:rsidRPr="009266C0" w:rsidRDefault="001134D6" w:rsidP="009266C0">
      <w:pPr>
        <w:tabs>
          <w:tab w:val="clear" w:pos="397"/>
        </w:tabs>
        <w:spacing w:before="0"/>
        <w:ind w:left="0"/>
        <w:rPr>
          <w:i/>
          <w:iCs/>
          <w:u w:val="single"/>
        </w:rPr>
      </w:pPr>
    </w:p>
    <w:p w14:paraId="734AD3CC" w14:textId="77777777" w:rsidR="001134D6" w:rsidRPr="001134D6" w:rsidRDefault="001134D6" w:rsidP="001134D6">
      <w:pPr>
        <w:pStyle w:val="Lijstalinea"/>
        <w:numPr>
          <w:ilvl w:val="0"/>
          <w:numId w:val="0"/>
        </w:numPr>
        <w:tabs>
          <w:tab w:val="clear" w:pos="397"/>
        </w:tabs>
        <w:spacing w:before="0"/>
        <w:ind w:left="757"/>
        <w:rPr>
          <w:i/>
          <w:iCs/>
        </w:rPr>
      </w:pPr>
    </w:p>
    <w:p w14:paraId="026502E7" w14:textId="77777777" w:rsidR="004B5E03" w:rsidRDefault="004B5E03" w:rsidP="004B5E03">
      <w:pPr>
        <w:pStyle w:val="Kop2"/>
      </w:pPr>
      <w:r>
        <w:t>Feedback</w:t>
      </w:r>
    </w:p>
    <w:p w14:paraId="40C99FEE" w14:textId="19A8DC81" w:rsidR="00985CAD" w:rsidRDefault="001F2EFA" w:rsidP="004B5E03">
      <w:pPr>
        <w:rPr>
          <w:i/>
          <w:iCs/>
        </w:rPr>
      </w:pPr>
      <w:r>
        <w:rPr>
          <w:i/>
          <w:iCs/>
        </w:rPr>
        <w:t xml:space="preserve">De student krijgt dagelijks een evaluatie van de verpleegkundige die hem of haar die dag heeft begeleid. </w:t>
      </w:r>
    </w:p>
    <w:p w14:paraId="7E1FF430" w14:textId="7D03CABE" w:rsidR="00985CAD" w:rsidRDefault="00985CAD" w:rsidP="004B5E03">
      <w:pPr>
        <w:rPr>
          <w:i/>
          <w:iCs/>
        </w:rPr>
      </w:pPr>
      <w:r>
        <w:rPr>
          <w:i/>
          <w:iCs/>
        </w:rPr>
        <w:t>Het is de verantwoordelijkheid van de student om naar feedback te vragen.</w:t>
      </w:r>
    </w:p>
    <w:p w14:paraId="782D17C1" w14:textId="6768F69C" w:rsidR="004B5E03" w:rsidRDefault="001F2EFA" w:rsidP="004B5E03">
      <w:r>
        <w:rPr>
          <w:i/>
          <w:iCs/>
        </w:rPr>
        <w:t>In samenspraak met de mentoren en stagebegeleider van de school wordt er een afspraak gemaakt voor een tussentijdse evaluatie en een eindevaluatie. Hierbij wordt gebruik gemaakt van het evaluatiesjabloon van GZA.</w:t>
      </w: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1"/>
      <w:footerReference w:type="default" r:id="rId12"/>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3533ED" w14:textId="601A238E"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683935">
      <w:rPr>
        <w:noProof/>
      </w:rPr>
      <w:t>18/6/2024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683935">
      <w:rPr>
        <w:noProof/>
      </w:rPr>
      <w:t>6</w:t>
    </w:r>
    <w:r w:rsidRPr="00A07F19">
      <w:fldChar w:fldCharType="end"/>
    </w:r>
    <w:r w:rsidRPr="00A07F19">
      <w:t xml:space="preserve"> / </w:t>
    </w:r>
    <w:r w:rsidR="00683935">
      <w:fldChar w:fldCharType="begin"/>
    </w:r>
    <w:r w:rsidR="00683935">
      <w:instrText>NUMPAGES  \* Arabic  \* MERGEFORMAT</w:instrText>
    </w:r>
    <w:r w:rsidR="00683935">
      <w:fldChar w:fldCharType="separate"/>
    </w:r>
    <w:r w:rsidR="00683935">
      <w:rPr>
        <w:noProof/>
      </w:rPr>
      <w:t>6</w:t>
    </w:r>
    <w:r w:rsidR="00683935">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F512B0"/>
    <w:multiLevelType w:val="hybridMultilevel"/>
    <w:tmpl w:val="34BEB0E2"/>
    <w:lvl w:ilvl="0" w:tplc="3DCE6BF2">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133103DA"/>
    <w:multiLevelType w:val="hybridMultilevel"/>
    <w:tmpl w:val="F7003BE6"/>
    <w:lvl w:ilvl="0" w:tplc="3DCE6BF2">
      <w:numFmt w:val="bullet"/>
      <w:lvlText w:val="-"/>
      <w:lvlJc w:val="left"/>
      <w:pPr>
        <w:ind w:left="1117" w:hanging="360"/>
      </w:pPr>
      <w:rPr>
        <w:rFonts w:ascii="Calibri" w:eastAsiaTheme="minorHAnsi" w:hAnsi="Calibri" w:cs="Calibr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1ADB7422"/>
    <w:multiLevelType w:val="hybridMultilevel"/>
    <w:tmpl w:val="F7B46FE0"/>
    <w:lvl w:ilvl="0" w:tplc="3DCE6BF2">
      <w:numFmt w:val="bullet"/>
      <w:lvlText w:val="-"/>
      <w:lvlJc w:val="left"/>
      <w:pPr>
        <w:ind w:left="1477" w:hanging="360"/>
      </w:pPr>
      <w:rPr>
        <w:rFonts w:ascii="Calibri" w:eastAsiaTheme="minorHAnsi" w:hAnsi="Calibri" w:cs="Calibri" w:hint="default"/>
      </w:rPr>
    </w:lvl>
    <w:lvl w:ilvl="1" w:tplc="08130003" w:tentative="1">
      <w:start w:val="1"/>
      <w:numFmt w:val="bullet"/>
      <w:lvlText w:val="o"/>
      <w:lvlJc w:val="left"/>
      <w:pPr>
        <w:ind w:left="2197" w:hanging="360"/>
      </w:pPr>
      <w:rPr>
        <w:rFonts w:ascii="Courier New" w:hAnsi="Courier New" w:cs="Courier New" w:hint="default"/>
      </w:rPr>
    </w:lvl>
    <w:lvl w:ilvl="2" w:tplc="08130005" w:tentative="1">
      <w:start w:val="1"/>
      <w:numFmt w:val="bullet"/>
      <w:lvlText w:val=""/>
      <w:lvlJc w:val="left"/>
      <w:pPr>
        <w:ind w:left="2917" w:hanging="360"/>
      </w:pPr>
      <w:rPr>
        <w:rFonts w:ascii="Wingdings" w:hAnsi="Wingdings" w:hint="default"/>
      </w:rPr>
    </w:lvl>
    <w:lvl w:ilvl="3" w:tplc="08130001" w:tentative="1">
      <w:start w:val="1"/>
      <w:numFmt w:val="bullet"/>
      <w:lvlText w:val=""/>
      <w:lvlJc w:val="left"/>
      <w:pPr>
        <w:ind w:left="3637" w:hanging="360"/>
      </w:pPr>
      <w:rPr>
        <w:rFonts w:ascii="Symbol" w:hAnsi="Symbol" w:hint="default"/>
      </w:rPr>
    </w:lvl>
    <w:lvl w:ilvl="4" w:tplc="08130003" w:tentative="1">
      <w:start w:val="1"/>
      <w:numFmt w:val="bullet"/>
      <w:lvlText w:val="o"/>
      <w:lvlJc w:val="left"/>
      <w:pPr>
        <w:ind w:left="4357" w:hanging="360"/>
      </w:pPr>
      <w:rPr>
        <w:rFonts w:ascii="Courier New" w:hAnsi="Courier New" w:cs="Courier New" w:hint="default"/>
      </w:rPr>
    </w:lvl>
    <w:lvl w:ilvl="5" w:tplc="08130005" w:tentative="1">
      <w:start w:val="1"/>
      <w:numFmt w:val="bullet"/>
      <w:lvlText w:val=""/>
      <w:lvlJc w:val="left"/>
      <w:pPr>
        <w:ind w:left="5077" w:hanging="360"/>
      </w:pPr>
      <w:rPr>
        <w:rFonts w:ascii="Wingdings" w:hAnsi="Wingdings" w:hint="default"/>
      </w:rPr>
    </w:lvl>
    <w:lvl w:ilvl="6" w:tplc="08130001" w:tentative="1">
      <w:start w:val="1"/>
      <w:numFmt w:val="bullet"/>
      <w:lvlText w:val=""/>
      <w:lvlJc w:val="left"/>
      <w:pPr>
        <w:ind w:left="5797" w:hanging="360"/>
      </w:pPr>
      <w:rPr>
        <w:rFonts w:ascii="Symbol" w:hAnsi="Symbol" w:hint="default"/>
      </w:rPr>
    </w:lvl>
    <w:lvl w:ilvl="7" w:tplc="08130003" w:tentative="1">
      <w:start w:val="1"/>
      <w:numFmt w:val="bullet"/>
      <w:lvlText w:val="o"/>
      <w:lvlJc w:val="left"/>
      <w:pPr>
        <w:ind w:left="6517" w:hanging="360"/>
      </w:pPr>
      <w:rPr>
        <w:rFonts w:ascii="Courier New" w:hAnsi="Courier New" w:cs="Courier New" w:hint="default"/>
      </w:rPr>
    </w:lvl>
    <w:lvl w:ilvl="8" w:tplc="08130005" w:tentative="1">
      <w:start w:val="1"/>
      <w:numFmt w:val="bullet"/>
      <w:lvlText w:val=""/>
      <w:lvlJc w:val="left"/>
      <w:pPr>
        <w:ind w:left="7237" w:hanging="360"/>
      </w:pPr>
      <w:rPr>
        <w:rFonts w:ascii="Wingdings" w:hAnsi="Wingdings" w:hint="default"/>
      </w:rPr>
    </w:lvl>
  </w:abstractNum>
  <w:abstractNum w:abstractNumId="5"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6"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0950B99"/>
    <w:multiLevelType w:val="hybridMultilevel"/>
    <w:tmpl w:val="3AC2B7EA"/>
    <w:lvl w:ilvl="0" w:tplc="3DCE6BF2">
      <w:numFmt w:val="bullet"/>
      <w:lvlText w:val="-"/>
      <w:lvlJc w:val="left"/>
      <w:pPr>
        <w:ind w:left="1117" w:hanging="360"/>
      </w:pPr>
      <w:rPr>
        <w:rFonts w:ascii="Calibri" w:eastAsiaTheme="minorHAnsi" w:hAnsi="Calibri" w:cs="Calibr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8" w15:restartNumberingAfterBreak="0">
    <w:nsid w:val="3417090E"/>
    <w:multiLevelType w:val="hybridMultilevel"/>
    <w:tmpl w:val="F184F47C"/>
    <w:lvl w:ilvl="0" w:tplc="A09E6B26">
      <w:start w:val="6"/>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9" w15:restartNumberingAfterBreak="0">
    <w:nsid w:val="35A65E49"/>
    <w:multiLevelType w:val="hybridMultilevel"/>
    <w:tmpl w:val="D198712A"/>
    <w:lvl w:ilvl="0" w:tplc="3DCE6BF2">
      <w:numFmt w:val="bullet"/>
      <w:lvlText w:val="-"/>
      <w:lvlJc w:val="left"/>
      <w:pPr>
        <w:ind w:left="1117" w:hanging="360"/>
      </w:pPr>
      <w:rPr>
        <w:rFonts w:ascii="Calibri" w:eastAsiaTheme="minorHAnsi" w:hAnsi="Calibri" w:cs="Calibr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0" w15:restartNumberingAfterBreak="0">
    <w:nsid w:val="371010BD"/>
    <w:multiLevelType w:val="hybridMultilevel"/>
    <w:tmpl w:val="74542A3A"/>
    <w:lvl w:ilvl="0" w:tplc="3DCE6BF2">
      <w:numFmt w:val="bullet"/>
      <w:lvlText w:val="-"/>
      <w:lvlJc w:val="left"/>
      <w:pPr>
        <w:ind w:left="1117" w:hanging="360"/>
      </w:pPr>
      <w:rPr>
        <w:rFonts w:ascii="Calibri" w:eastAsiaTheme="minorHAnsi" w:hAnsi="Calibri" w:cs="Calibr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1"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4"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1"/>
  </w:num>
  <w:num w:numId="2">
    <w:abstractNumId w:val="14"/>
  </w:num>
  <w:num w:numId="3">
    <w:abstractNumId w:val="11"/>
  </w:num>
  <w:num w:numId="4">
    <w:abstractNumId w:val="11"/>
  </w:num>
  <w:num w:numId="5">
    <w:abstractNumId w:val="5"/>
  </w:num>
  <w:num w:numId="6">
    <w:abstractNumId w:val="3"/>
  </w:num>
  <w:num w:numId="7">
    <w:abstractNumId w:val="13"/>
  </w:num>
  <w:num w:numId="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
  </w:num>
  <w:num w:numId="10">
    <w:abstractNumId w:val="15"/>
  </w:num>
  <w:num w:numId="11">
    <w:abstractNumId w:val="12"/>
  </w:num>
  <w:num w:numId="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num>
  <w:num w:numId="14">
    <w:abstractNumId w:val="4"/>
  </w:num>
  <w:num w:numId="15">
    <w:abstractNumId w:val="10"/>
  </w:num>
  <w:num w:numId="16">
    <w:abstractNumId w:val="2"/>
  </w:num>
  <w:num w:numId="17">
    <w:abstractNumId w:val="7"/>
  </w:num>
  <w:num w:numId="18">
    <w:abstractNumId w:val="0"/>
  </w:num>
  <w:num w:numId="1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9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422B"/>
    <w:rsid w:val="00026200"/>
    <w:rsid w:val="00085E38"/>
    <w:rsid w:val="00093392"/>
    <w:rsid w:val="000B3AB9"/>
    <w:rsid w:val="000F2B94"/>
    <w:rsid w:val="00106F22"/>
    <w:rsid w:val="001105E9"/>
    <w:rsid w:val="001134D6"/>
    <w:rsid w:val="0011559A"/>
    <w:rsid w:val="0012606F"/>
    <w:rsid w:val="0013263B"/>
    <w:rsid w:val="00154DFA"/>
    <w:rsid w:val="0016624E"/>
    <w:rsid w:val="001813E4"/>
    <w:rsid w:val="001A79B9"/>
    <w:rsid w:val="001F2EFA"/>
    <w:rsid w:val="0023547A"/>
    <w:rsid w:val="00252B0C"/>
    <w:rsid w:val="00254FDE"/>
    <w:rsid w:val="002A479B"/>
    <w:rsid w:val="002A4C48"/>
    <w:rsid w:val="003B08C6"/>
    <w:rsid w:val="003D4C4D"/>
    <w:rsid w:val="00471C57"/>
    <w:rsid w:val="00483844"/>
    <w:rsid w:val="00486974"/>
    <w:rsid w:val="004B5E03"/>
    <w:rsid w:val="00520E7B"/>
    <w:rsid w:val="00542361"/>
    <w:rsid w:val="00547B78"/>
    <w:rsid w:val="00623920"/>
    <w:rsid w:val="00651314"/>
    <w:rsid w:val="00670583"/>
    <w:rsid w:val="00683935"/>
    <w:rsid w:val="0068610D"/>
    <w:rsid w:val="00686E6E"/>
    <w:rsid w:val="006871B0"/>
    <w:rsid w:val="006D0537"/>
    <w:rsid w:val="00714EC3"/>
    <w:rsid w:val="007454B7"/>
    <w:rsid w:val="00773013"/>
    <w:rsid w:val="00775B42"/>
    <w:rsid w:val="00834354"/>
    <w:rsid w:val="008550DC"/>
    <w:rsid w:val="008557EE"/>
    <w:rsid w:val="00882F0B"/>
    <w:rsid w:val="008838B5"/>
    <w:rsid w:val="008E26A5"/>
    <w:rsid w:val="00904B95"/>
    <w:rsid w:val="009266C0"/>
    <w:rsid w:val="00936B6C"/>
    <w:rsid w:val="0094048B"/>
    <w:rsid w:val="00941622"/>
    <w:rsid w:val="00963E8A"/>
    <w:rsid w:val="00980393"/>
    <w:rsid w:val="00980F16"/>
    <w:rsid w:val="00982CA1"/>
    <w:rsid w:val="0098422B"/>
    <w:rsid w:val="00985CAD"/>
    <w:rsid w:val="00991A94"/>
    <w:rsid w:val="00996CC2"/>
    <w:rsid w:val="009C5E90"/>
    <w:rsid w:val="009F5E8F"/>
    <w:rsid w:val="00A07F19"/>
    <w:rsid w:val="00AB5FA1"/>
    <w:rsid w:val="00AC1A2B"/>
    <w:rsid w:val="00AE20DB"/>
    <w:rsid w:val="00B417C5"/>
    <w:rsid w:val="00B41E0D"/>
    <w:rsid w:val="00B5056A"/>
    <w:rsid w:val="00B5154A"/>
    <w:rsid w:val="00B60CCF"/>
    <w:rsid w:val="00B840EA"/>
    <w:rsid w:val="00BD1B5D"/>
    <w:rsid w:val="00C33DD0"/>
    <w:rsid w:val="00C3742D"/>
    <w:rsid w:val="00C4505F"/>
    <w:rsid w:val="00C5074F"/>
    <w:rsid w:val="00C51698"/>
    <w:rsid w:val="00C7146B"/>
    <w:rsid w:val="00CB0A1D"/>
    <w:rsid w:val="00CB7320"/>
    <w:rsid w:val="00D01ADC"/>
    <w:rsid w:val="00D51668"/>
    <w:rsid w:val="00DD14BA"/>
    <w:rsid w:val="00DD495D"/>
    <w:rsid w:val="00DE6A3F"/>
    <w:rsid w:val="00E077E7"/>
    <w:rsid w:val="00EE1859"/>
    <w:rsid w:val="00EF59E2"/>
    <w:rsid w:val="00F054B6"/>
    <w:rsid w:val="00F658B4"/>
    <w:rsid w:val="00F94088"/>
    <w:rsid w:val="00FA02AF"/>
    <w:rsid w:val="00FA5E41"/>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Mention">
    <w:name w:val="Mention"/>
    <w:basedOn w:val="Standaardalinea-lettertype"/>
    <w:uiPriority w:val="99"/>
    <w:unhideWhenUsed/>
    <w:rsid w:val="00686E6E"/>
    <w:rPr>
      <w:color w:val="2B579A"/>
      <w:shd w:val="clear" w:color="auto" w:fill="E6E6E6"/>
    </w:rPr>
  </w:style>
  <w:style w:type="character" w:customStyle="1" w:styleId="UnresolvedMention">
    <w:name w:val="Unresolved Mention"/>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customXml" Target="../customXml/item2.xml"/><Relationship Id="rId10" Type="http://schemas.openxmlformats.org/officeDocument/2006/relationships/hyperlink" Target="mailto:mentoreng13.sv@zas.be"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Props1.xml><?xml version="1.0" encoding="utf-8"?>
<ds:datastoreItem xmlns:ds="http://schemas.openxmlformats.org/officeDocument/2006/customXml" ds:itemID="{DBC55181-EE1D-4D55-A3D9-FA36C5702756}">
  <ds:schemaRefs>
    <ds:schemaRef ds:uri="http://schemas.openxmlformats.org/officeDocument/2006/bibliography"/>
  </ds:schemaRefs>
</ds:datastoreItem>
</file>

<file path=customXml/itemProps2.xml><?xml version="1.0" encoding="utf-8"?>
<ds:datastoreItem xmlns:ds="http://schemas.openxmlformats.org/officeDocument/2006/customXml" ds:itemID="{D1598EB9-3EC6-448E-ADB6-95EE9A6AF7EA}"/>
</file>

<file path=customXml/itemProps3.xml><?xml version="1.0" encoding="utf-8"?>
<ds:datastoreItem xmlns:ds="http://schemas.openxmlformats.org/officeDocument/2006/customXml" ds:itemID="{BB09BF09-F714-49C7-96FA-669A38274008}"/>
</file>

<file path=customXml/itemProps4.xml><?xml version="1.0" encoding="utf-8"?>
<ds:datastoreItem xmlns:ds="http://schemas.openxmlformats.org/officeDocument/2006/customXml" ds:itemID="{B3850D99-8810-4F6B-8264-82D71F7F390F}"/>
</file>

<file path=docProps/app.xml><?xml version="1.0" encoding="utf-8"?>
<Properties xmlns="http://schemas.openxmlformats.org/officeDocument/2006/extended-properties" xmlns:vt="http://schemas.openxmlformats.org/officeDocument/2006/docPropsVTypes">
  <Template>Normal.dotm</Template>
  <TotalTime>0</TotalTime>
  <Pages>7</Pages>
  <Words>1540</Words>
  <Characters>8476</Characters>
  <Application>Microsoft Office Word</Application>
  <DocSecurity>0</DocSecurity>
  <Lines>70</Lines>
  <Paragraphs>19</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9997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Christel Beukeleirs</cp:lastModifiedBy>
  <cp:revision>2</cp:revision>
  <dcterms:created xsi:type="dcterms:W3CDTF">2024-06-18T09:27:00Z</dcterms:created>
  <dcterms:modified xsi:type="dcterms:W3CDTF">2024-06-18T09:27:00Z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ies>
</file>