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252AD0" w:rsidRDefault="00252AD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252AD0" w:rsidRDefault="00252AD0"/>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9F16A0E">
                    <wp:simplePos x="0" y="0"/>
                    <wp:positionH relativeFrom="column">
                      <wp:posOffset>23713</wp:posOffset>
                    </wp:positionH>
                    <wp:positionV relativeFrom="paragraph">
                      <wp:posOffset>6584039</wp:posOffset>
                    </wp:positionV>
                    <wp:extent cx="6115050" cy="1644555"/>
                    <wp:effectExtent l="0" t="0" r="19050" b="13335"/>
                    <wp:wrapNone/>
                    <wp:docPr id="228699808" name="Tekstvak 2"/>
                    <wp:cNvGraphicFramePr/>
                    <a:graphic xmlns:a="http://schemas.openxmlformats.org/drawingml/2006/main">
                      <a:graphicData uri="http://schemas.microsoft.com/office/word/2010/wordprocessingShape">
                        <wps:wsp>
                          <wps:cNvSpPr txBox="1"/>
                          <wps:spPr>
                            <a:xfrm>
                              <a:off x="0" y="0"/>
                              <a:ext cx="6115050" cy="1644555"/>
                            </a:xfrm>
                            <a:prstGeom prst="rect">
                              <a:avLst/>
                            </a:prstGeom>
                            <a:solidFill>
                              <a:schemeClr val="lt1"/>
                            </a:solidFill>
                            <a:ln w="6350">
                              <a:solidFill>
                                <a:prstClr val="black"/>
                              </a:solidFill>
                            </a:ln>
                          </wps:spPr>
                          <wps:txbx>
                            <w:txbxContent>
                              <w:p w14:paraId="2ABF1698" w14:textId="77777777" w:rsidR="00252AD0" w:rsidRPr="00085E38" w:rsidRDefault="00252AD0" w:rsidP="00085E38">
                                <w:pPr>
                                  <w:pStyle w:val="Titel"/>
                                  <w:jc w:val="left"/>
                                  <w:rPr>
                                    <w:sz w:val="56"/>
                                  </w:rPr>
                                </w:pPr>
                                <w:r w:rsidRPr="00085E38">
                                  <w:rPr>
                                    <w:sz w:val="56"/>
                                  </w:rPr>
                                  <w:t xml:space="preserve">ZAS informatiebrochure </w:t>
                                </w:r>
                                <w:r w:rsidRPr="00085E38">
                                  <w:rPr>
                                    <w:sz w:val="56"/>
                                  </w:rPr>
                                  <w:br/>
                                  <w:t>voor studenten</w:t>
                                </w:r>
                              </w:p>
                              <w:p w14:paraId="7FD28355" w14:textId="2DA5B46B" w:rsidR="00252AD0" w:rsidRDefault="00252AD0"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gynaecologie – urologie C09SA</w:t>
                                </w:r>
                              </w:p>
                              <w:p w14:paraId="6241AB70" w14:textId="48B63565" w:rsidR="001F71DF" w:rsidRPr="001F71DF" w:rsidRDefault="001F71DF" w:rsidP="001F71DF">
                                <w:pPr>
                                  <w:ind w:left="0"/>
                                  <w:rPr>
                                    <w:rFonts w:eastAsiaTheme="minorEastAsia" w:cstheme="majorBidi"/>
                                    <w:b/>
                                    <w:color w:val="6FC7B6" w:themeColor="text2"/>
                                    <w:spacing w:val="15"/>
                                    <w:sz w:val="32"/>
                                    <w:szCs w:val="26"/>
                                  </w:rPr>
                                </w:pPr>
                                <w:r w:rsidRPr="001F71DF">
                                  <w:rPr>
                                    <w:rFonts w:eastAsiaTheme="minorEastAsia" w:cstheme="majorBidi"/>
                                    <w:b/>
                                    <w:color w:val="6FC7B6" w:themeColor="text2"/>
                                    <w:spacing w:val="15"/>
                                    <w:sz w:val="32"/>
                                    <w:szCs w:val="26"/>
                                  </w:rPr>
                                  <w:t>Campus ZAS Augustinus</w:t>
                                </w:r>
                              </w:p>
                              <w:p w14:paraId="4A055AF9" w14:textId="77777777" w:rsidR="00252AD0" w:rsidRPr="00085E38" w:rsidRDefault="00252AD0"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2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" fillcolor="white [3201]" strokeweight=".5pt">
                    <v:textbox>
                      <w:txbxContent>
                        <w:p w14:paraId="2ABF1698" w14:textId="77777777" w:rsidR="00252AD0" w:rsidRPr="00085E38" w:rsidRDefault="00252AD0" w:rsidP="00085E38">
                          <w:pPr>
                            <w:pStyle w:val="Titel"/>
                            <w:jc w:val="left"/>
                            <w:rPr>
                              <w:sz w:val="56"/>
                            </w:rPr>
                          </w:pPr>
                          <w:r w:rsidRPr="00085E38">
                            <w:rPr>
                              <w:sz w:val="56"/>
                            </w:rPr>
                            <w:t xml:space="preserve">ZAS informatiebrochure </w:t>
                          </w:r>
                          <w:r w:rsidRPr="00085E38">
                            <w:rPr>
                              <w:sz w:val="56"/>
                            </w:rPr>
                            <w:br/>
                            <w:t>voor studenten</w:t>
                          </w:r>
                        </w:p>
                        <w:p w14:paraId="7FD28355" w14:textId="2DA5B46B" w:rsidR="00252AD0" w:rsidRDefault="00252AD0"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gynaecologie – urologie C09SA</w:t>
                          </w:r>
                        </w:p>
                        <w:p w14:paraId="6241AB70" w14:textId="48B63565" w:rsidR="001F71DF" w:rsidRPr="001F71DF" w:rsidRDefault="001F71DF" w:rsidP="001F71DF">
                          <w:pPr>
                            <w:ind w:left="0"/>
                            <w:rPr>
                              <w:rFonts w:eastAsiaTheme="minorEastAsia" w:cstheme="majorBidi"/>
                              <w:b/>
                              <w:color w:val="6FC7B6" w:themeColor="text2"/>
                              <w:spacing w:val="15"/>
                              <w:sz w:val="32"/>
                              <w:szCs w:val="26"/>
                            </w:rPr>
                          </w:pPr>
                          <w:r w:rsidRPr="001F71DF">
                            <w:rPr>
                              <w:rFonts w:eastAsiaTheme="minorEastAsia" w:cstheme="majorBidi"/>
                              <w:b/>
                              <w:color w:val="6FC7B6" w:themeColor="text2"/>
                              <w:spacing w:val="15"/>
                              <w:sz w:val="32"/>
                              <w:szCs w:val="26"/>
                            </w:rPr>
                            <w:t>Campus ZAS Augustinus</w:t>
                          </w:r>
                        </w:p>
                        <w:p w14:paraId="4A055AF9" w14:textId="77777777" w:rsidR="00252AD0" w:rsidRPr="00085E38" w:rsidRDefault="00252AD0"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3F19BFAA" w:rsidR="00EF59E2" w:rsidRDefault="004B5E03" w:rsidP="00AB5FA1">
      <w:pPr>
        <w:pStyle w:val="Kop1"/>
      </w:pPr>
      <w:r>
        <w:t>Informatie over jouw stage-afdeling</w:t>
      </w:r>
    </w:p>
    <w:p w14:paraId="59DAB40C" w14:textId="1B0D8392" w:rsidR="002148B3" w:rsidRDefault="002148B3" w:rsidP="002148B3">
      <w:pPr>
        <w:rPr>
          <w:i/>
        </w:rPr>
      </w:pPr>
      <w:r>
        <w:rPr>
          <w:i/>
        </w:rPr>
        <w:t>Welkom beste student</w:t>
      </w:r>
    </w:p>
    <w:p w14:paraId="707D2E82" w14:textId="2C169D35" w:rsidR="002148B3" w:rsidRDefault="002148B3" w:rsidP="002148B3">
      <w:pPr>
        <w:rPr>
          <w:i/>
        </w:rPr>
      </w:pPr>
      <w:r>
        <w:rPr>
          <w:i/>
        </w:rPr>
        <w:t>Bij aanvang van je stage zijn er door ons al heel wat voorbereidingen getroffen. Je uurrooster werd samengesteld, rekening houdend met het aanbieden van continuïteit in begeleiding, aanvaardbare shiften en uurroosters op school. Wij zijn er immers van overtuigd dat je met een goede begeleiding, inzicht in de organisatie en in werkzaamheden van de afdeling sneller kan participeren in de patiëntgerichte zorg in het algemeen en in de heelkundige zorg in het bijzonder.</w:t>
      </w:r>
    </w:p>
    <w:p w14:paraId="7A99C840" w14:textId="5AB2E50F" w:rsidR="00B54D9E" w:rsidRDefault="00B54D9E" w:rsidP="002148B3">
      <w:pPr>
        <w:rPr>
          <w:i/>
        </w:rPr>
      </w:pPr>
      <w:r>
        <w:rPr>
          <w:i/>
        </w:rPr>
        <w:t>Onze stagementoren nemen hun taak ter harte en bouwen regelmatig reflectie – en feedbackmomenten in. Bovendien geven ze ook advies en aandachtspunten mee aan collega’s verpleegkundigen, steeds met het oog op continuïteit in begeleiding. Zo wordt de student op regelmatige basis op de hoogte gehouden van gemaakte vorderingen en op te volgen aandachtspunten. Hierdoor trachten we verrassingen te voorkomen bij tussentijdse en eindevaluaties.</w:t>
      </w:r>
    </w:p>
    <w:p w14:paraId="1C0A6304" w14:textId="6F3C66B9" w:rsidR="00B54D9E" w:rsidRDefault="00B54D9E" w:rsidP="002148B3">
      <w:pPr>
        <w:rPr>
          <w:i/>
        </w:rPr>
      </w:pPr>
      <w:r>
        <w:rPr>
          <w:i/>
        </w:rPr>
        <w:t>Van jou als student verwachten we een professionele houding en een positief engagement. We zijn er van overtuigd dat elke stage ervaring een meerwaarde betekent in je opleiding en dit kan later meespelen in je latere specialisatiekeuze.                                                                                                                        Met ondersteuning van de stagementoren en het ganse verpleegteam hopen we dan ook op een positief resultaat. Wij wensen jullie alvast een boeiende en leerrijke stage toe.</w:t>
      </w:r>
    </w:p>
    <w:p w14:paraId="7B3DA96F" w14:textId="21D6FB3E" w:rsidR="00B54D9E" w:rsidRPr="002148B3" w:rsidRDefault="00B54D9E" w:rsidP="002148B3">
      <w:pPr>
        <w:rPr>
          <w:i/>
        </w:rPr>
      </w:pPr>
      <w:r>
        <w:rPr>
          <w:i/>
        </w:rPr>
        <w:t xml:space="preserve">Je bent welkom ! </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3DDF63C2" w:rsidR="00EF59E2" w:rsidRDefault="00EA6C00" w:rsidP="004B5E03">
      <w:pPr>
        <w:rPr>
          <w:i/>
          <w:iCs/>
          <w:color w:val="auto"/>
        </w:rPr>
      </w:pPr>
      <w:r>
        <w:rPr>
          <w:i/>
          <w:iCs/>
          <w:color w:val="auto"/>
        </w:rPr>
        <w:t xml:space="preserve">De afdeling gynaecologie / urologie bevindt zich op de campus </w:t>
      </w:r>
      <w:r w:rsidR="001F71DF">
        <w:rPr>
          <w:i/>
          <w:iCs/>
          <w:color w:val="auto"/>
        </w:rPr>
        <w:t>ZAS</w:t>
      </w:r>
      <w:r>
        <w:rPr>
          <w:i/>
          <w:iCs/>
          <w:color w:val="auto"/>
        </w:rPr>
        <w:t xml:space="preserve"> Augustinus, blok 4, 4</w:t>
      </w:r>
      <w:r w:rsidRPr="00EA6C00">
        <w:rPr>
          <w:i/>
          <w:iCs/>
          <w:color w:val="auto"/>
          <w:vertAlign w:val="superscript"/>
        </w:rPr>
        <w:t>de</w:t>
      </w:r>
      <w:r>
        <w:rPr>
          <w:i/>
          <w:iCs/>
          <w:color w:val="auto"/>
        </w:rPr>
        <w:t xml:space="preserve"> verdieping, route 251</w:t>
      </w:r>
    </w:p>
    <w:p w14:paraId="14D28468" w14:textId="2901EDB4" w:rsidR="00EA6C00" w:rsidRDefault="00EA6C00" w:rsidP="00EA6C00">
      <w:pPr>
        <w:rPr>
          <w:i/>
          <w:iCs/>
          <w:color w:val="auto"/>
        </w:rPr>
      </w:pPr>
      <w:r>
        <w:rPr>
          <w:i/>
          <w:iCs/>
          <w:color w:val="auto"/>
        </w:rPr>
        <w:t>Telefoonnummer: 03/443 35 09</w:t>
      </w:r>
    </w:p>
    <w:p w14:paraId="727526F6" w14:textId="7300163E" w:rsidR="00C41B99" w:rsidRDefault="00C41B99" w:rsidP="00C41B99">
      <w:pPr>
        <w:pStyle w:val="Kop3"/>
      </w:pPr>
      <w:r>
        <w:t>Opbouw van de afdeling</w:t>
      </w:r>
    </w:p>
    <w:p w14:paraId="65622EF3" w14:textId="24EC8158" w:rsidR="00C41B99" w:rsidRDefault="00C41B99" w:rsidP="00C41B99">
      <w:pPr>
        <w:rPr>
          <w:i/>
        </w:rPr>
      </w:pPr>
      <w:r>
        <w:rPr>
          <w:i/>
        </w:rPr>
        <w:t xml:space="preserve">C09 omvat 33 bedden, waarvan 14 éénpersoonsbedden, 9 tweepersoonskamers en 1 isolatiekamer. </w:t>
      </w:r>
    </w:p>
    <w:p w14:paraId="202ACD2F" w14:textId="04733901" w:rsidR="00C41B99" w:rsidRDefault="00C41B99" w:rsidP="00C41B99">
      <w:pPr>
        <w:rPr>
          <w:i/>
        </w:rPr>
      </w:pPr>
      <w:r>
        <w:rPr>
          <w:i/>
        </w:rPr>
        <w:t>C09 is een afdeling heelkunde. Onze patiënten worden vooral opgenomen om een gynaecologische of urologische ingreep te ondergaan.</w:t>
      </w:r>
      <w:r w:rsidR="00C14067">
        <w:rPr>
          <w:i/>
        </w:rPr>
        <w:t xml:space="preserve"> Vaak zijn dit operaties in het kader van een oncologische behandeling, maar dit is zeker niet steeds zo.</w:t>
      </w:r>
    </w:p>
    <w:p w14:paraId="21450374" w14:textId="6E1F77C0" w:rsidR="004E47FF" w:rsidRDefault="004E47FF" w:rsidP="00C41B99">
      <w:pPr>
        <w:rPr>
          <w:i/>
          <w:u w:val="single"/>
        </w:rPr>
      </w:pPr>
      <w:r>
        <w:rPr>
          <w:i/>
          <w:u w:val="single"/>
        </w:rPr>
        <w:t>Dienstindeling</w:t>
      </w:r>
    </w:p>
    <w:p w14:paraId="56CF6BA4" w14:textId="32355CBA" w:rsidR="004E47FF" w:rsidRDefault="004E47FF" w:rsidP="004E47FF">
      <w:pPr>
        <w:pStyle w:val="Lijstalinea"/>
        <w:numPr>
          <w:ilvl w:val="0"/>
          <w:numId w:val="31"/>
        </w:numPr>
        <w:rPr>
          <w:i/>
        </w:rPr>
      </w:pPr>
      <w:r>
        <w:rPr>
          <w:i/>
        </w:rPr>
        <w:t xml:space="preserve">Berging vooraan in de gang waar enkel proper materiaal aanwezig is, zuiver linnen, voorraad materiaal, voorraad infusen, </w:t>
      </w:r>
      <w:proofErr w:type="spellStart"/>
      <w:r>
        <w:rPr>
          <w:i/>
        </w:rPr>
        <w:t>urolifters</w:t>
      </w:r>
      <w:proofErr w:type="spellEnd"/>
      <w:r>
        <w:rPr>
          <w:i/>
        </w:rPr>
        <w:t>, propere toiletstoelen …</w:t>
      </w:r>
    </w:p>
    <w:p w14:paraId="44332BEE" w14:textId="7D4D05AF" w:rsidR="004E47FF" w:rsidRDefault="004E47FF" w:rsidP="004E47FF">
      <w:pPr>
        <w:pStyle w:val="Lijstalinea"/>
        <w:numPr>
          <w:ilvl w:val="0"/>
          <w:numId w:val="31"/>
        </w:numPr>
        <w:rPr>
          <w:i/>
        </w:rPr>
      </w:pPr>
      <w:r>
        <w:rPr>
          <w:i/>
        </w:rPr>
        <w:t>Bezoekerstoilet</w:t>
      </w:r>
    </w:p>
    <w:p w14:paraId="240FB45E" w14:textId="34920B2A" w:rsidR="004E47FF" w:rsidRDefault="004E47FF" w:rsidP="004E47FF">
      <w:pPr>
        <w:pStyle w:val="Lijstalinea"/>
        <w:numPr>
          <w:ilvl w:val="0"/>
          <w:numId w:val="31"/>
        </w:numPr>
        <w:rPr>
          <w:i/>
        </w:rPr>
      </w:pPr>
      <w:r>
        <w:rPr>
          <w:i/>
        </w:rPr>
        <w:t>Doktersbureel</w:t>
      </w:r>
    </w:p>
    <w:p w14:paraId="29CE1ABC" w14:textId="32D2132F" w:rsidR="004E47FF" w:rsidRDefault="004E47FF" w:rsidP="004E47FF">
      <w:pPr>
        <w:pStyle w:val="Lijstalinea"/>
        <w:numPr>
          <w:ilvl w:val="0"/>
          <w:numId w:val="31"/>
        </w:numPr>
        <w:rPr>
          <w:i/>
        </w:rPr>
      </w:pPr>
      <w:r>
        <w:rPr>
          <w:i/>
        </w:rPr>
        <w:lastRenderedPageBreak/>
        <w:t>Vazenkast waar ook de volle flessen water staan</w:t>
      </w:r>
    </w:p>
    <w:p w14:paraId="4036B2F6" w14:textId="0CE0D3BA" w:rsidR="004E47FF" w:rsidRDefault="004E47FF" w:rsidP="004E47FF">
      <w:pPr>
        <w:pStyle w:val="Lijstalinea"/>
        <w:numPr>
          <w:ilvl w:val="0"/>
          <w:numId w:val="31"/>
        </w:numPr>
        <w:rPr>
          <w:i/>
        </w:rPr>
      </w:pPr>
      <w:r>
        <w:rPr>
          <w:i/>
        </w:rPr>
        <w:t>Keuken ( met persoonlijke locker voor handtas), deur steeds gesloten houden</w:t>
      </w:r>
    </w:p>
    <w:p w14:paraId="28275027" w14:textId="25DC32DF" w:rsidR="004E47FF" w:rsidRDefault="004E47FF" w:rsidP="004E47FF">
      <w:pPr>
        <w:pStyle w:val="Lijstalinea"/>
        <w:numPr>
          <w:ilvl w:val="0"/>
          <w:numId w:val="31"/>
        </w:numPr>
        <w:rPr>
          <w:i/>
        </w:rPr>
      </w:pPr>
      <w:r>
        <w:rPr>
          <w:i/>
        </w:rPr>
        <w:t>Balie C09 en bureau hoofdverpleegkundige</w:t>
      </w:r>
    </w:p>
    <w:p w14:paraId="0B986C88" w14:textId="0E581ADD" w:rsidR="004E47FF" w:rsidRDefault="004E47FF" w:rsidP="004E47FF">
      <w:pPr>
        <w:pStyle w:val="Lijstalinea"/>
        <w:numPr>
          <w:ilvl w:val="0"/>
          <w:numId w:val="31"/>
        </w:numPr>
        <w:rPr>
          <w:i/>
        </w:rPr>
      </w:pPr>
      <w:r>
        <w:rPr>
          <w:i/>
        </w:rPr>
        <w:t>Overdrachtsruimte</w:t>
      </w:r>
    </w:p>
    <w:p w14:paraId="3C3D9CC3" w14:textId="34C631B0" w:rsidR="004E47FF" w:rsidRDefault="004E47FF" w:rsidP="004E47FF">
      <w:pPr>
        <w:pStyle w:val="Lijstalinea"/>
        <w:numPr>
          <w:ilvl w:val="0"/>
          <w:numId w:val="31"/>
        </w:numPr>
        <w:rPr>
          <w:i/>
        </w:rPr>
      </w:pPr>
      <w:r>
        <w:rPr>
          <w:i/>
        </w:rPr>
        <w:t>Personeelstoilet</w:t>
      </w:r>
    </w:p>
    <w:p w14:paraId="2FE094FC" w14:textId="39567A14" w:rsidR="004E47FF" w:rsidRDefault="004E47FF" w:rsidP="004E47FF">
      <w:pPr>
        <w:pStyle w:val="Lijstalinea"/>
        <w:numPr>
          <w:ilvl w:val="0"/>
          <w:numId w:val="31"/>
        </w:numPr>
        <w:rPr>
          <w:i/>
        </w:rPr>
      </w:pPr>
      <w:r>
        <w:rPr>
          <w:i/>
        </w:rPr>
        <w:t>Verbandkamer: hier vind je de verzorgingskarren, de medicatiekarren, de bloedafnamekar, de materiaal- en medicatiekasten. Deze ruimte wordt ook afgesloten voor onbevoegden, door middel van een badgeslot.</w:t>
      </w:r>
    </w:p>
    <w:p w14:paraId="459611C7" w14:textId="22C441A5" w:rsidR="004E47FF" w:rsidRDefault="004E47FF" w:rsidP="004E47FF">
      <w:pPr>
        <w:pStyle w:val="Lijstalinea"/>
        <w:numPr>
          <w:ilvl w:val="0"/>
          <w:numId w:val="31"/>
        </w:numPr>
        <w:rPr>
          <w:i/>
        </w:rPr>
      </w:pPr>
      <w:r>
        <w:rPr>
          <w:i/>
        </w:rPr>
        <w:t>Borstlounge: bureau van de borstverpleegkundige</w:t>
      </w:r>
    </w:p>
    <w:p w14:paraId="5E170F83" w14:textId="4635A9D0" w:rsidR="004E47FF" w:rsidRDefault="004E47FF" w:rsidP="004E47FF">
      <w:pPr>
        <w:pStyle w:val="Lijstalinea"/>
        <w:numPr>
          <w:ilvl w:val="0"/>
          <w:numId w:val="31"/>
        </w:numPr>
        <w:rPr>
          <w:i/>
        </w:rPr>
      </w:pPr>
      <w:r>
        <w:rPr>
          <w:i/>
        </w:rPr>
        <w:t>Spoelruimte:</w:t>
      </w:r>
      <w:r w:rsidR="00683530">
        <w:rPr>
          <w:i/>
        </w:rPr>
        <w:t xml:space="preserve"> bedpannenspoeler, de linnenkarren ( voor vuil linnen), reserve van bedpannen, urinalen en urinebokalen. Hier vind je ook de gele container en </w:t>
      </w:r>
      <w:proofErr w:type="spellStart"/>
      <w:r w:rsidR="00683530">
        <w:rPr>
          <w:i/>
        </w:rPr>
        <w:t>wivavat</w:t>
      </w:r>
      <w:proofErr w:type="spellEnd"/>
      <w:r w:rsidR="00683530">
        <w:rPr>
          <w:i/>
        </w:rPr>
        <w:t xml:space="preserve"> voor medisch afval en medisch glas + huishoudelijk glas, lege flessen, kar voor vuile voedingsplateaus. Deze ruimte wordt ook afgesloten voor onbevoegden, door middel van een badgeslot.</w:t>
      </w:r>
    </w:p>
    <w:p w14:paraId="13C05F51" w14:textId="0C23878E" w:rsidR="00683530" w:rsidRDefault="00683530" w:rsidP="004E47FF">
      <w:pPr>
        <w:pStyle w:val="Lijstalinea"/>
        <w:numPr>
          <w:ilvl w:val="0"/>
          <w:numId w:val="31"/>
        </w:numPr>
        <w:rPr>
          <w:i/>
        </w:rPr>
      </w:pPr>
      <w:r>
        <w:rPr>
          <w:i/>
        </w:rPr>
        <w:t xml:space="preserve">Berging op het einde van de gang met reservemateriaal voor </w:t>
      </w:r>
      <w:r w:rsidR="007210A9">
        <w:rPr>
          <w:i/>
        </w:rPr>
        <w:t xml:space="preserve">dagelijks gebruik en de weegstoel, </w:t>
      </w:r>
      <w:proofErr w:type="spellStart"/>
      <w:r w:rsidR="007210A9">
        <w:rPr>
          <w:i/>
        </w:rPr>
        <w:t>alternatingmatrassen</w:t>
      </w:r>
      <w:proofErr w:type="spellEnd"/>
      <w:r w:rsidR="007210A9">
        <w:rPr>
          <w:i/>
        </w:rPr>
        <w:t xml:space="preserve">, </w:t>
      </w:r>
      <w:proofErr w:type="spellStart"/>
      <w:r w:rsidR="007210A9">
        <w:rPr>
          <w:i/>
        </w:rPr>
        <w:t>traagfoamkussens</w:t>
      </w:r>
      <w:proofErr w:type="spellEnd"/>
    </w:p>
    <w:p w14:paraId="4A1413EC" w14:textId="3E862C84" w:rsidR="007210A9" w:rsidRDefault="007210A9" w:rsidP="007210A9">
      <w:pPr>
        <w:rPr>
          <w:i/>
          <w:u w:val="single"/>
        </w:rPr>
      </w:pPr>
      <w:r>
        <w:rPr>
          <w:i/>
          <w:u w:val="single"/>
        </w:rPr>
        <w:t>Doelstelling van de afdeling</w:t>
      </w:r>
    </w:p>
    <w:p w14:paraId="3C66AB0E" w14:textId="2C39C013" w:rsidR="007210A9" w:rsidRDefault="007210A9" w:rsidP="007210A9">
      <w:pPr>
        <w:rPr>
          <w:i/>
        </w:rPr>
      </w:pPr>
      <w:r>
        <w:rPr>
          <w:i/>
        </w:rPr>
        <w:t>Als verpleegkundige beschikt u over een belangrijke taak. Wees steeds bedacht dat we op onze afdeling de patiënt en zijn of haar familie centraal stellen. U werkt binnen een multidisciplinair team om de patiënten een optimale fysieke, psychische, sociale en morele zorg te bieden.</w:t>
      </w:r>
    </w:p>
    <w:p w14:paraId="3E8A67A7" w14:textId="008F52E1" w:rsidR="00DC0C50" w:rsidRDefault="00DC0C50" w:rsidP="00DC0C50">
      <w:pPr>
        <w:pStyle w:val="Kop3"/>
      </w:pPr>
      <w:r>
        <w:t>Zorgmodel verpleegkundige verzorging</w:t>
      </w:r>
    </w:p>
    <w:p w14:paraId="156B4135" w14:textId="2D05B2D1" w:rsidR="00DC0C50" w:rsidRDefault="00DC0C50" w:rsidP="00DC0C50">
      <w:pPr>
        <w:rPr>
          <w:i/>
        </w:rPr>
      </w:pPr>
      <w:r>
        <w:rPr>
          <w:i/>
        </w:rPr>
        <w:t>Op de dienst urologie/gynaecologie werken we volgens de principes van integrerende verpleegkunde. Dat betekent dat iedere verpleegkundige een aantal patiënten toegewezen krijgt waarvoor hij of zij voor de totaalzorg verantwoordelijk is ( anders dan bij taakverpleging).</w:t>
      </w:r>
    </w:p>
    <w:p w14:paraId="4EA9D205" w14:textId="73065F5C" w:rsidR="00DC0C50" w:rsidRDefault="00DC0C50" w:rsidP="00DC0C50">
      <w:pPr>
        <w:rPr>
          <w:i/>
        </w:rPr>
      </w:pPr>
      <w:r>
        <w:rPr>
          <w:i/>
        </w:rPr>
        <w:t>Totaalzorg houdt zowel de somatische als de niet-somatische zorg in ( psychosociale en spirituele zorg) voor de patiënt. Ook is er aandacht voor de begeleiding van de familie. Iedere verpleegkundige is eindverantwoordelijk voor de zorgverlening bij zijn of haar patiënten, maar de verzorging kan indien nodig samen met de collega’s gebeuren. De verpleegkundige zorgt meerdere dagen voor dezelfde patiënten om zo een maximale continuïteit en goed contact te kunnen realiseren. Iedere verpleegkundige plant de uit te voeren zorg bij zijn of haar toegewezen patiënten</w:t>
      </w:r>
    </w:p>
    <w:p w14:paraId="568546EE" w14:textId="182B15A6" w:rsidR="00DC0C50" w:rsidRDefault="00DC0C50" w:rsidP="00DC0C50">
      <w:pPr>
        <w:rPr>
          <w:i/>
        </w:rPr>
      </w:pPr>
      <w:r>
        <w:rPr>
          <w:i/>
        </w:rPr>
        <w:t>Het overleg met de behandelende arts gebeurt zo veel mogelijk door de toegewezen verpleegkundigen. Zij weten het best wat er met de patiënt gebeurt op vlak van parameters, observatie, therapie, enz. Ook het overleg met andere multidisciplinaire teamleden gebeurt bij voorkeur door de toegewezen verpleegkundigen. Ongeacht wat de zorg ook is, de patiënt blijft steeds centraal staan.</w:t>
      </w:r>
    </w:p>
    <w:p w14:paraId="47EA3BD3" w14:textId="0BAE4BFE" w:rsidR="00DC0C50" w:rsidRPr="00DC0C50" w:rsidRDefault="00DC0C50" w:rsidP="00DC0C50">
      <w:pPr>
        <w:rPr>
          <w:i/>
        </w:rPr>
      </w:pPr>
      <w:r>
        <w:rPr>
          <w:i/>
        </w:rPr>
        <w:t>Er dient ook aandacht besteed te worden aan de omgeving van de patiënt. De patiënt blijft deel uitmaken van een gezin – leefsituatie, daarom dient ook de familie met respect behandeld te worden. Stimuleer de communicatie tussen patiënt en familie, geef aandacht door een empathische houding aan te nemen. Dit maakt deel uit van het functioneren als verpleegkundige op de dienst urologie/gynaecologie.</w:t>
      </w:r>
    </w:p>
    <w:p w14:paraId="1CBB177E" w14:textId="297913CB" w:rsidR="0068610D" w:rsidRDefault="004B5E03" w:rsidP="00AB5FA1">
      <w:pPr>
        <w:pStyle w:val="Kop2"/>
      </w:pPr>
      <w:r>
        <w:lastRenderedPageBreak/>
        <w:t>Contactpersonen</w:t>
      </w:r>
    </w:p>
    <w:p w14:paraId="5080F2DF" w14:textId="309D4741" w:rsidR="0068610D" w:rsidRDefault="00EA6C00" w:rsidP="004B5E03">
      <w:pPr>
        <w:rPr>
          <w:i/>
          <w:iCs/>
        </w:rPr>
      </w:pPr>
      <w:r w:rsidRPr="00C25EAB">
        <w:rPr>
          <w:i/>
          <w:iCs/>
          <w:u w:val="single"/>
        </w:rPr>
        <w:t>Hoofdverpleegkundige</w:t>
      </w:r>
      <w:r>
        <w:rPr>
          <w:i/>
          <w:iCs/>
        </w:rPr>
        <w:t>: Carine Martens</w:t>
      </w:r>
    </w:p>
    <w:p w14:paraId="1CC34BAD" w14:textId="01006407" w:rsidR="00EA6C00" w:rsidRPr="001F71DF" w:rsidRDefault="00EA6C00" w:rsidP="004B5E03">
      <w:pPr>
        <w:rPr>
          <w:i/>
          <w:iCs/>
          <w:lang w:val="en-US"/>
        </w:rPr>
      </w:pPr>
      <w:r w:rsidRPr="001F71DF">
        <w:rPr>
          <w:i/>
          <w:iCs/>
          <w:u w:val="single"/>
          <w:lang w:val="en-US"/>
        </w:rPr>
        <w:t xml:space="preserve">Stage </w:t>
      </w:r>
      <w:proofErr w:type="spellStart"/>
      <w:r w:rsidRPr="001F71DF">
        <w:rPr>
          <w:i/>
          <w:iCs/>
          <w:u w:val="single"/>
          <w:lang w:val="en-US"/>
        </w:rPr>
        <w:t>mentoren</w:t>
      </w:r>
      <w:proofErr w:type="spellEnd"/>
      <w:r w:rsidRPr="001F71DF">
        <w:rPr>
          <w:i/>
          <w:iCs/>
          <w:lang w:val="en-US"/>
        </w:rPr>
        <w:t xml:space="preserve">: </w:t>
      </w:r>
      <w:hyperlink r:id="rId13" w:history="1">
        <w:r w:rsidRPr="001F71DF">
          <w:rPr>
            <w:rStyle w:val="Hyperlink"/>
            <w:i/>
            <w:iCs/>
            <w:lang w:val="en-US"/>
          </w:rPr>
          <w:t>gza.sa.mentorenc09@zas.be</w:t>
        </w:r>
      </w:hyperlink>
      <w:r w:rsidRPr="001F71DF">
        <w:rPr>
          <w:i/>
          <w:iCs/>
          <w:lang w:val="en-US"/>
        </w:rPr>
        <w:t xml:space="preserve"> </w:t>
      </w:r>
    </w:p>
    <w:p w14:paraId="0E96D357" w14:textId="43394A4E" w:rsidR="00EA6C00" w:rsidRDefault="00EA6C00" w:rsidP="00EA6C00">
      <w:pPr>
        <w:pStyle w:val="Lijstalinea"/>
        <w:numPr>
          <w:ilvl w:val="0"/>
          <w:numId w:val="14"/>
        </w:numPr>
        <w:rPr>
          <w:i/>
          <w:iCs/>
        </w:rPr>
      </w:pPr>
      <w:r>
        <w:rPr>
          <w:i/>
          <w:iCs/>
        </w:rPr>
        <w:t xml:space="preserve">Greet </w:t>
      </w:r>
      <w:proofErr w:type="spellStart"/>
      <w:r>
        <w:rPr>
          <w:i/>
          <w:iCs/>
        </w:rPr>
        <w:t>Burdack</w:t>
      </w:r>
      <w:proofErr w:type="spellEnd"/>
    </w:p>
    <w:p w14:paraId="07E46AC1" w14:textId="7F560B00" w:rsidR="00EA6C00" w:rsidRDefault="00EA6C00" w:rsidP="00EA6C00">
      <w:pPr>
        <w:pStyle w:val="Lijstalinea"/>
        <w:numPr>
          <w:ilvl w:val="0"/>
          <w:numId w:val="14"/>
        </w:numPr>
        <w:rPr>
          <w:i/>
          <w:iCs/>
        </w:rPr>
      </w:pPr>
      <w:r>
        <w:rPr>
          <w:i/>
          <w:iCs/>
        </w:rPr>
        <w:t>Natasja Dils</w:t>
      </w:r>
    </w:p>
    <w:p w14:paraId="22F0EEB8" w14:textId="7F93C09B" w:rsidR="00EA6C00" w:rsidRDefault="00EA6C00" w:rsidP="00EA6C00">
      <w:pPr>
        <w:pStyle w:val="Lijstalinea"/>
        <w:numPr>
          <w:ilvl w:val="0"/>
          <w:numId w:val="14"/>
        </w:numPr>
        <w:rPr>
          <w:i/>
          <w:iCs/>
        </w:rPr>
      </w:pPr>
      <w:r>
        <w:rPr>
          <w:i/>
          <w:iCs/>
        </w:rPr>
        <w:t xml:space="preserve">Daisy </w:t>
      </w:r>
      <w:proofErr w:type="spellStart"/>
      <w:r>
        <w:rPr>
          <w:i/>
          <w:iCs/>
        </w:rPr>
        <w:t>Parys</w:t>
      </w:r>
      <w:proofErr w:type="spellEnd"/>
    </w:p>
    <w:p w14:paraId="6250E5C1" w14:textId="72C31764" w:rsidR="00EA6C00" w:rsidRDefault="00EA6C00" w:rsidP="00EA6C00">
      <w:pPr>
        <w:pStyle w:val="Lijstalinea"/>
        <w:numPr>
          <w:ilvl w:val="0"/>
          <w:numId w:val="14"/>
        </w:numPr>
        <w:rPr>
          <w:i/>
          <w:iCs/>
        </w:rPr>
      </w:pPr>
      <w:r>
        <w:rPr>
          <w:i/>
          <w:iCs/>
        </w:rPr>
        <w:t>Elke Van Daele</w:t>
      </w:r>
    </w:p>
    <w:p w14:paraId="41654C37" w14:textId="3DEBECD0" w:rsidR="00EA6C00" w:rsidRDefault="00EA6C00" w:rsidP="00EA6C00">
      <w:pPr>
        <w:pStyle w:val="Lijstalinea"/>
        <w:numPr>
          <w:ilvl w:val="0"/>
          <w:numId w:val="14"/>
        </w:numPr>
        <w:rPr>
          <w:i/>
          <w:iCs/>
        </w:rPr>
      </w:pPr>
      <w:r>
        <w:rPr>
          <w:i/>
          <w:iCs/>
        </w:rPr>
        <w:t>Kris Verheyen</w:t>
      </w:r>
    </w:p>
    <w:p w14:paraId="1EE8C347" w14:textId="3766DA8E" w:rsidR="00EA6C00" w:rsidRDefault="00EA6C00" w:rsidP="00EA6C00">
      <w:pPr>
        <w:rPr>
          <w:i/>
          <w:iCs/>
        </w:rPr>
      </w:pPr>
      <w:r>
        <w:rPr>
          <w:i/>
          <w:iCs/>
        </w:rPr>
        <w:t>De stagementor is je steun en toeverlaat op de afdeling. Hij of zij bereidt ook samen met jou de tussentijdse en eindevaluatie voor, op basis van je stagedoelstellingen.</w:t>
      </w:r>
    </w:p>
    <w:p w14:paraId="7FDB48EE" w14:textId="1A8DEA73" w:rsidR="001971FC" w:rsidRDefault="001971FC" w:rsidP="00EA6C00">
      <w:pPr>
        <w:rPr>
          <w:i/>
          <w:iCs/>
        </w:rPr>
      </w:pPr>
      <w:r w:rsidRPr="00C25EAB">
        <w:rPr>
          <w:i/>
          <w:iCs/>
          <w:u w:val="single"/>
        </w:rPr>
        <w:t>Referentieverpleegkundige</w:t>
      </w:r>
      <w:r>
        <w:rPr>
          <w:i/>
          <w:iCs/>
        </w:rPr>
        <w:t>:</w:t>
      </w:r>
    </w:p>
    <w:p w14:paraId="51680F39" w14:textId="4108AAC1" w:rsidR="001971FC" w:rsidRDefault="001971FC" w:rsidP="00EA6C00">
      <w:pPr>
        <w:rPr>
          <w:i/>
          <w:iCs/>
        </w:rPr>
      </w:pPr>
      <w:r>
        <w:rPr>
          <w:i/>
          <w:iCs/>
        </w:rPr>
        <w:t>Op C09 streven wij steeds naar een zo hoog mogelijke professionaliteit van onze collega’s. Dit doen we door levenslang bij te leren, zo heeft bijna iedereen uit het team een extra “specialisatie”.</w:t>
      </w:r>
    </w:p>
    <w:p w14:paraId="048B8AE1" w14:textId="20CE018E" w:rsidR="001971FC" w:rsidRPr="001F71DF" w:rsidRDefault="001971FC" w:rsidP="001971FC">
      <w:pPr>
        <w:pStyle w:val="Lijstalinea"/>
        <w:numPr>
          <w:ilvl w:val="0"/>
          <w:numId w:val="32"/>
        </w:numPr>
        <w:rPr>
          <w:i/>
          <w:iCs/>
          <w:lang w:val="fr-BE"/>
        </w:rPr>
      </w:pPr>
      <w:r w:rsidRPr="001F71DF">
        <w:rPr>
          <w:i/>
          <w:iCs/>
          <w:lang w:val="fr-BE"/>
        </w:rPr>
        <w:t>OWS: Carine Martens, Martine D’Hondt en Sabine Heyrman</w:t>
      </w:r>
    </w:p>
    <w:p w14:paraId="1A1E6D0B" w14:textId="354FA0BD" w:rsidR="001971FC" w:rsidRDefault="001971FC" w:rsidP="001971FC">
      <w:pPr>
        <w:pStyle w:val="Lijstalinea"/>
        <w:numPr>
          <w:ilvl w:val="0"/>
          <w:numId w:val="32"/>
        </w:numPr>
        <w:rPr>
          <w:i/>
          <w:iCs/>
        </w:rPr>
      </w:pPr>
      <w:r>
        <w:rPr>
          <w:i/>
          <w:iCs/>
        </w:rPr>
        <w:t xml:space="preserve">MVG: Kris Verheyen, Chantal </w:t>
      </w:r>
      <w:proofErr w:type="spellStart"/>
      <w:r>
        <w:rPr>
          <w:i/>
          <w:iCs/>
        </w:rPr>
        <w:t>Lambertz</w:t>
      </w:r>
      <w:proofErr w:type="spellEnd"/>
      <w:r>
        <w:rPr>
          <w:i/>
          <w:iCs/>
        </w:rPr>
        <w:t>, Geert De Borger en Eveline Anthoni</w:t>
      </w:r>
    </w:p>
    <w:p w14:paraId="49C99E15" w14:textId="3661B4BB" w:rsidR="001971FC" w:rsidRDefault="001971FC" w:rsidP="001971FC">
      <w:pPr>
        <w:pStyle w:val="Lijstalinea"/>
        <w:numPr>
          <w:ilvl w:val="0"/>
          <w:numId w:val="32"/>
        </w:numPr>
        <w:rPr>
          <w:i/>
          <w:iCs/>
        </w:rPr>
      </w:pPr>
      <w:r>
        <w:rPr>
          <w:i/>
          <w:iCs/>
        </w:rPr>
        <w:t>Apotheek: Tessa De Backer</w:t>
      </w:r>
    </w:p>
    <w:p w14:paraId="5D5F2EDE" w14:textId="65DC6539" w:rsidR="001971FC" w:rsidRDefault="001971FC" w:rsidP="001971FC">
      <w:pPr>
        <w:pStyle w:val="Lijstalinea"/>
        <w:numPr>
          <w:ilvl w:val="0"/>
          <w:numId w:val="32"/>
        </w:numPr>
        <w:rPr>
          <w:i/>
          <w:iCs/>
        </w:rPr>
      </w:pPr>
      <w:r>
        <w:rPr>
          <w:i/>
          <w:iCs/>
        </w:rPr>
        <w:t xml:space="preserve">Geriatrie: Elise Van Den </w:t>
      </w:r>
      <w:proofErr w:type="spellStart"/>
      <w:r>
        <w:rPr>
          <w:i/>
          <w:iCs/>
        </w:rPr>
        <w:t>Moorter</w:t>
      </w:r>
      <w:proofErr w:type="spellEnd"/>
      <w:r>
        <w:rPr>
          <w:i/>
          <w:iCs/>
        </w:rPr>
        <w:t xml:space="preserve"> en Natasja Dils</w:t>
      </w:r>
    </w:p>
    <w:p w14:paraId="0EE6F281" w14:textId="7BDD7CD6" w:rsidR="001971FC" w:rsidRDefault="001971FC" w:rsidP="001971FC">
      <w:pPr>
        <w:pStyle w:val="Lijstalinea"/>
        <w:numPr>
          <w:ilvl w:val="0"/>
          <w:numId w:val="32"/>
        </w:numPr>
        <w:rPr>
          <w:i/>
          <w:iCs/>
        </w:rPr>
      </w:pPr>
      <w:r>
        <w:rPr>
          <w:i/>
          <w:iCs/>
        </w:rPr>
        <w:t xml:space="preserve">Wondzorg: Chantal </w:t>
      </w:r>
      <w:proofErr w:type="spellStart"/>
      <w:r>
        <w:rPr>
          <w:i/>
          <w:iCs/>
        </w:rPr>
        <w:t>Lambertz</w:t>
      </w:r>
      <w:proofErr w:type="spellEnd"/>
      <w:r>
        <w:rPr>
          <w:i/>
          <w:iCs/>
        </w:rPr>
        <w:t xml:space="preserve"> en Sabine Heyrman</w:t>
      </w:r>
    </w:p>
    <w:p w14:paraId="7B0B2642" w14:textId="0F8B0D2D" w:rsidR="001971FC" w:rsidRDefault="001971FC" w:rsidP="001971FC">
      <w:pPr>
        <w:pStyle w:val="Lijstalinea"/>
        <w:numPr>
          <w:ilvl w:val="0"/>
          <w:numId w:val="32"/>
        </w:numPr>
        <w:rPr>
          <w:i/>
          <w:iCs/>
        </w:rPr>
      </w:pPr>
      <w:r>
        <w:rPr>
          <w:i/>
          <w:iCs/>
        </w:rPr>
        <w:t xml:space="preserve">Palliatieve zorg: Karin </w:t>
      </w:r>
      <w:proofErr w:type="spellStart"/>
      <w:r>
        <w:rPr>
          <w:i/>
          <w:iCs/>
        </w:rPr>
        <w:t>Vloebergs</w:t>
      </w:r>
      <w:proofErr w:type="spellEnd"/>
    </w:p>
    <w:p w14:paraId="64853B75" w14:textId="3C038B6C" w:rsidR="001971FC" w:rsidRDefault="001971FC" w:rsidP="001971FC">
      <w:pPr>
        <w:pStyle w:val="Lijstalinea"/>
        <w:numPr>
          <w:ilvl w:val="0"/>
          <w:numId w:val="32"/>
        </w:numPr>
        <w:rPr>
          <w:i/>
          <w:iCs/>
        </w:rPr>
      </w:pPr>
      <w:r>
        <w:rPr>
          <w:i/>
          <w:iCs/>
        </w:rPr>
        <w:t xml:space="preserve">Ziekenhuishygiëne: Elke Van Daele en Ellen van </w:t>
      </w:r>
      <w:proofErr w:type="spellStart"/>
      <w:r>
        <w:rPr>
          <w:i/>
          <w:iCs/>
        </w:rPr>
        <w:t>Quickelberge</w:t>
      </w:r>
      <w:proofErr w:type="spellEnd"/>
    </w:p>
    <w:p w14:paraId="60A400BA" w14:textId="0266346D" w:rsidR="001971FC" w:rsidRDefault="001971FC" w:rsidP="001971FC">
      <w:pPr>
        <w:pStyle w:val="Lijstalinea"/>
        <w:numPr>
          <w:ilvl w:val="0"/>
          <w:numId w:val="32"/>
        </w:numPr>
        <w:rPr>
          <w:i/>
          <w:iCs/>
        </w:rPr>
      </w:pPr>
      <w:r>
        <w:rPr>
          <w:i/>
          <w:iCs/>
        </w:rPr>
        <w:t xml:space="preserve">Pijn: Martine D’Hondt en Karin </w:t>
      </w:r>
      <w:proofErr w:type="spellStart"/>
      <w:r>
        <w:rPr>
          <w:i/>
          <w:iCs/>
        </w:rPr>
        <w:t>Vloebergs</w:t>
      </w:r>
      <w:proofErr w:type="spellEnd"/>
    </w:p>
    <w:p w14:paraId="25F5F3F8" w14:textId="57D4588E" w:rsidR="001971FC" w:rsidRDefault="001971FC" w:rsidP="001971FC">
      <w:pPr>
        <w:pStyle w:val="Lijstalinea"/>
        <w:numPr>
          <w:ilvl w:val="0"/>
          <w:numId w:val="32"/>
        </w:numPr>
        <w:rPr>
          <w:i/>
          <w:iCs/>
        </w:rPr>
      </w:pPr>
      <w:r>
        <w:rPr>
          <w:i/>
          <w:iCs/>
        </w:rPr>
        <w:t>Ergonomie: Natasja Dils</w:t>
      </w:r>
    </w:p>
    <w:p w14:paraId="0856208C" w14:textId="0DFC5115" w:rsidR="001971FC" w:rsidRDefault="001971FC" w:rsidP="001971FC">
      <w:pPr>
        <w:pStyle w:val="Lijstalinea"/>
        <w:numPr>
          <w:ilvl w:val="0"/>
          <w:numId w:val="32"/>
        </w:numPr>
        <w:rPr>
          <w:i/>
          <w:iCs/>
        </w:rPr>
      </w:pPr>
      <w:r>
        <w:rPr>
          <w:i/>
          <w:iCs/>
        </w:rPr>
        <w:t xml:space="preserve">Diabetes: Daisy </w:t>
      </w:r>
      <w:proofErr w:type="spellStart"/>
      <w:r>
        <w:rPr>
          <w:i/>
          <w:iCs/>
        </w:rPr>
        <w:t>Parys</w:t>
      </w:r>
      <w:proofErr w:type="spellEnd"/>
    </w:p>
    <w:p w14:paraId="0C47C252" w14:textId="054328D5" w:rsidR="00EA6C00" w:rsidRDefault="00C25EAB" w:rsidP="00EA6C00">
      <w:pPr>
        <w:rPr>
          <w:i/>
          <w:iCs/>
          <w:u w:val="single"/>
        </w:rPr>
      </w:pPr>
      <w:r w:rsidRPr="00C25EAB">
        <w:rPr>
          <w:i/>
          <w:iCs/>
          <w:u w:val="single"/>
        </w:rPr>
        <w:t>Artsen:</w:t>
      </w:r>
    </w:p>
    <w:p w14:paraId="7C822FFE" w14:textId="74494993" w:rsidR="00C25EAB" w:rsidRDefault="00C25EAB" w:rsidP="00EA6C00">
      <w:pPr>
        <w:rPr>
          <w:i/>
          <w:iCs/>
        </w:rPr>
      </w:pPr>
      <w:r w:rsidRPr="00C25EAB">
        <w:rPr>
          <w:i/>
          <w:iCs/>
        </w:rPr>
        <w:t>Gynaecologen</w:t>
      </w:r>
      <w:r>
        <w:rPr>
          <w:i/>
          <w:iCs/>
        </w:rPr>
        <w:t>:</w:t>
      </w:r>
    </w:p>
    <w:p w14:paraId="3A987D18" w14:textId="6EF8F400" w:rsidR="00C25EAB" w:rsidRDefault="00C25EAB" w:rsidP="00C25EAB">
      <w:pPr>
        <w:pStyle w:val="Lijstalinea"/>
        <w:numPr>
          <w:ilvl w:val="0"/>
          <w:numId w:val="33"/>
        </w:numPr>
        <w:rPr>
          <w:i/>
          <w:iCs/>
        </w:rPr>
      </w:pPr>
      <w:r>
        <w:rPr>
          <w:i/>
          <w:iCs/>
        </w:rPr>
        <w:t xml:space="preserve">Hoofdarts Gynaecologie: Dr. De </w:t>
      </w:r>
      <w:proofErr w:type="spellStart"/>
      <w:r>
        <w:rPr>
          <w:i/>
          <w:iCs/>
        </w:rPr>
        <w:t>Loecker</w:t>
      </w:r>
      <w:proofErr w:type="spellEnd"/>
      <w:r>
        <w:rPr>
          <w:i/>
          <w:iCs/>
        </w:rPr>
        <w:t xml:space="preserve"> Peter</w:t>
      </w:r>
    </w:p>
    <w:p w14:paraId="5FB58FF8" w14:textId="24023276" w:rsidR="00C25EAB" w:rsidRDefault="00C25EAB" w:rsidP="00C25EAB">
      <w:pPr>
        <w:pStyle w:val="Lijstalinea"/>
        <w:numPr>
          <w:ilvl w:val="0"/>
          <w:numId w:val="33"/>
        </w:numPr>
        <w:rPr>
          <w:i/>
          <w:iCs/>
        </w:rPr>
      </w:pPr>
      <w:r>
        <w:rPr>
          <w:i/>
          <w:iCs/>
        </w:rPr>
        <w:t xml:space="preserve">Dr. Aerts </w:t>
      </w:r>
      <w:proofErr w:type="spellStart"/>
      <w:r>
        <w:rPr>
          <w:i/>
          <w:iCs/>
        </w:rPr>
        <w:t>kathleen</w:t>
      </w:r>
      <w:proofErr w:type="spellEnd"/>
    </w:p>
    <w:p w14:paraId="035696D6" w14:textId="22ACABC4" w:rsidR="00C25EAB" w:rsidRDefault="00C25EAB" w:rsidP="00C25EAB">
      <w:pPr>
        <w:pStyle w:val="Lijstalinea"/>
        <w:numPr>
          <w:ilvl w:val="0"/>
          <w:numId w:val="33"/>
        </w:numPr>
        <w:rPr>
          <w:i/>
          <w:iCs/>
        </w:rPr>
      </w:pPr>
      <w:r>
        <w:rPr>
          <w:i/>
          <w:iCs/>
        </w:rPr>
        <w:t xml:space="preserve">Dr. </w:t>
      </w:r>
      <w:proofErr w:type="spellStart"/>
      <w:r>
        <w:rPr>
          <w:i/>
          <w:iCs/>
        </w:rPr>
        <w:t>Albertyn</w:t>
      </w:r>
      <w:proofErr w:type="spellEnd"/>
      <w:r>
        <w:rPr>
          <w:i/>
          <w:iCs/>
        </w:rPr>
        <w:t xml:space="preserve"> </w:t>
      </w:r>
      <w:proofErr w:type="spellStart"/>
      <w:r>
        <w:rPr>
          <w:i/>
          <w:iCs/>
        </w:rPr>
        <w:t>Phillipe</w:t>
      </w:r>
      <w:proofErr w:type="spellEnd"/>
    </w:p>
    <w:p w14:paraId="55463A72" w14:textId="3E6361A7" w:rsidR="00C25EAB" w:rsidRDefault="00C25EAB" w:rsidP="00C25EAB">
      <w:pPr>
        <w:pStyle w:val="Lijstalinea"/>
        <w:numPr>
          <w:ilvl w:val="0"/>
          <w:numId w:val="33"/>
        </w:numPr>
        <w:rPr>
          <w:i/>
          <w:iCs/>
        </w:rPr>
      </w:pPr>
      <w:r>
        <w:rPr>
          <w:i/>
          <w:iCs/>
        </w:rPr>
        <w:t xml:space="preserve">Dr. Amajoud </w:t>
      </w:r>
      <w:proofErr w:type="spellStart"/>
      <w:r>
        <w:rPr>
          <w:i/>
          <w:iCs/>
        </w:rPr>
        <w:t>Zainab</w:t>
      </w:r>
      <w:proofErr w:type="spellEnd"/>
    </w:p>
    <w:p w14:paraId="05A60F46" w14:textId="425E4600" w:rsidR="00C25EAB" w:rsidRDefault="00C25EAB" w:rsidP="00C25EAB">
      <w:pPr>
        <w:pStyle w:val="Lijstalinea"/>
        <w:numPr>
          <w:ilvl w:val="0"/>
          <w:numId w:val="33"/>
        </w:numPr>
        <w:rPr>
          <w:i/>
          <w:iCs/>
        </w:rPr>
      </w:pPr>
      <w:r>
        <w:rPr>
          <w:i/>
          <w:iCs/>
        </w:rPr>
        <w:t xml:space="preserve">Dr. </w:t>
      </w:r>
      <w:proofErr w:type="spellStart"/>
      <w:r>
        <w:rPr>
          <w:i/>
          <w:iCs/>
        </w:rPr>
        <w:t>Bailleul</w:t>
      </w:r>
      <w:proofErr w:type="spellEnd"/>
      <w:r>
        <w:rPr>
          <w:i/>
          <w:iCs/>
        </w:rPr>
        <w:t xml:space="preserve"> Erwin</w:t>
      </w:r>
    </w:p>
    <w:p w14:paraId="35B03CAD" w14:textId="557A70B4" w:rsidR="00C25EAB" w:rsidRDefault="00C25EAB" w:rsidP="00C25EAB">
      <w:pPr>
        <w:pStyle w:val="Lijstalinea"/>
        <w:numPr>
          <w:ilvl w:val="0"/>
          <w:numId w:val="33"/>
        </w:numPr>
        <w:rPr>
          <w:i/>
          <w:iCs/>
        </w:rPr>
      </w:pPr>
      <w:r>
        <w:rPr>
          <w:i/>
          <w:iCs/>
        </w:rPr>
        <w:t xml:space="preserve">Dr. </w:t>
      </w:r>
      <w:proofErr w:type="spellStart"/>
      <w:r>
        <w:rPr>
          <w:i/>
          <w:iCs/>
        </w:rPr>
        <w:t>Bonnaerens</w:t>
      </w:r>
      <w:proofErr w:type="spellEnd"/>
    </w:p>
    <w:p w14:paraId="55429284" w14:textId="7BC7E0BB" w:rsidR="00C25EAB" w:rsidRDefault="00C25EAB" w:rsidP="00C25EAB">
      <w:pPr>
        <w:pStyle w:val="Lijstalinea"/>
        <w:numPr>
          <w:ilvl w:val="0"/>
          <w:numId w:val="33"/>
        </w:numPr>
        <w:rPr>
          <w:i/>
          <w:iCs/>
        </w:rPr>
      </w:pPr>
      <w:r>
        <w:rPr>
          <w:i/>
          <w:iCs/>
        </w:rPr>
        <w:t xml:space="preserve">Dr. </w:t>
      </w:r>
      <w:proofErr w:type="spellStart"/>
      <w:r>
        <w:rPr>
          <w:i/>
          <w:iCs/>
        </w:rPr>
        <w:t>Catry</w:t>
      </w:r>
      <w:proofErr w:type="spellEnd"/>
      <w:r>
        <w:rPr>
          <w:i/>
          <w:iCs/>
        </w:rPr>
        <w:t xml:space="preserve"> Vincent</w:t>
      </w:r>
    </w:p>
    <w:p w14:paraId="3E055A86" w14:textId="6BA27A18" w:rsidR="00C25EAB" w:rsidRDefault="00C25EAB" w:rsidP="00C25EAB">
      <w:pPr>
        <w:pStyle w:val="Lijstalinea"/>
        <w:numPr>
          <w:ilvl w:val="0"/>
          <w:numId w:val="33"/>
        </w:numPr>
        <w:rPr>
          <w:i/>
          <w:iCs/>
        </w:rPr>
      </w:pPr>
      <w:r>
        <w:rPr>
          <w:i/>
          <w:iCs/>
        </w:rPr>
        <w:t>Dr. Desmedt Els</w:t>
      </w:r>
    </w:p>
    <w:p w14:paraId="5332CE26" w14:textId="0EBFF122" w:rsidR="00C25EAB" w:rsidRDefault="00C25EAB" w:rsidP="00C25EAB">
      <w:pPr>
        <w:pStyle w:val="Lijstalinea"/>
        <w:numPr>
          <w:ilvl w:val="0"/>
          <w:numId w:val="33"/>
        </w:numPr>
        <w:rPr>
          <w:i/>
          <w:iCs/>
        </w:rPr>
      </w:pPr>
      <w:r>
        <w:rPr>
          <w:i/>
          <w:iCs/>
        </w:rPr>
        <w:t>Dr. Dockx Sofie</w:t>
      </w:r>
    </w:p>
    <w:p w14:paraId="74925527" w14:textId="6BEC8EA8" w:rsidR="00C25EAB" w:rsidRDefault="00C25EAB" w:rsidP="00C25EAB">
      <w:pPr>
        <w:pStyle w:val="Lijstalinea"/>
        <w:numPr>
          <w:ilvl w:val="0"/>
          <w:numId w:val="33"/>
        </w:numPr>
        <w:rPr>
          <w:i/>
          <w:iCs/>
        </w:rPr>
      </w:pPr>
      <w:r>
        <w:rPr>
          <w:i/>
          <w:iCs/>
        </w:rPr>
        <w:t xml:space="preserve">Dr. </w:t>
      </w:r>
      <w:proofErr w:type="spellStart"/>
      <w:r>
        <w:rPr>
          <w:i/>
          <w:iCs/>
        </w:rPr>
        <w:t>Dielen</w:t>
      </w:r>
      <w:proofErr w:type="spellEnd"/>
      <w:r>
        <w:rPr>
          <w:i/>
          <w:iCs/>
        </w:rPr>
        <w:t xml:space="preserve"> Caroline</w:t>
      </w:r>
    </w:p>
    <w:p w14:paraId="6D29BDB0" w14:textId="55787BA4" w:rsidR="00C25EAB" w:rsidRDefault="00C25EAB" w:rsidP="00C25EAB">
      <w:pPr>
        <w:pStyle w:val="Lijstalinea"/>
        <w:numPr>
          <w:ilvl w:val="0"/>
          <w:numId w:val="33"/>
        </w:numPr>
        <w:rPr>
          <w:i/>
          <w:iCs/>
        </w:rPr>
      </w:pPr>
      <w:r>
        <w:rPr>
          <w:i/>
          <w:iCs/>
        </w:rPr>
        <w:t>Dr. Dykmans Laurent</w:t>
      </w:r>
    </w:p>
    <w:p w14:paraId="0A2C1EF8" w14:textId="141D02BC" w:rsidR="00C25EAB" w:rsidRDefault="00C25EAB" w:rsidP="00C25EAB">
      <w:pPr>
        <w:pStyle w:val="Lijstalinea"/>
        <w:numPr>
          <w:ilvl w:val="0"/>
          <w:numId w:val="33"/>
        </w:numPr>
        <w:rPr>
          <w:i/>
          <w:iCs/>
        </w:rPr>
      </w:pPr>
      <w:r>
        <w:rPr>
          <w:i/>
          <w:iCs/>
        </w:rPr>
        <w:t xml:space="preserve">Dr. </w:t>
      </w:r>
      <w:proofErr w:type="spellStart"/>
      <w:r>
        <w:rPr>
          <w:i/>
          <w:iCs/>
        </w:rPr>
        <w:t>Geysenbergh</w:t>
      </w:r>
      <w:proofErr w:type="spellEnd"/>
      <w:r>
        <w:rPr>
          <w:i/>
          <w:iCs/>
        </w:rPr>
        <w:t xml:space="preserve"> Brecht</w:t>
      </w:r>
    </w:p>
    <w:p w14:paraId="37FEB040" w14:textId="7861575D" w:rsidR="00C25EAB" w:rsidRDefault="00C25EAB" w:rsidP="00C25EAB">
      <w:pPr>
        <w:pStyle w:val="Lijstalinea"/>
        <w:numPr>
          <w:ilvl w:val="0"/>
          <w:numId w:val="33"/>
        </w:numPr>
        <w:rPr>
          <w:i/>
          <w:iCs/>
        </w:rPr>
      </w:pPr>
      <w:r>
        <w:rPr>
          <w:i/>
          <w:iCs/>
        </w:rPr>
        <w:lastRenderedPageBreak/>
        <w:t>Dr. Hansen Karen</w:t>
      </w:r>
    </w:p>
    <w:p w14:paraId="49618D03" w14:textId="32FC6935" w:rsidR="00C25EAB" w:rsidRDefault="00C25EAB" w:rsidP="00C25EAB">
      <w:pPr>
        <w:pStyle w:val="Lijstalinea"/>
        <w:numPr>
          <w:ilvl w:val="0"/>
          <w:numId w:val="33"/>
        </w:numPr>
        <w:rPr>
          <w:i/>
          <w:iCs/>
        </w:rPr>
      </w:pPr>
      <w:r>
        <w:rPr>
          <w:i/>
          <w:iCs/>
        </w:rPr>
        <w:t xml:space="preserve">Dr. </w:t>
      </w:r>
      <w:proofErr w:type="spellStart"/>
      <w:r>
        <w:rPr>
          <w:i/>
          <w:iCs/>
        </w:rPr>
        <w:t>Hauspy</w:t>
      </w:r>
      <w:proofErr w:type="spellEnd"/>
      <w:r>
        <w:rPr>
          <w:i/>
          <w:iCs/>
        </w:rPr>
        <w:t xml:space="preserve"> jan</w:t>
      </w:r>
    </w:p>
    <w:p w14:paraId="185CE229" w14:textId="797DFB61" w:rsidR="00C25EAB" w:rsidRDefault="00C25EAB" w:rsidP="00C25EAB">
      <w:pPr>
        <w:pStyle w:val="Lijstalinea"/>
        <w:numPr>
          <w:ilvl w:val="0"/>
          <w:numId w:val="33"/>
        </w:numPr>
        <w:rPr>
          <w:i/>
          <w:iCs/>
        </w:rPr>
      </w:pPr>
      <w:r>
        <w:rPr>
          <w:i/>
          <w:iCs/>
        </w:rPr>
        <w:t>Dr. Jordens Nathalie</w:t>
      </w:r>
    </w:p>
    <w:p w14:paraId="7121A82E" w14:textId="6870EF2E" w:rsidR="00C25EAB" w:rsidRDefault="00C25EAB" w:rsidP="00C25EAB">
      <w:pPr>
        <w:pStyle w:val="Lijstalinea"/>
        <w:numPr>
          <w:ilvl w:val="0"/>
          <w:numId w:val="33"/>
        </w:numPr>
        <w:rPr>
          <w:i/>
          <w:iCs/>
        </w:rPr>
      </w:pPr>
      <w:r>
        <w:rPr>
          <w:i/>
          <w:iCs/>
        </w:rPr>
        <w:t xml:space="preserve">Dr. </w:t>
      </w:r>
      <w:proofErr w:type="spellStart"/>
      <w:r>
        <w:rPr>
          <w:i/>
          <w:iCs/>
        </w:rPr>
        <w:t>Kermans</w:t>
      </w:r>
      <w:proofErr w:type="spellEnd"/>
      <w:r>
        <w:rPr>
          <w:i/>
          <w:iCs/>
        </w:rPr>
        <w:t xml:space="preserve"> Guy</w:t>
      </w:r>
    </w:p>
    <w:p w14:paraId="4F94A3AF" w14:textId="2C05B8C2" w:rsidR="00C25EAB" w:rsidRDefault="00C25EAB" w:rsidP="00C25EAB">
      <w:pPr>
        <w:pStyle w:val="Lijstalinea"/>
        <w:numPr>
          <w:ilvl w:val="0"/>
          <w:numId w:val="33"/>
        </w:numPr>
        <w:rPr>
          <w:i/>
          <w:iCs/>
        </w:rPr>
      </w:pPr>
      <w:r>
        <w:rPr>
          <w:i/>
          <w:iCs/>
        </w:rPr>
        <w:t xml:space="preserve">Dr. </w:t>
      </w:r>
      <w:proofErr w:type="spellStart"/>
      <w:r>
        <w:rPr>
          <w:i/>
          <w:iCs/>
        </w:rPr>
        <w:t>Loix</w:t>
      </w:r>
      <w:proofErr w:type="spellEnd"/>
      <w:r>
        <w:rPr>
          <w:i/>
          <w:iCs/>
        </w:rPr>
        <w:t xml:space="preserve"> Benedicte</w:t>
      </w:r>
    </w:p>
    <w:p w14:paraId="728DB21B" w14:textId="02E4F1FC" w:rsidR="00C25EAB" w:rsidRDefault="00C25EAB" w:rsidP="00C25EAB">
      <w:pPr>
        <w:pStyle w:val="Lijstalinea"/>
        <w:numPr>
          <w:ilvl w:val="0"/>
          <w:numId w:val="33"/>
        </w:numPr>
        <w:rPr>
          <w:i/>
          <w:iCs/>
        </w:rPr>
      </w:pPr>
      <w:r>
        <w:rPr>
          <w:i/>
          <w:iCs/>
        </w:rPr>
        <w:t xml:space="preserve">Dr. </w:t>
      </w:r>
      <w:proofErr w:type="spellStart"/>
      <w:r>
        <w:rPr>
          <w:i/>
          <w:iCs/>
        </w:rPr>
        <w:t>Loquet</w:t>
      </w:r>
      <w:proofErr w:type="spellEnd"/>
      <w:r>
        <w:rPr>
          <w:i/>
          <w:iCs/>
        </w:rPr>
        <w:t xml:space="preserve"> Philip</w:t>
      </w:r>
    </w:p>
    <w:p w14:paraId="24240BF8" w14:textId="509AA92B" w:rsidR="00C25EAB" w:rsidRDefault="00C25EAB" w:rsidP="00C25EAB">
      <w:pPr>
        <w:pStyle w:val="Lijstalinea"/>
        <w:numPr>
          <w:ilvl w:val="0"/>
          <w:numId w:val="33"/>
        </w:numPr>
        <w:rPr>
          <w:i/>
          <w:iCs/>
        </w:rPr>
      </w:pPr>
      <w:r>
        <w:rPr>
          <w:i/>
          <w:iCs/>
        </w:rPr>
        <w:t>Dr. Lust</w:t>
      </w:r>
    </w:p>
    <w:p w14:paraId="5858A478" w14:textId="215F5486" w:rsidR="00C25EAB" w:rsidRDefault="00C25EAB" w:rsidP="00C25EAB">
      <w:pPr>
        <w:pStyle w:val="Lijstalinea"/>
        <w:numPr>
          <w:ilvl w:val="0"/>
          <w:numId w:val="33"/>
        </w:numPr>
        <w:rPr>
          <w:i/>
          <w:iCs/>
        </w:rPr>
      </w:pPr>
      <w:r>
        <w:rPr>
          <w:i/>
          <w:iCs/>
        </w:rPr>
        <w:t xml:space="preserve">Dr. </w:t>
      </w:r>
      <w:proofErr w:type="spellStart"/>
      <w:r>
        <w:rPr>
          <w:i/>
          <w:iCs/>
        </w:rPr>
        <w:t>Meewis</w:t>
      </w:r>
      <w:proofErr w:type="spellEnd"/>
    </w:p>
    <w:p w14:paraId="613A4BA1" w14:textId="5E3E6B99" w:rsidR="00C25EAB" w:rsidRDefault="00C25EAB" w:rsidP="00C25EAB">
      <w:pPr>
        <w:pStyle w:val="Lijstalinea"/>
        <w:numPr>
          <w:ilvl w:val="0"/>
          <w:numId w:val="33"/>
        </w:numPr>
        <w:rPr>
          <w:i/>
          <w:iCs/>
        </w:rPr>
      </w:pPr>
      <w:r>
        <w:rPr>
          <w:i/>
          <w:iCs/>
        </w:rPr>
        <w:t xml:space="preserve">Dr. </w:t>
      </w:r>
      <w:proofErr w:type="spellStart"/>
      <w:r>
        <w:rPr>
          <w:i/>
          <w:iCs/>
        </w:rPr>
        <w:t>Noelmans</w:t>
      </w:r>
      <w:proofErr w:type="spellEnd"/>
      <w:r>
        <w:rPr>
          <w:i/>
          <w:iCs/>
        </w:rPr>
        <w:t xml:space="preserve"> Leen</w:t>
      </w:r>
    </w:p>
    <w:p w14:paraId="1BB2ADEB" w14:textId="39DE52AA" w:rsidR="00C25EAB" w:rsidRDefault="00C25EAB" w:rsidP="00C25EAB">
      <w:pPr>
        <w:pStyle w:val="Lijstalinea"/>
        <w:numPr>
          <w:ilvl w:val="0"/>
          <w:numId w:val="33"/>
        </w:numPr>
        <w:rPr>
          <w:i/>
          <w:iCs/>
        </w:rPr>
      </w:pPr>
      <w:r>
        <w:rPr>
          <w:i/>
          <w:iCs/>
        </w:rPr>
        <w:t xml:space="preserve">Dr. </w:t>
      </w:r>
      <w:proofErr w:type="spellStart"/>
      <w:r>
        <w:rPr>
          <w:i/>
          <w:iCs/>
        </w:rPr>
        <w:t>Roofthooft</w:t>
      </w:r>
      <w:proofErr w:type="spellEnd"/>
      <w:r>
        <w:rPr>
          <w:i/>
          <w:iCs/>
        </w:rPr>
        <w:t xml:space="preserve"> Nadir</w:t>
      </w:r>
    </w:p>
    <w:p w14:paraId="21162671" w14:textId="3E73E2D8" w:rsidR="00C25EAB" w:rsidRDefault="00C25EAB" w:rsidP="00C25EAB">
      <w:pPr>
        <w:pStyle w:val="Lijstalinea"/>
        <w:numPr>
          <w:ilvl w:val="0"/>
          <w:numId w:val="33"/>
        </w:numPr>
        <w:rPr>
          <w:i/>
          <w:iCs/>
        </w:rPr>
      </w:pPr>
      <w:r>
        <w:rPr>
          <w:i/>
          <w:iCs/>
        </w:rPr>
        <w:t xml:space="preserve">Dr. </w:t>
      </w:r>
      <w:proofErr w:type="spellStart"/>
      <w:r>
        <w:rPr>
          <w:i/>
          <w:iCs/>
        </w:rPr>
        <w:t>Staelens</w:t>
      </w:r>
      <w:proofErr w:type="spellEnd"/>
      <w:r>
        <w:rPr>
          <w:i/>
          <w:iCs/>
        </w:rPr>
        <w:t xml:space="preserve"> Anneleen</w:t>
      </w:r>
    </w:p>
    <w:p w14:paraId="7ED243EB" w14:textId="2A384D0D" w:rsidR="00C25EAB" w:rsidRDefault="00C25EAB" w:rsidP="00C25EAB">
      <w:pPr>
        <w:pStyle w:val="Lijstalinea"/>
        <w:numPr>
          <w:ilvl w:val="0"/>
          <w:numId w:val="33"/>
        </w:numPr>
        <w:rPr>
          <w:i/>
          <w:iCs/>
        </w:rPr>
      </w:pPr>
      <w:r>
        <w:rPr>
          <w:i/>
          <w:iCs/>
        </w:rPr>
        <w:t>Dr. Sterckx Annelies</w:t>
      </w:r>
    </w:p>
    <w:p w14:paraId="4CF0A62B" w14:textId="21D971B3" w:rsidR="00C25EAB" w:rsidRDefault="00C25EAB" w:rsidP="00C25EAB">
      <w:pPr>
        <w:pStyle w:val="Lijstalinea"/>
        <w:numPr>
          <w:ilvl w:val="0"/>
          <w:numId w:val="33"/>
        </w:numPr>
        <w:rPr>
          <w:i/>
          <w:iCs/>
        </w:rPr>
      </w:pPr>
      <w:r>
        <w:rPr>
          <w:i/>
          <w:iCs/>
        </w:rPr>
        <w:t>Dr. Simoens Catharina</w:t>
      </w:r>
    </w:p>
    <w:p w14:paraId="2DEB9321" w14:textId="7E04DBFE" w:rsidR="00C25EAB" w:rsidRDefault="00C25EAB" w:rsidP="00C25EAB">
      <w:pPr>
        <w:pStyle w:val="Lijstalinea"/>
        <w:numPr>
          <w:ilvl w:val="0"/>
          <w:numId w:val="33"/>
        </w:numPr>
        <w:rPr>
          <w:i/>
          <w:iCs/>
        </w:rPr>
      </w:pPr>
      <w:r>
        <w:rPr>
          <w:i/>
          <w:iCs/>
        </w:rPr>
        <w:t>Dr. Van Den Belt Linda</w:t>
      </w:r>
    </w:p>
    <w:p w14:paraId="1B78A9D2" w14:textId="3AA3258F" w:rsidR="00C25EAB" w:rsidRDefault="00C25EAB" w:rsidP="00C25EAB">
      <w:pPr>
        <w:pStyle w:val="Lijstalinea"/>
        <w:numPr>
          <w:ilvl w:val="0"/>
          <w:numId w:val="33"/>
        </w:numPr>
        <w:rPr>
          <w:i/>
          <w:iCs/>
        </w:rPr>
      </w:pPr>
      <w:r>
        <w:rPr>
          <w:i/>
          <w:iCs/>
        </w:rPr>
        <w:t>Dr. Vanderheyden Tina</w:t>
      </w:r>
    </w:p>
    <w:p w14:paraId="1FE4B1E6" w14:textId="48FAB30F" w:rsidR="00C25EAB" w:rsidRDefault="00C25EAB" w:rsidP="00C25EAB">
      <w:pPr>
        <w:pStyle w:val="Lijstalinea"/>
        <w:numPr>
          <w:ilvl w:val="0"/>
          <w:numId w:val="33"/>
        </w:numPr>
        <w:rPr>
          <w:i/>
          <w:iCs/>
        </w:rPr>
      </w:pPr>
      <w:r>
        <w:rPr>
          <w:i/>
          <w:iCs/>
        </w:rPr>
        <w:t>Dr. Verkinderen Luc</w:t>
      </w:r>
    </w:p>
    <w:p w14:paraId="54B42515" w14:textId="55168F4C" w:rsidR="00C25EAB" w:rsidRDefault="00C25EAB" w:rsidP="00C25EAB">
      <w:pPr>
        <w:pStyle w:val="Lijstalinea"/>
        <w:numPr>
          <w:ilvl w:val="0"/>
          <w:numId w:val="33"/>
        </w:numPr>
        <w:rPr>
          <w:i/>
          <w:iCs/>
        </w:rPr>
      </w:pPr>
      <w:r>
        <w:rPr>
          <w:i/>
          <w:iCs/>
        </w:rPr>
        <w:t xml:space="preserve">Dr. </w:t>
      </w:r>
      <w:proofErr w:type="spellStart"/>
      <w:r>
        <w:rPr>
          <w:i/>
          <w:iCs/>
        </w:rPr>
        <w:t>Volcke</w:t>
      </w:r>
      <w:proofErr w:type="spellEnd"/>
    </w:p>
    <w:p w14:paraId="73DA3C42" w14:textId="2E27A058" w:rsidR="00B639C6" w:rsidRDefault="00B639C6" w:rsidP="00B639C6">
      <w:pPr>
        <w:rPr>
          <w:i/>
          <w:iCs/>
        </w:rPr>
      </w:pPr>
      <w:r>
        <w:rPr>
          <w:i/>
          <w:iCs/>
        </w:rPr>
        <w:t>Urologen:</w:t>
      </w:r>
    </w:p>
    <w:p w14:paraId="413F2C5B" w14:textId="55B96F00" w:rsidR="00B639C6" w:rsidRDefault="00B639C6" w:rsidP="00B639C6">
      <w:pPr>
        <w:pStyle w:val="Lijstalinea"/>
        <w:numPr>
          <w:ilvl w:val="0"/>
          <w:numId w:val="34"/>
        </w:numPr>
        <w:rPr>
          <w:i/>
          <w:iCs/>
        </w:rPr>
      </w:pPr>
      <w:r>
        <w:rPr>
          <w:i/>
          <w:iCs/>
        </w:rPr>
        <w:t xml:space="preserve">Hoofdarts urologie: Dr. </w:t>
      </w:r>
      <w:proofErr w:type="spellStart"/>
      <w:r>
        <w:rPr>
          <w:i/>
          <w:iCs/>
        </w:rPr>
        <w:t>Vergauwe</w:t>
      </w:r>
      <w:proofErr w:type="spellEnd"/>
    </w:p>
    <w:p w14:paraId="45E42472" w14:textId="4EC5EA8F" w:rsidR="00B639C6" w:rsidRDefault="00B639C6" w:rsidP="00B639C6">
      <w:pPr>
        <w:pStyle w:val="Lijstalinea"/>
        <w:numPr>
          <w:ilvl w:val="0"/>
          <w:numId w:val="34"/>
        </w:numPr>
        <w:rPr>
          <w:i/>
          <w:iCs/>
        </w:rPr>
      </w:pPr>
      <w:r>
        <w:rPr>
          <w:i/>
          <w:iCs/>
        </w:rPr>
        <w:t>Dr. Adams Thomas</w:t>
      </w:r>
    </w:p>
    <w:p w14:paraId="19C443CC" w14:textId="20417770" w:rsidR="00B639C6" w:rsidRDefault="00B639C6" w:rsidP="00B639C6">
      <w:pPr>
        <w:pStyle w:val="Lijstalinea"/>
        <w:numPr>
          <w:ilvl w:val="0"/>
          <w:numId w:val="34"/>
        </w:numPr>
        <w:rPr>
          <w:i/>
          <w:iCs/>
        </w:rPr>
      </w:pPr>
      <w:r>
        <w:rPr>
          <w:i/>
          <w:iCs/>
        </w:rPr>
        <w:t>Dr. Debruyne</w:t>
      </w:r>
    </w:p>
    <w:p w14:paraId="0A8FCF5E" w14:textId="55A3B5F4" w:rsidR="00B639C6" w:rsidRDefault="00B639C6" w:rsidP="00B639C6">
      <w:pPr>
        <w:pStyle w:val="Lijstalinea"/>
        <w:numPr>
          <w:ilvl w:val="0"/>
          <w:numId w:val="34"/>
        </w:numPr>
        <w:rPr>
          <w:i/>
          <w:iCs/>
        </w:rPr>
      </w:pPr>
      <w:r>
        <w:rPr>
          <w:i/>
          <w:iCs/>
        </w:rPr>
        <w:t>Dr. De Backer Tibaut (ZNA)</w:t>
      </w:r>
    </w:p>
    <w:p w14:paraId="04882770" w14:textId="3C328F25" w:rsidR="00B639C6" w:rsidRDefault="00B639C6" w:rsidP="00B639C6">
      <w:pPr>
        <w:pStyle w:val="Lijstalinea"/>
        <w:numPr>
          <w:ilvl w:val="0"/>
          <w:numId w:val="34"/>
        </w:numPr>
        <w:rPr>
          <w:i/>
          <w:iCs/>
        </w:rPr>
      </w:pPr>
      <w:r>
        <w:rPr>
          <w:i/>
          <w:iCs/>
        </w:rPr>
        <w:t xml:space="preserve">Dr. </w:t>
      </w:r>
      <w:proofErr w:type="spellStart"/>
      <w:r>
        <w:rPr>
          <w:i/>
          <w:iCs/>
        </w:rPr>
        <w:t>Poelaerts</w:t>
      </w:r>
      <w:proofErr w:type="spellEnd"/>
      <w:r>
        <w:rPr>
          <w:i/>
          <w:iCs/>
        </w:rPr>
        <w:t xml:space="preserve"> Filip</w:t>
      </w:r>
    </w:p>
    <w:p w14:paraId="7AAA5E32" w14:textId="1ADBBB35" w:rsidR="00B639C6" w:rsidRDefault="00B639C6" w:rsidP="00B639C6">
      <w:pPr>
        <w:pStyle w:val="Lijstalinea"/>
        <w:numPr>
          <w:ilvl w:val="0"/>
          <w:numId w:val="34"/>
        </w:numPr>
        <w:rPr>
          <w:i/>
          <w:iCs/>
        </w:rPr>
      </w:pPr>
      <w:r>
        <w:rPr>
          <w:i/>
          <w:iCs/>
        </w:rPr>
        <w:t>Dr. Van den Broeck</w:t>
      </w:r>
    </w:p>
    <w:p w14:paraId="7AA993BA" w14:textId="0BC34BEE" w:rsidR="00B639C6" w:rsidRDefault="00B639C6" w:rsidP="00B639C6">
      <w:pPr>
        <w:pStyle w:val="Lijstalinea"/>
        <w:numPr>
          <w:ilvl w:val="0"/>
          <w:numId w:val="34"/>
        </w:numPr>
        <w:rPr>
          <w:i/>
          <w:iCs/>
        </w:rPr>
      </w:pPr>
      <w:r>
        <w:rPr>
          <w:i/>
          <w:iCs/>
        </w:rPr>
        <w:t>Dr. Witters Gustaaf</w:t>
      </w:r>
    </w:p>
    <w:p w14:paraId="5E44931F" w14:textId="146EF644" w:rsidR="00CD48E0" w:rsidRDefault="00CD48E0" w:rsidP="00CD48E0">
      <w:pPr>
        <w:rPr>
          <w:i/>
          <w:iCs/>
        </w:rPr>
      </w:pPr>
      <w:r>
        <w:rPr>
          <w:i/>
          <w:iCs/>
        </w:rPr>
        <w:t>Weekschema operatiedagen</w:t>
      </w:r>
    </w:p>
    <w:tbl>
      <w:tblPr>
        <w:tblStyle w:val="Tabelraster"/>
        <w:tblW w:w="0" w:type="auto"/>
        <w:tblInd w:w="562" w:type="dxa"/>
        <w:tblLook w:val="04A0" w:firstRow="1" w:lastRow="0" w:firstColumn="1" w:lastColumn="0" w:noHBand="0" w:noVBand="1"/>
      </w:tblPr>
      <w:tblGrid>
        <w:gridCol w:w="1359"/>
        <w:gridCol w:w="1530"/>
        <w:gridCol w:w="1532"/>
        <w:gridCol w:w="1536"/>
        <w:gridCol w:w="1512"/>
      </w:tblGrid>
      <w:tr w:rsidR="00CD48E0" w14:paraId="7A248FDC" w14:textId="77777777" w:rsidTr="00DE3D21">
        <w:trPr>
          <w:trHeight w:val="342"/>
        </w:trPr>
        <w:tc>
          <w:tcPr>
            <w:tcW w:w="1359" w:type="dxa"/>
          </w:tcPr>
          <w:p w14:paraId="795A253F" w14:textId="232B973D" w:rsidR="00CD48E0" w:rsidRPr="00DE3D21" w:rsidRDefault="00CD48E0" w:rsidP="00CD48E0">
            <w:pPr>
              <w:ind w:left="0"/>
              <w:rPr>
                <w:rFonts w:asciiTheme="majorHAnsi" w:hAnsiTheme="majorHAnsi"/>
                <w:i/>
                <w:iCs/>
                <w:sz w:val="16"/>
                <w:szCs w:val="16"/>
                <w:u w:val="single"/>
              </w:rPr>
            </w:pPr>
            <w:r w:rsidRPr="00DE3D21">
              <w:rPr>
                <w:rFonts w:asciiTheme="majorHAnsi" w:hAnsiTheme="majorHAnsi"/>
                <w:i/>
                <w:iCs/>
                <w:sz w:val="16"/>
                <w:szCs w:val="16"/>
                <w:u w:val="single"/>
              </w:rPr>
              <w:t>Maandag</w:t>
            </w:r>
          </w:p>
        </w:tc>
        <w:tc>
          <w:tcPr>
            <w:tcW w:w="1530" w:type="dxa"/>
          </w:tcPr>
          <w:p w14:paraId="1253C9F7" w14:textId="400A9AFB" w:rsidR="00CD48E0" w:rsidRPr="00DE3D21" w:rsidRDefault="00CD48E0" w:rsidP="00CD48E0">
            <w:pPr>
              <w:ind w:left="0"/>
              <w:rPr>
                <w:rFonts w:asciiTheme="majorHAnsi" w:hAnsiTheme="majorHAnsi"/>
                <w:i/>
                <w:iCs/>
                <w:sz w:val="16"/>
                <w:szCs w:val="16"/>
                <w:u w:val="single"/>
              </w:rPr>
            </w:pPr>
            <w:r w:rsidRPr="00DE3D21">
              <w:rPr>
                <w:rFonts w:asciiTheme="majorHAnsi" w:hAnsiTheme="majorHAnsi"/>
                <w:i/>
                <w:iCs/>
                <w:sz w:val="16"/>
                <w:szCs w:val="16"/>
                <w:u w:val="single"/>
              </w:rPr>
              <w:t>Dinsdag</w:t>
            </w:r>
          </w:p>
        </w:tc>
        <w:tc>
          <w:tcPr>
            <w:tcW w:w="1532" w:type="dxa"/>
          </w:tcPr>
          <w:p w14:paraId="3377C7BF" w14:textId="4BDFBE58" w:rsidR="00CD48E0" w:rsidRPr="00DE3D21" w:rsidRDefault="00CD48E0" w:rsidP="00CD48E0">
            <w:pPr>
              <w:ind w:left="0"/>
              <w:rPr>
                <w:rFonts w:asciiTheme="majorHAnsi" w:hAnsiTheme="majorHAnsi"/>
                <w:i/>
                <w:iCs/>
                <w:sz w:val="16"/>
                <w:szCs w:val="16"/>
                <w:u w:val="single"/>
              </w:rPr>
            </w:pPr>
            <w:r w:rsidRPr="00DE3D21">
              <w:rPr>
                <w:rFonts w:asciiTheme="majorHAnsi" w:hAnsiTheme="majorHAnsi"/>
                <w:i/>
                <w:iCs/>
                <w:sz w:val="16"/>
                <w:szCs w:val="16"/>
                <w:u w:val="single"/>
              </w:rPr>
              <w:t>Woensdag</w:t>
            </w:r>
          </w:p>
        </w:tc>
        <w:tc>
          <w:tcPr>
            <w:tcW w:w="1536" w:type="dxa"/>
          </w:tcPr>
          <w:p w14:paraId="1536BB03" w14:textId="41A426AB" w:rsidR="00CD48E0" w:rsidRPr="00DE3D21" w:rsidRDefault="00CD48E0" w:rsidP="00CD48E0">
            <w:pPr>
              <w:ind w:left="0"/>
              <w:rPr>
                <w:rFonts w:asciiTheme="majorHAnsi" w:hAnsiTheme="majorHAnsi"/>
                <w:i/>
                <w:iCs/>
                <w:sz w:val="16"/>
                <w:szCs w:val="16"/>
                <w:u w:val="single"/>
              </w:rPr>
            </w:pPr>
            <w:r w:rsidRPr="00DE3D21">
              <w:rPr>
                <w:rFonts w:asciiTheme="majorHAnsi" w:hAnsiTheme="majorHAnsi"/>
                <w:i/>
                <w:iCs/>
                <w:sz w:val="16"/>
                <w:szCs w:val="16"/>
                <w:u w:val="single"/>
              </w:rPr>
              <w:t>Donderdag</w:t>
            </w:r>
          </w:p>
        </w:tc>
        <w:tc>
          <w:tcPr>
            <w:tcW w:w="1512" w:type="dxa"/>
          </w:tcPr>
          <w:p w14:paraId="6FB126A6" w14:textId="302ABB40" w:rsidR="00CD48E0" w:rsidRPr="00DE3D21" w:rsidRDefault="00CD48E0" w:rsidP="00CD48E0">
            <w:pPr>
              <w:ind w:left="0"/>
              <w:rPr>
                <w:rFonts w:asciiTheme="majorHAnsi" w:hAnsiTheme="majorHAnsi"/>
                <w:i/>
                <w:iCs/>
                <w:sz w:val="16"/>
                <w:szCs w:val="16"/>
                <w:u w:val="single"/>
              </w:rPr>
            </w:pPr>
            <w:r w:rsidRPr="00DE3D21">
              <w:rPr>
                <w:rFonts w:asciiTheme="majorHAnsi" w:hAnsiTheme="majorHAnsi"/>
                <w:i/>
                <w:iCs/>
                <w:sz w:val="16"/>
                <w:szCs w:val="16"/>
                <w:u w:val="single"/>
              </w:rPr>
              <w:t>Vrijdag</w:t>
            </w:r>
          </w:p>
        </w:tc>
      </w:tr>
      <w:tr w:rsidR="00CD48E0" w14:paraId="1C0210F4" w14:textId="77777777" w:rsidTr="00DE3D21">
        <w:trPr>
          <w:trHeight w:val="298"/>
        </w:trPr>
        <w:tc>
          <w:tcPr>
            <w:tcW w:w="1359" w:type="dxa"/>
          </w:tcPr>
          <w:p w14:paraId="67AFD7F1" w14:textId="26173A4A"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Albertyn</w:t>
            </w:r>
            <w:proofErr w:type="spellEnd"/>
            <w:r w:rsidRPr="00DE3D21">
              <w:rPr>
                <w:rFonts w:asciiTheme="majorHAnsi" w:hAnsiTheme="majorHAnsi"/>
                <w:i/>
                <w:iCs/>
                <w:sz w:val="16"/>
                <w:szCs w:val="16"/>
              </w:rPr>
              <w:t xml:space="preserve"> (G)</w:t>
            </w:r>
          </w:p>
        </w:tc>
        <w:tc>
          <w:tcPr>
            <w:tcW w:w="1530" w:type="dxa"/>
          </w:tcPr>
          <w:p w14:paraId="5FFC1D7A" w14:textId="690E0368"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Catry</w:t>
            </w:r>
            <w:proofErr w:type="spellEnd"/>
            <w:r w:rsidRPr="00DE3D21">
              <w:rPr>
                <w:rFonts w:asciiTheme="majorHAnsi" w:hAnsiTheme="majorHAnsi"/>
                <w:i/>
                <w:iCs/>
                <w:sz w:val="16"/>
                <w:szCs w:val="16"/>
              </w:rPr>
              <w:t xml:space="preserve"> (G)</w:t>
            </w:r>
          </w:p>
        </w:tc>
        <w:tc>
          <w:tcPr>
            <w:tcW w:w="1532" w:type="dxa"/>
          </w:tcPr>
          <w:p w14:paraId="6603C4DC" w14:textId="779E198D"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De Smedt (G)</w:t>
            </w:r>
          </w:p>
        </w:tc>
        <w:tc>
          <w:tcPr>
            <w:tcW w:w="1536" w:type="dxa"/>
          </w:tcPr>
          <w:p w14:paraId="39A40935" w14:textId="72F12C51"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Aerts (G)</w:t>
            </w:r>
          </w:p>
        </w:tc>
        <w:tc>
          <w:tcPr>
            <w:tcW w:w="1512" w:type="dxa"/>
          </w:tcPr>
          <w:p w14:paraId="65021590" w14:textId="30E9E051" w:rsidR="00CD48E0" w:rsidRPr="00DE3D21" w:rsidRDefault="00DE3D21" w:rsidP="00CD48E0">
            <w:pPr>
              <w:ind w:left="0"/>
              <w:rPr>
                <w:rFonts w:asciiTheme="majorHAnsi" w:hAnsiTheme="majorHAnsi"/>
                <w:i/>
                <w:iCs/>
                <w:sz w:val="16"/>
                <w:szCs w:val="16"/>
              </w:rPr>
            </w:pPr>
            <w:r w:rsidRPr="00DE3D21">
              <w:rPr>
                <w:rFonts w:asciiTheme="majorHAnsi" w:hAnsiTheme="majorHAnsi"/>
                <w:i/>
                <w:iCs/>
                <w:sz w:val="16"/>
                <w:szCs w:val="16"/>
              </w:rPr>
              <w:t>Dr. Amajoud (G)</w:t>
            </w:r>
          </w:p>
        </w:tc>
      </w:tr>
      <w:tr w:rsidR="00CD48E0" w14:paraId="118B36C4" w14:textId="77777777" w:rsidTr="00DE3D21">
        <w:trPr>
          <w:trHeight w:val="307"/>
        </w:trPr>
        <w:tc>
          <w:tcPr>
            <w:tcW w:w="1359" w:type="dxa"/>
          </w:tcPr>
          <w:p w14:paraId="165119BD" w14:textId="1929BC62"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Bailleul</w:t>
            </w:r>
            <w:proofErr w:type="spellEnd"/>
            <w:r w:rsidRPr="00DE3D21">
              <w:rPr>
                <w:rFonts w:asciiTheme="majorHAnsi" w:hAnsiTheme="majorHAnsi"/>
                <w:i/>
                <w:iCs/>
                <w:sz w:val="16"/>
                <w:szCs w:val="16"/>
              </w:rPr>
              <w:t xml:space="preserve"> (G)</w:t>
            </w:r>
          </w:p>
        </w:tc>
        <w:tc>
          <w:tcPr>
            <w:tcW w:w="1530" w:type="dxa"/>
          </w:tcPr>
          <w:p w14:paraId="40552ADF" w14:textId="5D6BBB16"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De </w:t>
            </w:r>
            <w:proofErr w:type="spellStart"/>
            <w:r w:rsidRPr="00DE3D21">
              <w:rPr>
                <w:rFonts w:asciiTheme="majorHAnsi" w:hAnsiTheme="majorHAnsi"/>
                <w:i/>
                <w:iCs/>
                <w:sz w:val="16"/>
                <w:szCs w:val="16"/>
              </w:rPr>
              <w:t>Loecker</w:t>
            </w:r>
            <w:proofErr w:type="spellEnd"/>
            <w:r w:rsidRPr="00DE3D21">
              <w:rPr>
                <w:rFonts w:asciiTheme="majorHAnsi" w:hAnsiTheme="majorHAnsi"/>
                <w:i/>
                <w:iCs/>
                <w:sz w:val="16"/>
                <w:szCs w:val="16"/>
              </w:rPr>
              <w:t xml:space="preserve"> (G)</w:t>
            </w:r>
          </w:p>
        </w:tc>
        <w:tc>
          <w:tcPr>
            <w:tcW w:w="1532" w:type="dxa"/>
          </w:tcPr>
          <w:p w14:paraId="1E5A843B" w14:textId="06FAEE9F"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Hauspy</w:t>
            </w:r>
            <w:proofErr w:type="spellEnd"/>
            <w:r w:rsidRPr="00DE3D21">
              <w:rPr>
                <w:rFonts w:asciiTheme="majorHAnsi" w:hAnsiTheme="majorHAnsi"/>
                <w:i/>
                <w:iCs/>
                <w:sz w:val="16"/>
                <w:szCs w:val="16"/>
              </w:rPr>
              <w:t xml:space="preserve"> (G)</w:t>
            </w:r>
          </w:p>
        </w:tc>
        <w:tc>
          <w:tcPr>
            <w:tcW w:w="1536" w:type="dxa"/>
          </w:tcPr>
          <w:p w14:paraId="118F8F66" w14:textId="63E0D03D"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Hansen (G)</w:t>
            </w:r>
          </w:p>
        </w:tc>
        <w:tc>
          <w:tcPr>
            <w:tcW w:w="1512" w:type="dxa"/>
          </w:tcPr>
          <w:p w14:paraId="4B7CE5DD" w14:textId="7FEDFAC4" w:rsidR="00CD48E0" w:rsidRPr="00DE3D21" w:rsidRDefault="00DE3D21" w:rsidP="00CD48E0">
            <w:pPr>
              <w:ind w:left="0"/>
              <w:rPr>
                <w:rFonts w:asciiTheme="majorHAnsi" w:hAnsiTheme="majorHAnsi"/>
                <w:i/>
                <w:iCs/>
                <w:sz w:val="16"/>
                <w:szCs w:val="16"/>
              </w:rPr>
            </w:pPr>
            <w:r w:rsidRPr="00DE3D21">
              <w:rPr>
                <w:rFonts w:asciiTheme="majorHAnsi" w:hAnsiTheme="majorHAnsi"/>
                <w:i/>
                <w:iCs/>
                <w:sz w:val="16"/>
                <w:szCs w:val="16"/>
              </w:rPr>
              <w:t>Dr. Desmedt (G)</w:t>
            </w:r>
          </w:p>
        </w:tc>
      </w:tr>
      <w:tr w:rsidR="00CD48E0" w14:paraId="5234A87B" w14:textId="77777777" w:rsidTr="00DE3D21">
        <w:trPr>
          <w:trHeight w:val="492"/>
        </w:trPr>
        <w:tc>
          <w:tcPr>
            <w:tcW w:w="1359" w:type="dxa"/>
          </w:tcPr>
          <w:p w14:paraId="24C0AAC3" w14:textId="5A1B454B"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De Smedt (G </w:t>
            </w:r>
            <w:proofErr w:type="spellStart"/>
            <w:r w:rsidRPr="00DE3D21">
              <w:rPr>
                <w:rFonts w:asciiTheme="majorHAnsi" w:hAnsiTheme="majorHAnsi"/>
                <w:i/>
                <w:iCs/>
                <w:sz w:val="16"/>
                <w:szCs w:val="16"/>
              </w:rPr>
              <w:t>nt</w:t>
            </w:r>
            <w:proofErr w:type="spellEnd"/>
            <w:r w:rsidRPr="00DE3D21">
              <w:rPr>
                <w:rFonts w:asciiTheme="majorHAnsi" w:hAnsiTheme="majorHAnsi"/>
                <w:i/>
                <w:iCs/>
                <w:sz w:val="16"/>
                <w:szCs w:val="16"/>
              </w:rPr>
              <w:t xml:space="preserve"> </w:t>
            </w:r>
            <w:proofErr w:type="spellStart"/>
            <w:r w:rsidRPr="00DE3D21">
              <w:rPr>
                <w:rFonts w:asciiTheme="majorHAnsi" w:hAnsiTheme="majorHAnsi"/>
                <w:i/>
                <w:iCs/>
                <w:sz w:val="16"/>
                <w:szCs w:val="16"/>
              </w:rPr>
              <w:t>onco</w:t>
            </w:r>
            <w:proofErr w:type="spellEnd"/>
            <w:r w:rsidRPr="00DE3D21">
              <w:rPr>
                <w:rFonts w:asciiTheme="majorHAnsi" w:hAnsiTheme="majorHAnsi"/>
                <w:i/>
                <w:iCs/>
                <w:sz w:val="16"/>
                <w:szCs w:val="16"/>
              </w:rPr>
              <w:t>)</w:t>
            </w:r>
          </w:p>
        </w:tc>
        <w:tc>
          <w:tcPr>
            <w:tcW w:w="1530" w:type="dxa"/>
          </w:tcPr>
          <w:p w14:paraId="0E63BF1A" w14:textId="7DBC2A71"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Geysenbergh</w:t>
            </w:r>
            <w:proofErr w:type="spellEnd"/>
            <w:r w:rsidRPr="00DE3D21">
              <w:rPr>
                <w:rFonts w:asciiTheme="majorHAnsi" w:hAnsiTheme="majorHAnsi"/>
                <w:i/>
                <w:iCs/>
                <w:sz w:val="16"/>
                <w:szCs w:val="16"/>
              </w:rPr>
              <w:t xml:space="preserve"> (G)</w:t>
            </w:r>
          </w:p>
        </w:tc>
        <w:tc>
          <w:tcPr>
            <w:tcW w:w="1532" w:type="dxa"/>
          </w:tcPr>
          <w:p w14:paraId="23A70E21" w14:textId="59AB6913"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Kermans</w:t>
            </w:r>
            <w:proofErr w:type="spellEnd"/>
            <w:r w:rsidRPr="00DE3D21">
              <w:rPr>
                <w:rFonts w:asciiTheme="majorHAnsi" w:hAnsiTheme="majorHAnsi"/>
                <w:i/>
                <w:iCs/>
                <w:sz w:val="16"/>
                <w:szCs w:val="16"/>
              </w:rPr>
              <w:t xml:space="preserve"> (G)</w:t>
            </w:r>
          </w:p>
        </w:tc>
        <w:tc>
          <w:tcPr>
            <w:tcW w:w="1536" w:type="dxa"/>
          </w:tcPr>
          <w:p w14:paraId="5AD5DEFB" w14:textId="755B0BCC"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Jordens (G)</w:t>
            </w:r>
          </w:p>
        </w:tc>
        <w:tc>
          <w:tcPr>
            <w:tcW w:w="1512" w:type="dxa"/>
          </w:tcPr>
          <w:p w14:paraId="59D8189A" w14:textId="42680830" w:rsidR="00CD48E0" w:rsidRPr="00DE3D21" w:rsidRDefault="00DE3D21"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Hauspy</w:t>
            </w:r>
            <w:proofErr w:type="spellEnd"/>
            <w:r w:rsidRPr="00DE3D21">
              <w:rPr>
                <w:rFonts w:asciiTheme="majorHAnsi" w:hAnsiTheme="majorHAnsi"/>
                <w:i/>
                <w:iCs/>
                <w:sz w:val="16"/>
                <w:szCs w:val="16"/>
              </w:rPr>
              <w:t xml:space="preserve"> (G)</w:t>
            </w:r>
          </w:p>
        </w:tc>
      </w:tr>
      <w:tr w:rsidR="00CD48E0" w14:paraId="16028E70" w14:textId="77777777" w:rsidTr="00DE3D21">
        <w:trPr>
          <w:trHeight w:val="298"/>
        </w:trPr>
        <w:tc>
          <w:tcPr>
            <w:tcW w:w="1359" w:type="dxa"/>
          </w:tcPr>
          <w:p w14:paraId="49305D09" w14:textId="1F17B8CF"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Dielen</w:t>
            </w:r>
            <w:proofErr w:type="spellEnd"/>
            <w:r w:rsidRPr="00DE3D21">
              <w:rPr>
                <w:rFonts w:asciiTheme="majorHAnsi" w:hAnsiTheme="majorHAnsi"/>
                <w:i/>
                <w:iCs/>
                <w:sz w:val="16"/>
                <w:szCs w:val="16"/>
              </w:rPr>
              <w:t xml:space="preserve"> (G)</w:t>
            </w:r>
          </w:p>
        </w:tc>
        <w:tc>
          <w:tcPr>
            <w:tcW w:w="1530" w:type="dxa"/>
          </w:tcPr>
          <w:p w14:paraId="5F6E00C1" w14:textId="588DA41D"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Roofthooft</w:t>
            </w:r>
            <w:proofErr w:type="spellEnd"/>
            <w:r w:rsidRPr="00DE3D21">
              <w:rPr>
                <w:rFonts w:asciiTheme="majorHAnsi" w:hAnsiTheme="majorHAnsi"/>
                <w:i/>
                <w:iCs/>
                <w:sz w:val="16"/>
                <w:szCs w:val="16"/>
              </w:rPr>
              <w:t xml:space="preserve"> (G)</w:t>
            </w:r>
          </w:p>
        </w:tc>
        <w:tc>
          <w:tcPr>
            <w:tcW w:w="1532" w:type="dxa"/>
          </w:tcPr>
          <w:p w14:paraId="1A1FC7D4" w14:textId="24D3876A"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Verkinderen (G)</w:t>
            </w:r>
          </w:p>
        </w:tc>
        <w:tc>
          <w:tcPr>
            <w:tcW w:w="1536" w:type="dxa"/>
          </w:tcPr>
          <w:p w14:paraId="5041D014" w14:textId="57EC8D02"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Loix</w:t>
            </w:r>
            <w:proofErr w:type="spellEnd"/>
            <w:r w:rsidRPr="00DE3D21">
              <w:rPr>
                <w:rFonts w:asciiTheme="majorHAnsi" w:hAnsiTheme="majorHAnsi"/>
                <w:i/>
                <w:iCs/>
                <w:sz w:val="16"/>
                <w:szCs w:val="16"/>
              </w:rPr>
              <w:t xml:space="preserve"> (G)</w:t>
            </w:r>
          </w:p>
        </w:tc>
        <w:tc>
          <w:tcPr>
            <w:tcW w:w="1512" w:type="dxa"/>
          </w:tcPr>
          <w:p w14:paraId="07D874B9" w14:textId="7270452E" w:rsidR="00CD48E0" w:rsidRPr="00DE3D21" w:rsidRDefault="00CD48E0" w:rsidP="00CD48E0">
            <w:pPr>
              <w:ind w:left="0"/>
              <w:rPr>
                <w:rFonts w:asciiTheme="majorHAnsi" w:hAnsiTheme="majorHAnsi"/>
                <w:i/>
                <w:iCs/>
                <w:sz w:val="16"/>
                <w:szCs w:val="16"/>
              </w:rPr>
            </w:pPr>
          </w:p>
        </w:tc>
      </w:tr>
      <w:tr w:rsidR="00CD48E0" w14:paraId="0BB08ECC" w14:textId="77777777" w:rsidTr="00DE3D21">
        <w:trPr>
          <w:trHeight w:val="298"/>
        </w:trPr>
        <w:tc>
          <w:tcPr>
            <w:tcW w:w="1359" w:type="dxa"/>
          </w:tcPr>
          <w:p w14:paraId="7B1F1F1F" w14:textId="216B8A10"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Dockx (G)</w:t>
            </w:r>
          </w:p>
        </w:tc>
        <w:tc>
          <w:tcPr>
            <w:tcW w:w="1530" w:type="dxa"/>
          </w:tcPr>
          <w:p w14:paraId="73F9F08E" w14:textId="77777777" w:rsidR="00CD48E0" w:rsidRPr="00DE3D21" w:rsidRDefault="00CD48E0" w:rsidP="00CD48E0">
            <w:pPr>
              <w:ind w:left="0"/>
              <w:rPr>
                <w:rFonts w:asciiTheme="majorHAnsi" w:hAnsiTheme="majorHAnsi"/>
                <w:i/>
                <w:iCs/>
                <w:sz w:val="16"/>
                <w:szCs w:val="16"/>
              </w:rPr>
            </w:pPr>
          </w:p>
        </w:tc>
        <w:tc>
          <w:tcPr>
            <w:tcW w:w="1532" w:type="dxa"/>
          </w:tcPr>
          <w:p w14:paraId="568E6102" w14:textId="77777777" w:rsidR="00CD48E0" w:rsidRPr="00DE3D21" w:rsidRDefault="00CD48E0" w:rsidP="00CD48E0">
            <w:pPr>
              <w:ind w:left="0"/>
              <w:rPr>
                <w:rFonts w:asciiTheme="majorHAnsi" w:hAnsiTheme="majorHAnsi"/>
                <w:i/>
                <w:iCs/>
                <w:sz w:val="16"/>
                <w:szCs w:val="16"/>
              </w:rPr>
            </w:pPr>
          </w:p>
        </w:tc>
        <w:tc>
          <w:tcPr>
            <w:tcW w:w="1536" w:type="dxa"/>
          </w:tcPr>
          <w:p w14:paraId="2F2C7972" w14:textId="541E83BB"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Noelmans</w:t>
            </w:r>
            <w:proofErr w:type="spellEnd"/>
            <w:r w:rsidRPr="00DE3D21">
              <w:rPr>
                <w:rFonts w:asciiTheme="majorHAnsi" w:hAnsiTheme="majorHAnsi"/>
                <w:i/>
                <w:iCs/>
                <w:sz w:val="16"/>
                <w:szCs w:val="16"/>
              </w:rPr>
              <w:t xml:space="preserve"> (G)</w:t>
            </w:r>
          </w:p>
        </w:tc>
        <w:tc>
          <w:tcPr>
            <w:tcW w:w="1512" w:type="dxa"/>
          </w:tcPr>
          <w:p w14:paraId="583BDD95" w14:textId="148C7F9E" w:rsidR="00CD48E0" w:rsidRPr="00DE3D21" w:rsidRDefault="00DE3D21" w:rsidP="00CD48E0">
            <w:pPr>
              <w:ind w:left="0"/>
              <w:rPr>
                <w:rFonts w:asciiTheme="majorHAnsi" w:hAnsiTheme="majorHAnsi"/>
                <w:i/>
                <w:iCs/>
                <w:sz w:val="16"/>
                <w:szCs w:val="16"/>
              </w:rPr>
            </w:pPr>
            <w:r w:rsidRPr="00DE3D21">
              <w:rPr>
                <w:rFonts w:asciiTheme="majorHAnsi" w:hAnsiTheme="majorHAnsi"/>
                <w:i/>
                <w:iCs/>
                <w:sz w:val="16"/>
                <w:szCs w:val="16"/>
              </w:rPr>
              <w:t>Dr. Debacker (U)</w:t>
            </w:r>
          </w:p>
        </w:tc>
      </w:tr>
      <w:tr w:rsidR="00CD48E0" w14:paraId="0356D797" w14:textId="77777777" w:rsidTr="00DE3D21">
        <w:trPr>
          <w:trHeight w:val="492"/>
        </w:trPr>
        <w:tc>
          <w:tcPr>
            <w:tcW w:w="1359" w:type="dxa"/>
          </w:tcPr>
          <w:p w14:paraId="0F62F0A5" w14:textId="386C6515"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Dykmans (G)</w:t>
            </w:r>
          </w:p>
        </w:tc>
        <w:tc>
          <w:tcPr>
            <w:tcW w:w="1530" w:type="dxa"/>
          </w:tcPr>
          <w:p w14:paraId="61B696D2" w14:textId="15D95ECA"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Vergauwe</w:t>
            </w:r>
            <w:proofErr w:type="spellEnd"/>
            <w:r w:rsidRPr="00DE3D21">
              <w:rPr>
                <w:rFonts w:asciiTheme="majorHAnsi" w:hAnsiTheme="majorHAnsi"/>
                <w:i/>
                <w:iCs/>
                <w:sz w:val="16"/>
                <w:szCs w:val="16"/>
              </w:rPr>
              <w:t xml:space="preserve"> (U)</w:t>
            </w:r>
          </w:p>
        </w:tc>
        <w:tc>
          <w:tcPr>
            <w:tcW w:w="1532" w:type="dxa"/>
          </w:tcPr>
          <w:p w14:paraId="34C4EEED" w14:textId="06943BDE"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Poelaerts</w:t>
            </w:r>
            <w:proofErr w:type="spellEnd"/>
            <w:r w:rsidRPr="00DE3D21">
              <w:rPr>
                <w:rFonts w:asciiTheme="majorHAnsi" w:hAnsiTheme="majorHAnsi"/>
                <w:i/>
                <w:iCs/>
                <w:sz w:val="16"/>
                <w:szCs w:val="16"/>
              </w:rPr>
              <w:t xml:space="preserve"> (U) 3X maand</w:t>
            </w:r>
          </w:p>
        </w:tc>
        <w:tc>
          <w:tcPr>
            <w:tcW w:w="1536" w:type="dxa"/>
          </w:tcPr>
          <w:p w14:paraId="020EBE83" w14:textId="764BEEC5"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Smulders (G)</w:t>
            </w:r>
          </w:p>
        </w:tc>
        <w:tc>
          <w:tcPr>
            <w:tcW w:w="1512" w:type="dxa"/>
          </w:tcPr>
          <w:p w14:paraId="0AAF54DA" w14:textId="1FD8C07B" w:rsidR="00CD48E0" w:rsidRPr="00DE3D21" w:rsidRDefault="00DE3D21" w:rsidP="00CD48E0">
            <w:pPr>
              <w:ind w:left="0"/>
              <w:rPr>
                <w:rFonts w:asciiTheme="majorHAnsi" w:hAnsiTheme="majorHAnsi"/>
                <w:i/>
                <w:iCs/>
                <w:sz w:val="16"/>
                <w:szCs w:val="16"/>
              </w:rPr>
            </w:pPr>
            <w:r w:rsidRPr="00DE3D21">
              <w:rPr>
                <w:rFonts w:asciiTheme="majorHAnsi" w:hAnsiTheme="majorHAnsi"/>
                <w:i/>
                <w:iCs/>
                <w:sz w:val="16"/>
                <w:szCs w:val="16"/>
              </w:rPr>
              <w:t>Dr. Witters (U) om de 2W</w:t>
            </w:r>
          </w:p>
        </w:tc>
      </w:tr>
      <w:tr w:rsidR="00CD48E0" w14:paraId="3CD9B1FE" w14:textId="77777777" w:rsidTr="00DE3D21">
        <w:trPr>
          <w:trHeight w:val="492"/>
        </w:trPr>
        <w:tc>
          <w:tcPr>
            <w:tcW w:w="1359" w:type="dxa"/>
          </w:tcPr>
          <w:p w14:paraId="35995C4B" w14:textId="212DC1D5"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Lust (G)</w:t>
            </w:r>
          </w:p>
        </w:tc>
        <w:tc>
          <w:tcPr>
            <w:tcW w:w="1530" w:type="dxa"/>
          </w:tcPr>
          <w:p w14:paraId="5776666A" w14:textId="77777777" w:rsidR="00CD48E0" w:rsidRPr="00DE3D21" w:rsidRDefault="00CD48E0" w:rsidP="00CD48E0">
            <w:pPr>
              <w:ind w:left="0"/>
              <w:rPr>
                <w:rFonts w:asciiTheme="majorHAnsi" w:hAnsiTheme="majorHAnsi"/>
                <w:i/>
                <w:iCs/>
                <w:sz w:val="16"/>
                <w:szCs w:val="16"/>
              </w:rPr>
            </w:pPr>
          </w:p>
        </w:tc>
        <w:tc>
          <w:tcPr>
            <w:tcW w:w="1532" w:type="dxa"/>
          </w:tcPr>
          <w:p w14:paraId="7443DA27" w14:textId="7A1D9E8F"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Albersen</w:t>
            </w:r>
            <w:proofErr w:type="spellEnd"/>
            <w:r w:rsidRPr="00DE3D21">
              <w:rPr>
                <w:rFonts w:asciiTheme="majorHAnsi" w:hAnsiTheme="majorHAnsi"/>
                <w:i/>
                <w:iCs/>
                <w:sz w:val="16"/>
                <w:szCs w:val="16"/>
              </w:rPr>
              <w:t xml:space="preserve"> (U) 1X maand</w:t>
            </w:r>
          </w:p>
        </w:tc>
        <w:tc>
          <w:tcPr>
            <w:tcW w:w="1536" w:type="dxa"/>
          </w:tcPr>
          <w:p w14:paraId="6A150EB7" w14:textId="0ECF33A7"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w:t>
            </w:r>
            <w:r w:rsidR="00DE3D21" w:rsidRPr="00DE3D21">
              <w:rPr>
                <w:rFonts w:asciiTheme="majorHAnsi" w:hAnsiTheme="majorHAnsi"/>
                <w:i/>
                <w:iCs/>
                <w:sz w:val="16"/>
                <w:szCs w:val="16"/>
              </w:rPr>
              <w:t xml:space="preserve"> Sterckx (G)</w:t>
            </w:r>
          </w:p>
        </w:tc>
        <w:tc>
          <w:tcPr>
            <w:tcW w:w="1512" w:type="dxa"/>
          </w:tcPr>
          <w:p w14:paraId="44E268C2" w14:textId="77777777" w:rsidR="00CD48E0" w:rsidRPr="00DE3D21" w:rsidRDefault="00CD48E0" w:rsidP="00CD48E0">
            <w:pPr>
              <w:ind w:left="0"/>
              <w:rPr>
                <w:rFonts w:asciiTheme="majorHAnsi" w:hAnsiTheme="majorHAnsi"/>
                <w:i/>
                <w:iCs/>
                <w:sz w:val="16"/>
                <w:szCs w:val="16"/>
              </w:rPr>
            </w:pPr>
          </w:p>
        </w:tc>
      </w:tr>
      <w:tr w:rsidR="00CD48E0" w14:paraId="52292F5E" w14:textId="77777777" w:rsidTr="00DE3D21">
        <w:trPr>
          <w:trHeight w:val="492"/>
        </w:trPr>
        <w:tc>
          <w:tcPr>
            <w:tcW w:w="1359" w:type="dxa"/>
          </w:tcPr>
          <w:p w14:paraId="068E3D1C" w14:textId="7E07A81E"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Simoens (G)</w:t>
            </w:r>
          </w:p>
        </w:tc>
        <w:tc>
          <w:tcPr>
            <w:tcW w:w="1530" w:type="dxa"/>
          </w:tcPr>
          <w:p w14:paraId="19CB1ADD" w14:textId="77777777" w:rsidR="00CD48E0" w:rsidRPr="00DE3D21" w:rsidRDefault="00CD48E0" w:rsidP="00CD48E0">
            <w:pPr>
              <w:ind w:left="0"/>
              <w:rPr>
                <w:rFonts w:asciiTheme="majorHAnsi" w:hAnsiTheme="majorHAnsi"/>
                <w:i/>
                <w:iCs/>
                <w:sz w:val="16"/>
                <w:szCs w:val="16"/>
              </w:rPr>
            </w:pPr>
          </w:p>
        </w:tc>
        <w:tc>
          <w:tcPr>
            <w:tcW w:w="1532" w:type="dxa"/>
          </w:tcPr>
          <w:p w14:paraId="1FD252E6" w14:textId="77777777" w:rsidR="00CD48E0" w:rsidRPr="00DE3D21" w:rsidRDefault="00CD48E0" w:rsidP="00CD48E0">
            <w:pPr>
              <w:ind w:left="0"/>
              <w:rPr>
                <w:rFonts w:asciiTheme="majorHAnsi" w:hAnsiTheme="majorHAnsi"/>
                <w:i/>
                <w:iCs/>
                <w:sz w:val="16"/>
                <w:szCs w:val="16"/>
              </w:rPr>
            </w:pPr>
          </w:p>
        </w:tc>
        <w:tc>
          <w:tcPr>
            <w:tcW w:w="1536" w:type="dxa"/>
          </w:tcPr>
          <w:p w14:paraId="62C30763" w14:textId="0ABFD954" w:rsidR="00CD48E0" w:rsidRPr="00DE3D21" w:rsidRDefault="00DE3D21" w:rsidP="00CD48E0">
            <w:pPr>
              <w:ind w:left="0"/>
              <w:rPr>
                <w:rFonts w:asciiTheme="majorHAnsi" w:hAnsiTheme="majorHAnsi"/>
                <w:i/>
                <w:iCs/>
                <w:sz w:val="16"/>
                <w:szCs w:val="16"/>
              </w:rPr>
            </w:pPr>
            <w:r w:rsidRPr="00DE3D21">
              <w:rPr>
                <w:rFonts w:asciiTheme="majorHAnsi" w:hAnsiTheme="majorHAnsi"/>
                <w:i/>
                <w:iCs/>
                <w:sz w:val="16"/>
                <w:szCs w:val="16"/>
              </w:rPr>
              <w:t>Dr. Verkinderen (G) om de 2W</w:t>
            </w:r>
          </w:p>
        </w:tc>
        <w:tc>
          <w:tcPr>
            <w:tcW w:w="1512" w:type="dxa"/>
          </w:tcPr>
          <w:p w14:paraId="6EFF45E4" w14:textId="77777777" w:rsidR="00CD48E0" w:rsidRPr="00DE3D21" w:rsidRDefault="00CD48E0" w:rsidP="00CD48E0">
            <w:pPr>
              <w:ind w:left="0"/>
              <w:rPr>
                <w:rFonts w:asciiTheme="majorHAnsi" w:hAnsiTheme="majorHAnsi"/>
                <w:i/>
                <w:iCs/>
                <w:sz w:val="16"/>
                <w:szCs w:val="16"/>
              </w:rPr>
            </w:pPr>
          </w:p>
        </w:tc>
      </w:tr>
      <w:tr w:rsidR="00CD48E0" w14:paraId="01287AA2" w14:textId="77777777" w:rsidTr="00DE3D21">
        <w:trPr>
          <w:trHeight w:val="307"/>
        </w:trPr>
        <w:tc>
          <w:tcPr>
            <w:tcW w:w="1359" w:type="dxa"/>
          </w:tcPr>
          <w:p w14:paraId="110B0696" w14:textId="63E5A400"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Staelens</w:t>
            </w:r>
            <w:proofErr w:type="spellEnd"/>
            <w:r w:rsidRPr="00DE3D21">
              <w:rPr>
                <w:rFonts w:asciiTheme="majorHAnsi" w:hAnsiTheme="majorHAnsi"/>
                <w:i/>
                <w:iCs/>
                <w:sz w:val="16"/>
                <w:szCs w:val="16"/>
              </w:rPr>
              <w:t xml:space="preserve"> (G)</w:t>
            </w:r>
          </w:p>
        </w:tc>
        <w:tc>
          <w:tcPr>
            <w:tcW w:w="1530" w:type="dxa"/>
          </w:tcPr>
          <w:p w14:paraId="6F086F5F" w14:textId="77777777" w:rsidR="00CD48E0" w:rsidRPr="00DE3D21" w:rsidRDefault="00CD48E0" w:rsidP="00CD48E0">
            <w:pPr>
              <w:ind w:left="0"/>
              <w:rPr>
                <w:rFonts w:asciiTheme="majorHAnsi" w:hAnsiTheme="majorHAnsi"/>
                <w:i/>
                <w:iCs/>
                <w:sz w:val="16"/>
                <w:szCs w:val="16"/>
              </w:rPr>
            </w:pPr>
          </w:p>
        </w:tc>
        <w:tc>
          <w:tcPr>
            <w:tcW w:w="1532" w:type="dxa"/>
          </w:tcPr>
          <w:p w14:paraId="31A58945" w14:textId="77777777" w:rsidR="00CD48E0" w:rsidRPr="00DE3D21" w:rsidRDefault="00CD48E0" w:rsidP="00CD48E0">
            <w:pPr>
              <w:ind w:left="0"/>
              <w:rPr>
                <w:rFonts w:asciiTheme="majorHAnsi" w:hAnsiTheme="majorHAnsi"/>
                <w:i/>
                <w:iCs/>
                <w:sz w:val="16"/>
                <w:szCs w:val="16"/>
              </w:rPr>
            </w:pPr>
          </w:p>
        </w:tc>
        <w:tc>
          <w:tcPr>
            <w:tcW w:w="1536" w:type="dxa"/>
          </w:tcPr>
          <w:p w14:paraId="368FFC5A" w14:textId="77777777" w:rsidR="00CD48E0" w:rsidRPr="00DE3D21" w:rsidRDefault="00CD48E0" w:rsidP="00CD48E0">
            <w:pPr>
              <w:ind w:left="0"/>
              <w:rPr>
                <w:rFonts w:asciiTheme="majorHAnsi" w:hAnsiTheme="majorHAnsi"/>
                <w:i/>
                <w:iCs/>
                <w:sz w:val="16"/>
                <w:szCs w:val="16"/>
              </w:rPr>
            </w:pPr>
          </w:p>
        </w:tc>
        <w:tc>
          <w:tcPr>
            <w:tcW w:w="1512" w:type="dxa"/>
          </w:tcPr>
          <w:p w14:paraId="4CD0CBD5" w14:textId="77777777" w:rsidR="00CD48E0" w:rsidRPr="00DE3D21" w:rsidRDefault="00CD48E0" w:rsidP="00CD48E0">
            <w:pPr>
              <w:ind w:left="0"/>
              <w:rPr>
                <w:rFonts w:asciiTheme="majorHAnsi" w:hAnsiTheme="majorHAnsi"/>
                <w:i/>
                <w:iCs/>
                <w:sz w:val="16"/>
                <w:szCs w:val="16"/>
              </w:rPr>
            </w:pPr>
          </w:p>
        </w:tc>
      </w:tr>
      <w:tr w:rsidR="00CD48E0" w14:paraId="7E11FFF0" w14:textId="77777777" w:rsidTr="00DE3D21">
        <w:trPr>
          <w:trHeight w:val="298"/>
        </w:trPr>
        <w:tc>
          <w:tcPr>
            <w:tcW w:w="1359" w:type="dxa"/>
          </w:tcPr>
          <w:p w14:paraId="08F53A93" w14:textId="24774BF1"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lastRenderedPageBreak/>
              <w:t>Dr. Van Den Belt (G)</w:t>
            </w:r>
          </w:p>
        </w:tc>
        <w:tc>
          <w:tcPr>
            <w:tcW w:w="1530" w:type="dxa"/>
          </w:tcPr>
          <w:p w14:paraId="42D4C2D7" w14:textId="77777777" w:rsidR="00CD48E0" w:rsidRPr="00DE3D21" w:rsidRDefault="00CD48E0" w:rsidP="00CD48E0">
            <w:pPr>
              <w:ind w:left="0"/>
              <w:rPr>
                <w:rFonts w:asciiTheme="majorHAnsi" w:hAnsiTheme="majorHAnsi"/>
                <w:i/>
                <w:iCs/>
                <w:sz w:val="16"/>
                <w:szCs w:val="16"/>
              </w:rPr>
            </w:pPr>
          </w:p>
        </w:tc>
        <w:tc>
          <w:tcPr>
            <w:tcW w:w="1532" w:type="dxa"/>
          </w:tcPr>
          <w:p w14:paraId="7743823D" w14:textId="77777777" w:rsidR="00CD48E0" w:rsidRPr="00DE3D21" w:rsidRDefault="00CD48E0" w:rsidP="00CD48E0">
            <w:pPr>
              <w:ind w:left="0"/>
              <w:rPr>
                <w:rFonts w:asciiTheme="majorHAnsi" w:hAnsiTheme="majorHAnsi"/>
                <w:i/>
                <w:iCs/>
                <w:sz w:val="16"/>
                <w:szCs w:val="16"/>
              </w:rPr>
            </w:pPr>
          </w:p>
        </w:tc>
        <w:tc>
          <w:tcPr>
            <w:tcW w:w="1536" w:type="dxa"/>
          </w:tcPr>
          <w:p w14:paraId="73E8554B" w14:textId="016A123A" w:rsidR="00CD48E0" w:rsidRPr="00DE3D21" w:rsidRDefault="00DE3D21" w:rsidP="00CD48E0">
            <w:pPr>
              <w:ind w:left="0"/>
              <w:rPr>
                <w:rFonts w:asciiTheme="majorHAnsi" w:hAnsiTheme="majorHAnsi"/>
                <w:i/>
                <w:iCs/>
                <w:sz w:val="16"/>
                <w:szCs w:val="16"/>
              </w:rPr>
            </w:pPr>
            <w:r w:rsidRPr="00DE3D21">
              <w:rPr>
                <w:rFonts w:asciiTheme="majorHAnsi" w:hAnsiTheme="majorHAnsi"/>
                <w:i/>
                <w:iCs/>
                <w:sz w:val="16"/>
                <w:szCs w:val="16"/>
              </w:rPr>
              <w:t>Dr. Adams (U)</w:t>
            </w:r>
          </w:p>
        </w:tc>
        <w:tc>
          <w:tcPr>
            <w:tcW w:w="1512" w:type="dxa"/>
          </w:tcPr>
          <w:p w14:paraId="331D1742" w14:textId="77777777" w:rsidR="00CD48E0" w:rsidRPr="00DE3D21" w:rsidRDefault="00CD48E0" w:rsidP="00CD48E0">
            <w:pPr>
              <w:ind w:left="0"/>
              <w:rPr>
                <w:rFonts w:asciiTheme="majorHAnsi" w:hAnsiTheme="majorHAnsi"/>
                <w:i/>
                <w:iCs/>
                <w:sz w:val="16"/>
                <w:szCs w:val="16"/>
              </w:rPr>
            </w:pPr>
          </w:p>
        </w:tc>
      </w:tr>
      <w:tr w:rsidR="00CD48E0" w14:paraId="0EAEC01E" w14:textId="77777777" w:rsidTr="00DE3D21">
        <w:trPr>
          <w:trHeight w:val="298"/>
        </w:trPr>
        <w:tc>
          <w:tcPr>
            <w:tcW w:w="1359" w:type="dxa"/>
          </w:tcPr>
          <w:p w14:paraId="13948689" w14:textId="475C20A9"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 xml:space="preserve">Dr. </w:t>
            </w:r>
            <w:proofErr w:type="spellStart"/>
            <w:r w:rsidRPr="00DE3D21">
              <w:rPr>
                <w:rFonts w:asciiTheme="majorHAnsi" w:hAnsiTheme="majorHAnsi"/>
                <w:i/>
                <w:iCs/>
                <w:sz w:val="16"/>
                <w:szCs w:val="16"/>
              </w:rPr>
              <w:t>Volcke</w:t>
            </w:r>
            <w:proofErr w:type="spellEnd"/>
            <w:r w:rsidRPr="00DE3D21">
              <w:rPr>
                <w:rFonts w:asciiTheme="majorHAnsi" w:hAnsiTheme="majorHAnsi"/>
                <w:i/>
                <w:iCs/>
                <w:sz w:val="16"/>
                <w:szCs w:val="16"/>
              </w:rPr>
              <w:t xml:space="preserve"> (G)</w:t>
            </w:r>
          </w:p>
        </w:tc>
        <w:tc>
          <w:tcPr>
            <w:tcW w:w="1530" w:type="dxa"/>
          </w:tcPr>
          <w:p w14:paraId="43FA026C" w14:textId="77777777" w:rsidR="00CD48E0" w:rsidRPr="00DE3D21" w:rsidRDefault="00CD48E0" w:rsidP="00CD48E0">
            <w:pPr>
              <w:ind w:left="0"/>
              <w:rPr>
                <w:rFonts w:asciiTheme="majorHAnsi" w:hAnsiTheme="majorHAnsi"/>
                <w:i/>
                <w:iCs/>
                <w:sz w:val="16"/>
                <w:szCs w:val="16"/>
              </w:rPr>
            </w:pPr>
          </w:p>
        </w:tc>
        <w:tc>
          <w:tcPr>
            <w:tcW w:w="1532" w:type="dxa"/>
          </w:tcPr>
          <w:p w14:paraId="693BBC1A" w14:textId="77777777" w:rsidR="00CD48E0" w:rsidRPr="00DE3D21" w:rsidRDefault="00CD48E0" w:rsidP="00CD48E0">
            <w:pPr>
              <w:ind w:left="0"/>
              <w:rPr>
                <w:rFonts w:asciiTheme="majorHAnsi" w:hAnsiTheme="majorHAnsi"/>
                <w:i/>
                <w:iCs/>
                <w:sz w:val="16"/>
                <w:szCs w:val="16"/>
              </w:rPr>
            </w:pPr>
          </w:p>
        </w:tc>
        <w:tc>
          <w:tcPr>
            <w:tcW w:w="1536" w:type="dxa"/>
          </w:tcPr>
          <w:p w14:paraId="33AC2D9A" w14:textId="77777777" w:rsidR="00CD48E0" w:rsidRPr="00DE3D21" w:rsidRDefault="00CD48E0" w:rsidP="00CD48E0">
            <w:pPr>
              <w:ind w:left="0"/>
              <w:rPr>
                <w:rFonts w:asciiTheme="majorHAnsi" w:hAnsiTheme="majorHAnsi"/>
                <w:i/>
                <w:iCs/>
                <w:sz w:val="16"/>
                <w:szCs w:val="16"/>
              </w:rPr>
            </w:pPr>
          </w:p>
        </w:tc>
        <w:tc>
          <w:tcPr>
            <w:tcW w:w="1512" w:type="dxa"/>
          </w:tcPr>
          <w:p w14:paraId="6F5E45F5" w14:textId="77777777" w:rsidR="00CD48E0" w:rsidRPr="00DE3D21" w:rsidRDefault="00CD48E0" w:rsidP="00CD48E0">
            <w:pPr>
              <w:ind w:left="0"/>
              <w:rPr>
                <w:rFonts w:asciiTheme="majorHAnsi" w:hAnsiTheme="majorHAnsi"/>
                <w:i/>
                <w:iCs/>
                <w:sz w:val="16"/>
                <w:szCs w:val="16"/>
              </w:rPr>
            </w:pPr>
          </w:p>
        </w:tc>
      </w:tr>
      <w:tr w:rsidR="00CD48E0" w14:paraId="38BDD7A6" w14:textId="77777777" w:rsidTr="00DE3D21">
        <w:trPr>
          <w:trHeight w:val="307"/>
        </w:trPr>
        <w:tc>
          <w:tcPr>
            <w:tcW w:w="1359" w:type="dxa"/>
          </w:tcPr>
          <w:p w14:paraId="610CF8F7" w14:textId="77777777" w:rsidR="00CD48E0" w:rsidRPr="00DE3D21" w:rsidRDefault="00CD48E0" w:rsidP="00CD48E0">
            <w:pPr>
              <w:ind w:left="0"/>
              <w:rPr>
                <w:rFonts w:asciiTheme="majorHAnsi" w:hAnsiTheme="majorHAnsi"/>
                <w:i/>
                <w:iCs/>
                <w:sz w:val="16"/>
                <w:szCs w:val="16"/>
              </w:rPr>
            </w:pPr>
          </w:p>
        </w:tc>
        <w:tc>
          <w:tcPr>
            <w:tcW w:w="1530" w:type="dxa"/>
          </w:tcPr>
          <w:p w14:paraId="49B8132A" w14:textId="77777777" w:rsidR="00CD48E0" w:rsidRPr="00DE3D21" w:rsidRDefault="00CD48E0" w:rsidP="00CD48E0">
            <w:pPr>
              <w:ind w:left="0"/>
              <w:rPr>
                <w:rFonts w:asciiTheme="majorHAnsi" w:hAnsiTheme="majorHAnsi"/>
                <w:i/>
                <w:iCs/>
                <w:sz w:val="16"/>
                <w:szCs w:val="16"/>
              </w:rPr>
            </w:pPr>
          </w:p>
        </w:tc>
        <w:tc>
          <w:tcPr>
            <w:tcW w:w="1532" w:type="dxa"/>
          </w:tcPr>
          <w:p w14:paraId="35C420A1" w14:textId="77777777" w:rsidR="00CD48E0" w:rsidRPr="00DE3D21" w:rsidRDefault="00CD48E0" w:rsidP="00CD48E0">
            <w:pPr>
              <w:ind w:left="0"/>
              <w:rPr>
                <w:rFonts w:asciiTheme="majorHAnsi" w:hAnsiTheme="majorHAnsi"/>
                <w:i/>
                <w:iCs/>
                <w:sz w:val="16"/>
                <w:szCs w:val="16"/>
              </w:rPr>
            </w:pPr>
          </w:p>
        </w:tc>
        <w:tc>
          <w:tcPr>
            <w:tcW w:w="1536" w:type="dxa"/>
          </w:tcPr>
          <w:p w14:paraId="40248952" w14:textId="77777777" w:rsidR="00CD48E0" w:rsidRPr="00DE3D21" w:rsidRDefault="00CD48E0" w:rsidP="00CD48E0">
            <w:pPr>
              <w:ind w:left="0"/>
              <w:rPr>
                <w:rFonts w:asciiTheme="majorHAnsi" w:hAnsiTheme="majorHAnsi"/>
                <w:i/>
                <w:iCs/>
                <w:sz w:val="16"/>
                <w:szCs w:val="16"/>
              </w:rPr>
            </w:pPr>
          </w:p>
        </w:tc>
        <w:tc>
          <w:tcPr>
            <w:tcW w:w="1512" w:type="dxa"/>
          </w:tcPr>
          <w:p w14:paraId="54B4D78B" w14:textId="77777777" w:rsidR="00CD48E0" w:rsidRPr="00DE3D21" w:rsidRDefault="00CD48E0" w:rsidP="00CD48E0">
            <w:pPr>
              <w:ind w:left="0"/>
              <w:rPr>
                <w:rFonts w:asciiTheme="majorHAnsi" w:hAnsiTheme="majorHAnsi"/>
                <w:i/>
                <w:iCs/>
                <w:sz w:val="16"/>
                <w:szCs w:val="16"/>
              </w:rPr>
            </w:pPr>
          </w:p>
        </w:tc>
      </w:tr>
      <w:tr w:rsidR="00CD48E0" w14:paraId="601AEF25" w14:textId="77777777" w:rsidTr="00DE3D21">
        <w:trPr>
          <w:trHeight w:val="492"/>
        </w:trPr>
        <w:tc>
          <w:tcPr>
            <w:tcW w:w="1359" w:type="dxa"/>
          </w:tcPr>
          <w:p w14:paraId="6606C136" w14:textId="3C7CE053" w:rsidR="00CD48E0" w:rsidRPr="00DE3D21" w:rsidRDefault="00CD48E0" w:rsidP="00CD48E0">
            <w:pPr>
              <w:ind w:left="0"/>
              <w:rPr>
                <w:rFonts w:asciiTheme="majorHAnsi" w:hAnsiTheme="majorHAnsi"/>
                <w:i/>
                <w:iCs/>
                <w:sz w:val="16"/>
                <w:szCs w:val="16"/>
              </w:rPr>
            </w:pPr>
            <w:r w:rsidRPr="00DE3D21">
              <w:rPr>
                <w:rFonts w:asciiTheme="majorHAnsi" w:hAnsiTheme="majorHAnsi"/>
                <w:i/>
                <w:iCs/>
                <w:sz w:val="16"/>
                <w:szCs w:val="16"/>
              </w:rPr>
              <w:t>Dr. Van den Broeck (U)</w:t>
            </w:r>
          </w:p>
        </w:tc>
        <w:tc>
          <w:tcPr>
            <w:tcW w:w="1530" w:type="dxa"/>
          </w:tcPr>
          <w:p w14:paraId="2C2F2084" w14:textId="77777777" w:rsidR="00CD48E0" w:rsidRPr="00DE3D21" w:rsidRDefault="00CD48E0" w:rsidP="00CD48E0">
            <w:pPr>
              <w:ind w:left="0"/>
              <w:rPr>
                <w:rFonts w:asciiTheme="majorHAnsi" w:hAnsiTheme="majorHAnsi"/>
                <w:i/>
                <w:iCs/>
                <w:sz w:val="16"/>
                <w:szCs w:val="16"/>
              </w:rPr>
            </w:pPr>
          </w:p>
        </w:tc>
        <w:tc>
          <w:tcPr>
            <w:tcW w:w="1532" w:type="dxa"/>
          </w:tcPr>
          <w:p w14:paraId="26FF3103" w14:textId="77777777" w:rsidR="00CD48E0" w:rsidRPr="00DE3D21" w:rsidRDefault="00CD48E0" w:rsidP="00CD48E0">
            <w:pPr>
              <w:ind w:left="0"/>
              <w:rPr>
                <w:rFonts w:asciiTheme="majorHAnsi" w:hAnsiTheme="majorHAnsi"/>
                <w:i/>
                <w:iCs/>
                <w:sz w:val="16"/>
                <w:szCs w:val="16"/>
              </w:rPr>
            </w:pPr>
          </w:p>
        </w:tc>
        <w:tc>
          <w:tcPr>
            <w:tcW w:w="1536" w:type="dxa"/>
          </w:tcPr>
          <w:p w14:paraId="2707F764" w14:textId="77777777" w:rsidR="00CD48E0" w:rsidRPr="00DE3D21" w:rsidRDefault="00CD48E0" w:rsidP="00CD48E0">
            <w:pPr>
              <w:ind w:left="0"/>
              <w:rPr>
                <w:rFonts w:asciiTheme="majorHAnsi" w:hAnsiTheme="majorHAnsi"/>
                <w:i/>
                <w:iCs/>
                <w:sz w:val="16"/>
                <w:szCs w:val="16"/>
              </w:rPr>
            </w:pPr>
          </w:p>
        </w:tc>
        <w:tc>
          <w:tcPr>
            <w:tcW w:w="1512" w:type="dxa"/>
          </w:tcPr>
          <w:p w14:paraId="77AA6CC0" w14:textId="77777777" w:rsidR="00CD48E0" w:rsidRPr="00DE3D21" w:rsidRDefault="00CD48E0" w:rsidP="00CD48E0">
            <w:pPr>
              <w:ind w:left="0"/>
              <w:rPr>
                <w:rFonts w:asciiTheme="majorHAnsi" w:hAnsiTheme="majorHAnsi"/>
                <w:i/>
                <w:iCs/>
                <w:sz w:val="16"/>
                <w:szCs w:val="16"/>
              </w:rPr>
            </w:pPr>
          </w:p>
        </w:tc>
      </w:tr>
    </w:tbl>
    <w:p w14:paraId="7FEA5415" w14:textId="77777777" w:rsidR="00CD48E0" w:rsidRPr="00CD48E0" w:rsidRDefault="00CD48E0" w:rsidP="00CD48E0">
      <w:pPr>
        <w:rPr>
          <w:i/>
          <w:iCs/>
        </w:rPr>
      </w:pPr>
    </w:p>
    <w:p w14:paraId="4A61FF5C" w14:textId="77777777" w:rsidR="00C25EAB" w:rsidRPr="00EA6C00" w:rsidRDefault="00C25EAB" w:rsidP="00EA6C00">
      <w:pPr>
        <w:rPr>
          <w:i/>
          <w:iCs/>
        </w:rPr>
      </w:pPr>
    </w:p>
    <w:p w14:paraId="70EBBF97" w14:textId="7A5FD59A" w:rsidR="00EA6C00" w:rsidRDefault="00EA6C00" w:rsidP="00EA6C00">
      <w:pPr>
        <w:pStyle w:val="Lijstalinea"/>
        <w:numPr>
          <w:ilvl w:val="0"/>
          <w:numId w:val="0"/>
        </w:numPr>
        <w:ind w:left="757"/>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4EFB74D6" w:rsidR="004B5E03" w:rsidRPr="00EA6C00" w:rsidRDefault="00EA6C00" w:rsidP="00EA6C00">
      <w:pPr>
        <w:pStyle w:val="Lijstalinea"/>
        <w:numPr>
          <w:ilvl w:val="0"/>
          <w:numId w:val="15"/>
        </w:numPr>
      </w:pPr>
      <w:r>
        <w:rPr>
          <w:i/>
          <w:iCs/>
        </w:rPr>
        <w:t>Vroege shift: 06.45u – 15.15u</w:t>
      </w:r>
    </w:p>
    <w:p w14:paraId="1FBE1341" w14:textId="461F3DD4" w:rsidR="00EA6C00" w:rsidRPr="00EA6C00" w:rsidRDefault="00EA6C00" w:rsidP="00EA6C00">
      <w:pPr>
        <w:pStyle w:val="Lijstalinea"/>
        <w:numPr>
          <w:ilvl w:val="0"/>
          <w:numId w:val="15"/>
        </w:numPr>
      </w:pPr>
      <w:r>
        <w:rPr>
          <w:i/>
          <w:iCs/>
        </w:rPr>
        <w:t>Late shift: 13.00u – 21.30u</w:t>
      </w:r>
    </w:p>
    <w:p w14:paraId="3793C42F" w14:textId="5EDBE4B3" w:rsidR="00EA6C00" w:rsidRPr="00EA6C00" w:rsidRDefault="00EA6C00" w:rsidP="00EA6C00">
      <w:pPr>
        <w:pStyle w:val="Lijstalinea"/>
        <w:numPr>
          <w:ilvl w:val="0"/>
          <w:numId w:val="15"/>
        </w:numPr>
      </w:pPr>
      <w:r>
        <w:rPr>
          <w:i/>
          <w:iCs/>
        </w:rPr>
        <w:t>Korte vroegdienst: 06.45u – 13.15u ( voor studenten is dit tot 12.45u)</w:t>
      </w:r>
    </w:p>
    <w:p w14:paraId="34E17D32" w14:textId="0388B9B7" w:rsidR="00EA6C00" w:rsidRPr="004B5E03" w:rsidRDefault="00EA6C00" w:rsidP="00EA6C00">
      <w:pPr>
        <w:pStyle w:val="Lijstalinea"/>
        <w:numPr>
          <w:ilvl w:val="0"/>
          <w:numId w:val="15"/>
        </w:numPr>
      </w:pPr>
      <w:r>
        <w:rPr>
          <w:i/>
          <w:iCs/>
        </w:rPr>
        <w:t>Nachtdienst: 21.00u – 07.00u ( binnen komen via de kapel)</w:t>
      </w:r>
    </w:p>
    <w:p w14:paraId="7C1A4F20" w14:textId="7EABDF69" w:rsidR="004B5E03" w:rsidRDefault="004B5E03" w:rsidP="004B5E03">
      <w:pPr>
        <w:pStyle w:val="Kop3"/>
      </w:pPr>
      <w:r>
        <w:t>Verloop van een shift</w:t>
      </w:r>
    </w:p>
    <w:p w14:paraId="22A6AD24" w14:textId="2EE3C1B8" w:rsidR="00A81DA0" w:rsidRPr="00A81DA0" w:rsidRDefault="00A81DA0" w:rsidP="00A81DA0">
      <w:pPr>
        <w:rPr>
          <w:i/>
          <w:u w:val="single"/>
        </w:rPr>
      </w:pPr>
      <w:r w:rsidRPr="00A81DA0">
        <w:rPr>
          <w:i/>
          <w:u w:val="single"/>
        </w:rPr>
        <w:t>Dagindeling verpleegkundige</w:t>
      </w:r>
    </w:p>
    <w:tbl>
      <w:tblPr>
        <w:tblStyle w:val="Tabelraster"/>
        <w:tblW w:w="0" w:type="auto"/>
        <w:tblInd w:w="397" w:type="dxa"/>
        <w:tblLook w:val="04A0" w:firstRow="1" w:lastRow="0" w:firstColumn="1" w:lastColumn="0" w:noHBand="0" w:noVBand="1"/>
      </w:tblPr>
      <w:tblGrid>
        <w:gridCol w:w="2433"/>
        <w:gridCol w:w="6232"/>
      </w:tblGrid>
      <w:tr w:rsidR="00A81DA0" w14:paraId="24F72F8E" w14:textId="77777777" w:rsidTr="00C831BC">
        <w:tc>
          <w:tcPr>
            <w:tcW w:w="2433" w:type="dxa"/>
          </w:tcPr>
          <w:p w14:paraId="2E58FCD2" w14:textId="58DFA988" w:rsidR="00A81DA0" w:rsidRDefault="00A81DA0" w:rsidP="00EA6C00">
            <w:pPr>
              <w:ind w:left="0"/>
              <w:rPr>
                <w:i/>
              </w:rPr>
            </w:pPr>
            <w:r>
              <w:rPr>
                <w:i/>
              </w:rPr>
              <w:t>06.45u – 07.00u</w:t>
            </w:r>
          </w:p>
        </w:tc>
        <w:tc>
          <w:tcPr>
            <w:tcW w:w="6232" w:type="dxa"/>
          </w:tcPr>
          <w:p w14:paraId="26E7C82D" w14:textId="79C61CAF" w:rsidR="00A81DA0" w:rsidRDefault="00A81DA0" w:rsidP="00EA6C00">
            <w:pPr>
              <w:ind w:left="0"/>
              <w:rPr>
                <w:i/>
              </w:rPr>
            </w:pPr>
            <w:r>
              <w:rPr>
                <w:i/>
              </w:rPr>
              <w:t>Patiënten overdracht door de nachtverpleegkundige aan de ochtendploeg</w:t>
            </w:r>
          </w:p>
        </w:tc>
      </w:tr>
      <w:tr w:rsidR="00A81DA0" w14:paraId="04896F87" w14:textId="77777777" w:rsidTr="00C831BC">
        <w:tc>
          <w:tcPr>
            <w:tcW w:w="2433" w:type="dxa"/>
          </w:tcPr>
          <w:p w14:paraId="39E81FD2" w14:textId="36CAF41A" w:rsidR="00A81DA0" w:rsidRDefault="00A81DA0" w:rsidP="00EA6C00">
            <w:pPr>
              <w:ind w:left="0"/>
              <w:rPr>
                <w:i/>
              </w:rPr>
            </w:pPr>
            <w:r>
              <w:rPr>
                <w:i/>
              </w:rPr>
              <w:t>07.00u – 08.00u</w:t>
            </w:r>
          </w:p>
        </w:tc>
        <w:tc>
          <w:tcPr>
            <w:tcW w:w="6232" w:type="dxa"/>
          </w:tcPr>
          <w:p w14:paraId="2493C3EA" w14:textId="77777777" w:rsidR="00A81DA0" w:rsidRDefault="00A81DA0" w:rsidP="00EA6C00">
            <w:pPr>
              <w:ind w:left="0"/>
              <w:rPr>
                <w:i/>
              </w:rPr>
            </w:pPr>
            <w:r>
              <w:rPr>
                <w:i/>
              </w:rPr>
              <w:t>Ochtendzorg volgens patiëntentoewijzing. Werken met verpleegplanner of zorgpaden.</w:t>
            </w:r>
          </w:p>
          <w:p w14:paraId="22A2FCFE" w14:textId="77777777" w:rsidR="00A81DA0" w:rsidRDefault="00A81DA0" w:rsidP="00EA6C00">
            <w:pPr>
              <w:ind w:left="0"/>
              <w:rPr>
                <w:i/>
              </w:rPr>
            </w:pPr>
            <w:r>
              <w:rPr>
                <w:i/>
              </w:rPr>
              <w:t>Controle medicatie en starten patiëntenzorg</w:t>
            </w:r>
          </w:p>
          <w:p w14:paraId="19198ED6" w14:textId="75969F9C" w:rsidR="00A81DA0" w:rsidRDefault="00A81DA0" w:rsidP="00EA6C00">
            <w:pPr>
              <w:ind w:left="0"/>
              <w:rPr>
                <w:i/>
              </w:rPr>
            </w:pPr>
            <w:r>
              <w:rPr>
                <w:i/>
              </w:rPr>
              <w:t>Opname nieuwe patiënten + preoperatieve voorbereidingen</w:t>
            </w:r>
          </w:p>
        </w:tc>
      </w:tr>
      <w:tr w:rsidR="00A81DA0" w14:paraId="0910AAA6" w14:textId="77777777" w:rsidTr="00C831BC">
        <w:tc>
          <w:tcPr>
            <w:tcW w:w="2433" w:type="dxa"/>
          </w:tcPr>
          <w:p w14:paraId="278841F8" w14:textId="1E834F1B" w:rsidR="00A81DA0" w:rsidRDefault="00A81DA0" w:rsidP="00EA6C00">
            <w:pPr>
              <w:ind w:left="0"/>
              <w:rPr>
                <w:i/>
              </w:rPr>
            </w:pPr>
            <w:r>
              <w:rPr>
                <w:i/>
              </w:rPr>
              <w:t>08.00u – 09.00u</w:t>
            </w:r>
          </w:p>
        </w:tc>
        <w:tc>
          <w:tcPr>
            <w:tcW w:w="6232" w:type="dxa"/>
          </w:tcPr>
          <w:p w14:paraId="04D83BE0" w14:textId="77777777" w:rsidR="00A81DA0" w:rsidRDefault="00A81DA0" w:rsidP="00A81DA0">
            <w:pPr>
              <w:ind w:left="0"/>
              <w:rPr>
                <w:i/>
              </w:rPr>
            </w:pPr>
            <w:r>
              <w:rPr>
                <w:i/>
              </w:rPr>
              <w:t>Bedeling van ontbijt en eventueel patiënten helpen bij de maaltijd (dit gebeurt door de logistieke medewerker, als ze niet aanwezig is komt deze taak de verpleegkundige toe) (helpen van de logistiek medewerkers staat steeds vrij) + bedeling medicatie.</w:t>
            </w:r>
          </w:p>
          <w:p w14:paraId="2F39B923" w14:textId="77777777" w:rsidR="00A81DA0" w:rsidRDefault="00A81DA0" w:rsidP="00A81DA0">
            <w:pPr>
              <w:ind w:left="0"/>
              <w:rPr>
                <w:i/>
              </w:rPr>
            </w:pPr>
            <w:r>
              <w:rPr>
                <w:i/>
              </w:rPr>
              <w:t>Afhalen plateaus</w:t>
            </w:r>
          </w:p>
          <w:p w14:paraId="31579C37" w14:textId="634770F7" w:rsidR="00A81DA0" w:rsidRDefault="00A81DA0" w:rsidP="00A81DA0">
            <w:pPr>
              <w:ind w:left="0"/>
              <w:rPr>
                <w:i/>
              </w:rPr>
            </w:pPr>
            <w:r>
              <w:rPr>
                <w:i/>
              </w:rPr>
              <w:t>Bedeling water</w:t>
            </w:r>
          </w:p>
        </w:tc>
      </w:tr>
      <w:tr w:rsidR="00A81DA0" w14:paraId="6F78638F" w14:textId="77777777" w:rsidTr="00C831BC">
        <w:tc>
          <w:tcPr>
            <w:tcW w:w="2433" w:type="dxa"/>
          </w:tcPr>
          <w:p w14:paraId="259F13F3" w14:textId="66584FBD" w:rsidR="00A81DA0" w:rsidRDefault="00A81DA0" w:rsidP="00EA6C00">
            <w:pPr>
              <w:ind w:left="0"/>
              <w:rPr>
                <w:i/>
              </w:rPr>
            </w:pPr>
            <w:r>
              <w:rPr>
                <w:i/>
              </w:rPr>
              <w:t>09.00u</w:t>
            </w:r>
          </w:p>
        </w:tc>
        <w:tc>
          <w:tcPr>
            <w:tcW w:w="6232" w:type="dxa"/>
          </w:tcPr>
          <w:p w14:paraId="62CD0CFE" w14:textId="1DA8BBAB" w:rsidR="00A81DA0" w:rsidRDefault="00A81DA0" w:rsidP="00A81DA0">
            <w:pPr>
              <w:ind w:left="0"/>
              <w:rPr>
                <w:i/>
              </w:rPr>
            </w:pPr>
            <w:r>
              <w:rPr>
                <w:i/>
              </w:rPr>
              <w:t>Koffiepauze medewerkers ( indien het werk het toelaat): 10 min.</w:t>
            </w:r>
          </w:p>
        </w:tc>
      </w:tr>
      <w:tr w:rsidR="00A81DA0" w14:paraId="5A7224E6" w14:textId="77777777" w:rsidTr="00C831BC">
        <w:tc>
          <w:tcPr>
            <w:tcW w:w="2433" w:type="dxa"/>
          </w:tcPr>
          <w:p w14:paraId="5B93461D" w14:textId="1478A184" w:rsidR="00A81DA0" w:rsidRDefault="00A81DA0" w:rsidP="00EA6C00">
            <w:pPr>
              <w:ind w:left="0"/>
              <w:rPr>
                <w:i/>
              </w:rPr>
            </w:pPr>
            <w:r>
              <w:rPr>
                <w:i/>
              </w:rPr>
              <w:t>09.00u – 12.00u</w:t>
            </w:r>
          </w:p>
        </w:tc>
        <w:tc>
          <w:tcPr>
            <w:tcW w:w="6232" w:type="dxa"/>
          </w:tcPr>
          <w:p w14:paraId="62682FD1" w14:textId="77777777" w:rsidR="00A81DA0" w:rsidRDefault="00A81DA0" w:rsidP="00A81DA0">
            <w:pPr>
              <w:ind w:left="0"/>
              <w:rPr>
                <w:i/>
              </w:rPr>
            </w:pPr>
            <w:r>
              <w:rPr>
                <w:i/>
              </w:rPr>
              <w:t>Verder vervolg ochtendzorg: hygiënische zorgen, wondzorgen, debieten controleren, spoelingen opvolgen, parameterscontrole en aandacht voor pijnbestrijding en mobilisatie</w:t>
            </w:r>
          </w:p>
          <w:p w14:paraId="74C5E28C" w14:textId="77777777" w:rsidR="00A81DA0" w:rsidRDefault="00A81DA0" w:rsidP="00A81DA0">
            <w:pPr>
              <w:pStyle w:val="Lijstalinea"/>
              <w:numPr>
                <w:ilvl w:val="0"/>
                <w:numId w:val="16"/>
              </w:numPr>
              <w:rPr>
                <w:i/>
              </w:rPr>
            </w:pPr>
            <w:r>
              <w:rPr>
                <w:i/>
              </w:rPr>
              <w:t>Overleg dokterstoer</w:t>
            </w:r>
          </w:p>
          <w:p w14:paraId="7C0BCD14" w14:textId="77777777" w:rsidR="00A81DA0" w:rsidRDefault="00A81DA0" w:rsidP="00A81DA0">
            <w:pPr>
              <w:ind w:left="0"/>
              <w:rPr>
                <w:i/>
              </w:rPr>
            </w:pPr>
            <w:r>
              <w:rPr>
                <w:i/>
              </w:rPr>
              <w:t>Nagaan of patiënt veilig werd geïnstalleerd en controleren of alles bereikbaar is voor de patiënt (oproepbel, telefoon, drank, enz. …)</w:t>
            </w:r>
          </w:p>
          <w:p w14:paraId="7527661E" w14:textId="77777777" w:rsidR="00A81DA0" w:rsidRDefault="00A81DA0" w:rsidP="00A81DA0">
            <w:pPr>
              <w:ind w:left="0"/>
              <w:rPr>
                <w:i/>
              </w:rPr>
            </w:pPr>
            <w:r>
              <w:rPr>
                <w:i/>
              </w:rPr>
              <w:lastRenderedPageBreak/>
              <w:t>Opruimen van de kamer</w:t>
            </w:r>
          </w:p>
          <w:p w14:paraId="7E811B28" w14:textId="77777777" w:rsidR="00A81DA0" w:rsidRDefault="00A81DA0" w:rsidP="00A81DA0">
            <w:pPr>
              <w:ind w:left="0"/>
              <w:rPr>
                <w:i/>
              </w:rPr>
            </w:pPr>
            <w:r>
              <w:rPr>
                <w:i/>
              </w:rPr>
              <w:t>Afhalen van geopereerde patiënten op recovery</w:t>
            </w:r>
          </w:p>
          <w:p w14:paraId="2E9AFB0E" w14:textId="77777777" w:rsidR="00A81DA0" w:rsidRDefault="00A81DA0" w:rsidP="00A81DA0">
            <w:pPr>
              <w:ind w:left="0"/>
              <w:rPr>
                <w:i/>
              </w:rPr>
            </w:pPr>
            <w:r>
              <w:rPr>
                <w:i/>
              </w:rPr>
              <w:t>Post operatieve controles (parameters, debieten, verbandcontrole, bloedverlies, pijn, spoelzakken nazien, infuuszak die zich op kamer bevindt, nooit uit verpakking halen tenzij deze wordt vervangen, enz.)</w:t>
            </w:r>
          </w:p>
          <w:p w14:paraId="47D96E75" w14:textId="77777777" w:rsidR="00A81DA0" w:rsidRDefault="00A81DA0" w:rsidP="00A81DA0">
            <w:pPr>
              <w:ind w:left="0"/>
              <w:rPr>
                <w:i/>
              </w:rPr>
            </w:pPr>
            <w:r>
              <w:rPr>
                <w:i/>
              </w:rPr>
              <w:t>Opruimen verbandkarren, spoelkamer, linnenzakken</w:t>
            </w:r>
          </w:p>
          <w:p w14:paraId="3DC22F37" w14:textId="77777777" w:rsidR="00A81DA0" w:rsidRDefault="00A81DA0" w:rsidP="00A81DA0">
            <w:pPr>
              <w:ind w:left="0"/>
              <w:rPr>
                <w:i/>
              </w:rPr>
            </w:pPr>
            <w:r>
              <w:rPr>
                <w:i/>
              </w:rPr>
              <w:t>Rapportering mondeling en schriftelijk met computer</w:t>
            </w:r>
          </w:p>
          <w:p w14:paraId="3BF5A971" w14:textId="786561EB" w:rsidR="00A81DA0" w:rsidRPr="00A81DA0" w:rsidRDefault="00A81DA0" w:rsidP="00A81DA0">
            <w:pPr>
              <w:ind w:left="0"/>
              <w:rPr>
                <w:i/>
              </w:rPr>
            </w:pPr>
            <w:r>
              <w:rPr>
                <w:i/>
              </w:rPr>
              <w:t>Administratie in orde maken</w:t>
            </w:r>
          </w:p>
        </w:tc>
      </w:tr>
      <w:tr w:rsidR="00A81DA0" w14:paraId="34EE9908" w14:textId="77777777" w:rsidTr="00C831BC">
        <w:tc>
          <w:tcPr>
            <w:tcW w:w="2433" w:type="dxa"/>
          </w:tcPr>
          <w:p w14:paraId="4BE9747F" w14:textId="161D776B" w:rsidR="00A81DA0" w:rsidRDefault="00C831BC" w:rsidP="00EA6C00">
            <w:pPr>
              <w:ind w:left="0"/>
              <w:rPr>
                <w:i/>
              </w:rPr>
            </w:pPr>
            <w:r>
              <w:rPr>
                <w:i/>
              </w:rPr>
              <w:lastRenderedPageBreak/>
              <w:t>12.00u</w:t>
            </w:r>
          </w:p>
        </w:tc>
        <w:tc>
          <w:tcPr>
            <w:tcW w:w="6232" w:type="dxa"/>
          </w:tcPr>
          <w:p w14:paraId="69D0B3A6" w14:textId="77777777" w:rsidR="00A81DA0" w:rsidRDefault="00C831BC" w:rsidP="00A81DA0">
            <w:pPr>
              <w:ind w:left="0"/>
              <w:rPr>
                <w:i/>
              </w:rPr>
            </w:pPr>
            <w:r>
              <w:rPr>
                <w:i/>
              </w:rPr>
              <w:t>Opdienen en afruimen middagmaal en hulp aan patiënten bieden.</w:t>
            </w:r>
          </w:p>
          <w:p w14:paraId="562718C8" w14:textId="22B50C8E" w:rsidR="00C831BC" w:rsidRDefault="00C831BC" w:rsidP="00A81DA0">
            <w:pPr>
              <w:ind w:left="0"/>
              <w:rPr>
                <w:i/>
              </w:rPr>
            </w:pPr>
            <w:r>
              <w:rPr>
                <w:i/>
              </w:rPr>
              <w:t>Uitdelen koffie of thee + bedeling medicatie</w:t>
            </w:r>
          </w:p>
        </w:tc>
      </w:tr>
      <w:tr w:rsidR="00C831BC" w14:paraId="6AB49546" w14:textId="77777777" w:rsidTr="00C831BC">
        <w:tc>
          <w:tcPr>
            <w:tcW w:w="2433" w:type="dxa"/>
          </w:tcPr>
          <w:p w14:paraId="7AD36B09" w14:textId="348CE836" w:rsidR="00C831BC" w:rsidRDefault="00C831BC" w:rsidP="00EA6C00">
            <w:pPr>
              <w:ind w:left="0"/>
              <w:rPr>
                <w:i/>
              </w:rPr>
            </w:pPr>
            <w:r>
              <w:rPr>
                <w:i/>
              </w:rPr>
              <w:t xml:space="preserve">13.00u </w:t>
            </w:r>
          </w:p>
        </w:tc>
        <w:tc>
          <w:tcPr>
            <w:tcW w:w="6232" w:type="dxa"/>
          </w:tcPr>
          <w:p w14:paraId="1BBE32EE" w14:textId="35E9DBAD" w:rsidR="00C831BC" w:rsidRDefault="00C831BC" w:rsidP="00A81DA0">
            <w:pPr>
              <w:ind w:left="0"/>
              <w:rPr>
                <w:i/>
              </w:rPr>
            </w:pPr>
            <w:r>
              <w:rPr>
                <w:i/>
              </w:rPr>
              <w:t>Patiënten overdracht van vroege naar late dienst. Studenten die late dienst hebben volgen deze briefing</w:t>
            </w:r>
          </w:p>
        </w:tc>
      </w:tr>
      <w:tr w:rsidR="00C831BC" w14:paraId="1E6F4AA7" w14:textId="77777777" w:rsidTr="00C831BC">
        <w:tc>
          <w:tcPr>
            <w:tcW w:w="2433" w:type="dxa"/>
          </w:tcPr>
          <w:p w14:paraId="0BEA4B86" w14:textId="5F9E8A09" w:rsidR="00C831BC" w:rsidRDefault="00C831BC" w:rsidP="00EA6C00">
            <w:pPr>
              <w:ind w:left="0"/>
              <w:rPr>
                <w:i/>
              </w:rPr>
            </w:pPr>
            <w:r>
              <w:rPr>
                <w:i/>
              </w:rPr>
              <w:t>Tussen 12.30u – 14.00u</w:t>
            </w:r>
          </w:p>
        </w:tc>
        <w:tc>
          <w:tcPr>
            <w:tcW w:w="6232" w:type="dxa"/>
          </w:tcPr>
          <w:p w14:paraId="4ACA9C9D" w14:textId="0F1BF93B" w:rsidR="00C831BC" w:rsidRDefault="00C831BC" w:rsidP="00A81DA0">
            <w:pPr>
              <w:ind w:left="0"/>
              <w:rPr>
                <w:i/>
              </w:rPr>
            </w:pPr>
            <w:r>
              <w:rPr>
                <w:i/>
              </w:rPr>
              <w:t>Middagpauze studenten en verpleegkundige, telkens 30 min.</w:t>
            </w:r>
          </w:p>
          <w:p w14:paraId="366010BF" w14:textId="4FCB7169" w:rsidR="00C831BC" w:rsidRDefault="00C831BC" w:rsidP="00A81DA0">
            <w:pPr>
              <w:ind w:left="0"/>
              <w:rPr>
                <w:i/>
              </w:rPr>
            </w:pPr>
          </w:p>
        </w:tc>
      </w:tr>
      <w:tr w:rsidR="00C831BC" w14:paraId="7075F640" w14:textId="77777777" w:rsidTr="00C831BC">
        <w:tc>
          <w:tcPr>
            <w:tcW w:w="2433" w:type="dxa"/>
          </w:tcPr>
          <w:p w14:paraId="2FBBC091" w14:textId="39605F0D" w:rsidR="00C831BC" w:rsidRDefault="00C831BC" w:rsidP="00EA6C00">
            <w:pPr>
              <w:ind w:left="0"/>
              <w:rPr>
                <w:i/>
              </w:rPr>
            </w:pPr>
            <w:r>
              <w:rPr>
                <w:i/>
              </w:rPr>
              <w:t>14.00u</w:t>
            </w:r>
          </w:p>
        </w:tc>
        <w:tc>
          <w:tcPr>
            <w:tcW w:w="6232" w:type="dxa"/>
          </w:tcPr>
          <w:p w14:paraId="0CD3DB21" w14:textId="77777777" w:rsidR="00C831BC" w:rsidRDefault="00C831BC" w:rsidP="00A81DA0">
            <w:pPr>
              <w:ind w:left="0"/>
              <w:rPr>
                <w:i/>
              </w:rPr>
            </w:pPr>
            <w:r>
              <w:rPr>
                <w:i/>
              </w:rPr>
              <w:t>Nazicht medicatie van namiddag</w:t>
            </w:r>
          </w:p>
          <w:p w14:paraId="7B4340C8" w14:textId="77777777" w:rsidR="00C831BC" w:rsidRDefault="00C831BC" w:rsidP="00A81DA0">
            <w:pPr>
              <w:ind w:left="0"/>
              <w:rPr>
                <w:i/>
              </w:rPr>
            </w:pPr>
            <w:r>
              <w:rPr>
                <w:i/>
              </w:rPr>
              <w:t>Postoperatieve controles uitvoeren</w:t>
            </w:r>
          </w:p>
          <w:p w14:paraId="16788B10" w14:textId="77777777" w:rsidR="00C831BC" w:rsidRDefault="00C831BC" w:rsidP="00A81DA0">
            <w:pPr>
              <w:ind w:left="0"/>
              <w:rPr>
                <w:i/>
              </w:rPr>
            </w:pPr>
            <w:r>
              <w:rPr>
                <w:i/>
              </w:rPr>
              <w:t>Patiënten naar verbedding brengen of afhalen van recovery</w:t>
            </w:r>
          </w:p>
          <w:p w14:paraId="097C94E9" w14:textId="77777777" w:rsidR="00C831BC" w:rsidRDefault="00C831BC" w:rsidP="00A81DA0">
            <w:pPr>
              <w:ind w:left="0"/>
              <w:rPr>
                <w:i/>
              </w:rPr>
            </w:pPr>
            <w:r>
              <w:rPr>
                <w:i/>
              </w:rPr>
              <w:t>Kamers van ontslagen patiënt terug in orde brengen</w:t>
            </w:r>
          </w:p>
          <w:p w14:paraId="50D758C9" w14:textId="05756C21" w:rsidR="00C831BC" w:rsidRDefault="00C831BC" w:rsidP="00A81DA0">
            <w:pPr>
              <w:ind w:left="0"/>
              <w:rPr>
                <w:i/>
              </w:rPr>
            </w:pPr>
            <w:r>
              <w:rPr>
                <w:i/>
              </w:rPr>
              <w:t xml:space="preserve">Temperatuur opname en </w:t>
            </w:r>
            <w:proofErr w:type="spellStart"/>
            <w:r>
              <w:rPr>
                <w:i/>
              </w:rPr>
              <w:t>Mews</w:t>
            </w:r>
            <w:proofErr w:type="spellEnd"/>
            <w:r>
              <w:rPr>
                <w:i/>
              </w:rPr>
              <w:t xml:space="preserve"> controle + debieten opvolgen </w:t>
            </w:r>
          </w:p>
        </w:tc>
      </w:tr>
      <w:tr w:rsidR="00C831BC" w14:paraId="747CCF9A" w14:textId="77777777" w:rsidTr="00C831BC">
        <w:tc>
          <w:tcPr>
            <w:tcW w:w="2433" w:type="dxa"/>
          </w:tcPr>
          <w:p w14:paraId="4C50A2A9" w14:textId="0D92BB49" w:rsidR="00C831BC" w:rsidRDefault="00C831BC" w:rsidP="00EA6C00">
            <w:pPr>
              <w:ind w:left="0"/>
              <w:rPr>
                <w:i/>
              </w:rPr>
            </w:pPr>
            <w:r>
              <w:rPr>
                <w:i/>
              </w:rPr>
              <w:t>16.00u</w:t>
            </w:r>
          </w:p>
        </w:tc>
        <w:tc>
          <w:tcPr>
            <w:tcW w:w="6232" w:type="dxa"/>
          </w:tcPr>
          <w:p w14:paraId="4E860C42" w14:textId="77777777" w:rsidR="00C831BC" w:rsidRDefault="00C831BC" w:rsidP="00A81DA0">
            <w:pPr>
              <w:ind w:left="0"/>
              <w:rPr>
                <w:i/>
              </w:rPr>
            </w:pPr>
            <w:r>
              <w:rPr>
                <w:i/>
              </w:rPr>
              <w:t>Verpleegplannen raadplegen</w:t>
            </w:r>
          </w:p>
          <w:p w14:paraId="7760D110" w14:textId="77777777" w:rsidR="00C831BC" w:rsidRDefault="00C831BC" w:rsidP="00A81DA0">
            <w:pPr>
              <w:ind w:left="0"/>
              <w:rPr>
                <w:i/>
              </w:rPr>
            </w:pPr>
            <w:r>
              <w:rPr>
                <w:i/>
              </w:rPr>
              <w:t>Patiënten verzorging volgens patiëntentoewijzing</w:t>
            </w:r>
          </w:p>
          <w:p w14:paraId="4C7D0D87" w14:textId="04C35962" w:rsidR="00C831BC" w:rsidRDefault="00C831BC" w:rsidP="00A81DA0">
            <w:pPr>
              <w:ind w:left="0"/>
              <w:rPr>
                <w:i/>
              </w:rPr>
            </w:pPr>
            <w:r>
              <w:rPr>
                <w:i/>
              </w:rPr>
              <w:t>Preoperatieve voorbereiding bij patiënten die de dag nadien geopereerd worden</w:t>
            </w:r>
          </w:p>
        </w:tc>
      </w:tr>
      <w:tr w:rsidR="00C831BC" w14:paraId="6ADA094D" w14:textId="77777777" w:rsidTr="00C831BC">
        <w:tc>
          <w:tcPr>
            <w:tcW w:w="2433" w:type="dxa"/>
          </w:tcPr>
          <w:p w14:paraId="6A4F6A96" w14:textId="62E5AB4C" w:rsidR="00C831BC" w:rsidRDefault="00C831BC" w:rsidP="00EA6C00">
            <w:pPr>
              <w:ind w:left="0"/>
              <w:rPr>
                <w:i/>
              </w:rPr>
            </w:pPr>
            <w:r>
              <w:rPr>
                <w:i/>
              </w:rPr>
              <w:t>17.00u</w:t>
            </w:r>
          </w:p>
        </w:tc>
        <w:tc>
          <w:tcPr>
            <w:tcW w:w="6232" w:type="dxa"/>
          </w:tcPr>
          <w:p w14:paraId="146D0948" w14:textId="77777777" w:rsidR="00C831BC" w:rsidRDefault="00C831BC" w:rsidP="00A81DA0">
            <w:pPr>
              <w:ind w:left="0"/>
              <w:rPr>
                <w:i/>
              </w:rPr>
            </w:pPr>
            <w:r>
              <w:rPr>
                <w:i/>
              </w:rPr>
              <w:t>Opdienen en opruimen van avondmaal en hulp bieden aan patiënten waar nodig</w:t>
            </w:r>
          </w:p>
          <w:p w14:paraId="03B8FD4C" w14:textId="0D09E061" w:rsidR="00C831BC" w:rsidRDefault="00C831BC" w:rsidP="00A81DA0">
            <w:pPr>
              <w:ind w:left="0"/>
              <w:rPr>
                <w:i/>
              </w:rPr>
            </w:pPr>
            <w:r>
              <w:rPr>
                <w:i/>
              </w:rPr>
              <w:t>Schriftelijke rapportering aan computer</w:t>
            </w:r>
          </w:p>
        </w:tc>
      </w:tr>
      <w:tr w:rsidR="00C831BC" w14:paraId="2F5A5755" w14:textId="77777777" w:rsidTr="00C831BC">
        <w:tc>
          <w:tcPr>
            <w:tcW w:w="2433" w:type="dxa"/>
          </w:tcPr>
          <w:p w14:paraId="4F6CCF09" w14:textId="0F5BFCF3" w:rsidR="00C831BC" w:rsidRDefault="00C831BC" w:rsidP="0070362A">
            <w:pPr>
              <w:ind w:left="0"/>
              <w:rPr>
                <w:i/>
              </w:rPr>
            </w:pPr>
            <w:r>
              <w:rPr>
                <w:i/>
              </w:rPr>
              <w:t>17.</w:t>
            </w:r>
            <w:r w:rsidR="0070362A">
              <w:rPr>
                <w:i/>
              </w:rPr>
              <w:t>3</w:t>
            </w:r>
            <w:r>
              <w:rPr>
                <w:i/>
              </w:rPr>
              <w:t>0u – 18.00u</w:t>
            </w:r>
          </w:p>
        </w:tc>
        <w:tc>
          <w:tcPr>
            <w:tcW w:w="6232" w:type="dxa"/>
          </w:tcPr>
          <w:p w14:paraId="1C4F7579" w14:textId="2E34A8BE" w:rsidR="00C831BC" w:rsidRDefault="0070362A" w:rsidP="00A81DA0">
            <w:pPr>
              <w:ind w:left="0"/>
              <w:rPr>
                <w:i/>
              </w:rPr>
            </w:pPr>
            <w:r>
              <w:rPr>
                <w:i/>
              </w:rPr>
              <w:t>Avondpauze late dienst</w:t>
            </w:r>
          </w:p>
        </w:tc>
      </w:tr>
      <w:tr w:rsidR="0070362A" w14:paraId="50CE109E" w14:textId="77777777" w:rsidTr="00C831BC">
        <w:tc>
          <w:tcPr>
            <w:tcW w:w="2433" w:type="dxa"/>
          </w:tcPr>
          <w:p w14:paraId="5974ACBE" w14:textId="0E934944" w:rsidR="0070362A" w:rsidRDefault="0070362A" w:rsidP="00EA6C00">
            <w:pPr>
              <w:ind w:left="0"/>
              <w:rPr>
                <w:i/>
              </w:rPr>
            </w:pPr>
            <w:r>
              <w:rPr>
                <w:i/>
              </w:rPr>
              <w:t>19.00u – 20.45u</w:t>
            </w:r>
          </w:p>
        </w:tc>
        <w:tc>
          <w:tcPr>
            <w:tcW w:w="6232" w:type="dxa"/>
          </w:tcPr>
          <w:p w14:paraId="5B9BFBF6" w14:textId="77777777" w:rsidR="0070362A" w:rsidRDefault="0070362A" w:rsidP="00A81DA0">
            <w:pPr>
              <w:ind w:left="0"/>
              <w:rPr>
                <w:i/>
              </w:rPr>
            </w:pPr>
            <w:r>
              <w:rPr>
                <w:i/>
              </w:rPr>
              <w:t>Avondtoer met speciale aandacht voor:</w:t>
            </w:r>
          </w:p>
          <w:p w14:paraId="39000B0C" w14:textId="77777777" w:rsidR="0070362A" w:rsidRDefault="0070362A" w:rsidP="00A81DA0">
            <w:pPr>
              <w:ind w:left="0"/>
              <w:rPr>
                <w:i/>
              </w:rPr>
            </w:pPr>
            <w:r>
              <w:rPr>
                <w:i/>
              </w:rPr>
              <w:t>Nazicht en vernieuwen verbanden indien nodig</w:t>
            </w:r>
          </w:p>
          <w:p w14:paraId="18E2CBC2" w14:textId="77777777" w:rsidR="0070362A" w:rsidRDefault="0070362A" w:rsidP="00A81DA0">
            <w:pPr>
              <w:ind w:left="0"/>
              <w:rPr>
                <w:i/>
              </w:rPr>
            </w:pPr>
            <w:r>
              <w:rPr>
                <w:i/>
              </w:rPr>
              <w:t xml:space="preserve">Debiet, </w:t>
            </w:r>
            <w:proofErr w:type="spellStart"/>
            <w:r>
              <w:rPr>
                <w:i/>
              </w:rPr>
              <w:t>redon</w:t>
            </w:r>
            <w:proofErr w:type="spellEnd"/>
            <w:r>
              <w:rPr>
                <w:i/>
              </w:rPr>
              <w:t>, drainages</w:t>
            </w:r>
          </w:p>
          <w:p w14:paraId="2670E9A1" w14:textId="227633E8" w:rsidR="0070362A" w:rsidRDefault="0070362A" w:rsidP="00A81DA0">
            <w:pPr>
              <w:ind w:left="0"/>
              <w:rPr>
                <w:i/>
              </w:rPr>
            </w:pPr>
            <w:r>
              <w:rPr>
                <w:i/>
              </w:rPr>
              <w:t>Diures</w:t>
            </w:r>
            <w:r w:rsidR="005569DE">
              <w:rPr>
                <w:i/>
              </w:rPr>
              <w:t>e</w:t>
            </w:r>
          </w:p>
          <w:p w14:paraId="43E72FFF" w14:textId="6225C8B1" w:rsidR="0070362A" w:rsidRDefault="0070362A" w:rsidP="00A81DA0">
            <w:pPr>
              <w:ind w:left="0"/>
              <w:rPr>
                <w:i/>
              </w:rPr>
            </w:pPr>
            <w:r>
              <w:rPr>
                <w:i/>
              </w:rPr>
              <w:t>Spoelsystemen</w:t>
            </w:r>
          </w:p>
          <w:p w14:paraId="7A899425" w14:textId="77777777" w:rsidR="0070362A" w:rsidRDefault="0070362A" w:rsidP="00A81DA0">
            <w:pPr>
              <w:ind w:left="0"/>
              <w:rPr>
                <w:i/>
              </w:rPr>
            </w:pPr>
            <w:r>
              <w:rPr>
                <w:i/>
              </w:rPr>
              <w:t>Toedienen avondmedicatie ( ev. pijnmedicatie en slaapmedicatie toedienen, subcutane inspuitingen)</w:t>
            </w:r>
          </w:p>
          <w:p w14:paraId="56ED3DB2" w14:textId="7949E6BD" w:rsidR="0070362A" w:rsidRDefault="0070362A" w:rsidP="00A81DA0">
            <w:pPr>
              <w:ind w:left="0"/>
              <w:rPr>
                <w:i/>
              </w:rPr>
            </w:pPr>
            <w:r>
              <w:rPr>
                <w:i/>
              </w:rPr>
              <w:lastRenderedPageBreak/>
              <w:t>Controle insteekplaats  IV katheters, looptijd, enz.</w:t>
            </w:r>
          </w:p>
          <w:p w14:paraId="1F17CAD8" w14:textId="77777777" w:rsidR="0070362A" w:rsidRDefault="0070362A" w:rsidP="00A81DA0">
            <w:pPr>
              <w:ind w:left="0"/>
              <w:rPr>
                <w:i/>
              </w:rPr>
            </w:pPr>
            <w:r>
              <w:rPr>
                <w:i/>
              </w:rPr>
              <w:t>Controle parameters</w:t>
            </w:r>
          </w:p>
          <w:p w14:paraId="6C13DB39" w14:textId="14316193" w:rsidR="0070362A" w:rsidRDefault="0070362A" w:rsidP="00A81DA0">
            <w:pPr>
              <w:ind w:left="0"/>
              <w:rPr>
                <w:i/>
              </w:rPr>
            </w:pPr>
            <w:r>
              <w:rPr>
                <w:i/>
              </w:rPr>
              <w:t>Veilig positioneren van de patiënt voor de nacht.</w:t>
            </w:r>
          </w:p>
        </w:tc>
      </w:tr>
      <w:tr w:rsidR="0070362A" w14:paraId="2B46FBAD" w14:textId="77777777" w:rsidTr="00C831BC">
        <w:tc>
          <w:tcPr>
            <w:tcW w:w="2433" w:type="dxa"/>
          </w:tcPr>
          <w:p w14:paraId="1CA95FF1" w14:textId="70323F0C" w:rsidR="0070362A" w:rsidRDefault="00EE25E4" w:rsidP="00EA6C00">
            <w:pPr>
              <w:ind w:left="0"/>
              <w:rPr>
                <w:i/>
              </w:rPr>
            </w:pPr>
            <w:r>
              <w:rPr>
                <w:i/>
              </w:rPr>
              <w:lastRenderedPageBreak/>
              <w:t>20.45u</w:t>
            </w:r>
          </w:p>
        </w:tc>
        <w:tc>
          <w:tcPr>
            <w:tcW w:w="6232" w:type="dxa"/>
          </w:tcPr>
          <w:p w14:paraId="28D26A5B" w14:textId="039A151D" w:rsidR="0070362A" w:rsidRDefault="00EE25E4" w:rsidP="00A81DA0">
            <w:pPr>
              <w:ind w:left="0"/>
              <w:rPr>
                <w:i/>
              </w:rPr>
            </w:pPr>
            <w:r>
              <w:rPr>
                <w:i/>
              </w:rPr>
              <w:t>Schriftelijke rapportering in computer</w:t>
            </w:r>
          </w:p>
        </w:tc>
      </w:tr>
      <w:tr w:rsidR="00EE25E4" w14:paraId="2057299C" w14:textId="77777777" w:rsidTr="00C831BC">
        <w:tc>
          <w:tcPr>
            <w:tcW w:w="2433" w:type="dxa"/>
          </w:tcPr>
          <w:p w14:paraId="45B5B1EE" w14:textId="538B15BB" w:rsidR="00EE25E4" w:rsidRDefault="005569DE" w:rsidP="00EA6C00">
            <w:pPr>
              <w:ind w:left="0"/>
              <w:rPr>
                <w:i/>
              </w:rPr>
            </w:pPr>
            <w:r>
              <w:rPr>
                <w:i/>
              </w:rPr>
              <w:t>21.00u</w:t>
            </w:r>
          </w:p>
        </w:tc>
        <w:tc>
          <w:tcPr>
            <w:tcW w:w="6232" w:type="dxa"/>
          </w:tcPr>
          <w:p w14:paraId="6677E348" w14:textId="24B11766" w:rsidR="00EE25E4" w:rsidRDefault="005569DE" w:rsidP="00A81DA0">
            <w:pPr>
              <w:ind w:left="0"/>
              <w:rPr>
                <w:i/>
              </w:rPr>
            </w:pPr>
            <w:r>
              <w:rPr>
                <w:i/>
              </w:rPr>
              <w:t>Patiënten overdracht van de avonddienst aan de nachtdienst</w:t>
            </w:r>
          </w:p>
        </w:tc>
      </w:tr>
      <w:tr w:rsidR="005569DE" w14:paraId="076D2267" w14:textId="77777777" w:rsidTr="00C831BC">
        <w:tc>
          <w:tcPr>
            <w:tcW w:w="2433" w:type="dxa"/>
          </w:tcPr>
          <w:p w14:paraId="70ADD2BB" w14:textId="10266A29" w:rsidR="005569DE" w:rsidRDefault="005569DE" w:rsidP="00EA6C00">
            <w:pPr>
              <w:ind w:left="0"/>
              <w:rPr>
                <w:i/>
              </w:rPr>
            </w:pPr>
            <w:r>
              <w:rPr>
                <w:i/>
              </w:rPr>
              <w:t>21.15u – 07.00u</w:t>
            </w:r>
          </w:p>
        </w:tc>
        <w:tc>
          <w:tcPr>
            <w:tcW w:w="6232" w:type="dxa"/>
          </w:tcPr>
          <w:p w14:paraId="43F78AA7" w14:textId="77777777" w:rsidR="005569DE" w:rsidRDefault="005569DE" w:rsidP="00A81DA0">
            <w:pPr>
              <w:ind w:left="0"/>
              <w:rPr>
                <w:i/>
              </w:rPr>
            </w:pPr>
            <w:r>
              <w:rPr>
                <w:i/>
              </w:rPr>
              <w:t>Taak van de nachtverpleegkundige:</w:t>
            </w:r>
          </w:p>
          <w:p w14:paraId="5B0C5305" w14:textId="77777777" w:rsidR="005569DE" w:rsidRDefault="005569DE" w:rsidP="005569DE">
            <w:pPr>
              <w:pStyle w:val="Lijstalinea"/>
              <w:numPr>
                <w:ilvl w:val="0"/>
                <w:numId w:val="15"/>
              </w:numPr>
              <w:rPr>
                <w:i/>
              </w:rPr>
            </w:pPr>
            <w:r>
              <w:rPr>
                <w:i/>
              </w:rPr>
              <w:t>Observatie van de patiënten</w:t>
            </w:r>
          </w:p>
          <w:p w14:paraId="20B8BF0B" w14:textId="77777777" w:rsidR="005569DE" w:rsidRDefault="005569DE" w:rsidP="005569DE">
            <w:pPr>
              <w:pStyle w:val="Lijstalinea"/>
              <w:numPr>
                <w:ilvl w:val="0"/>
                <w:numId w:val="15"/>
              </w:numPr>
              <w:rPr>
                <w:i/>
              </w:rPr>
            </w:pPr>
            <w:r>
              <w:rPr>
                <w:i/>
              </w:rPr>
              <w:t>Controle parameters bij de postoperatieve patiënten</w:t>
            </w:r>
          </w:p>
          <w:p w14:paraId="58A7878D" w14:textId="24C1A6A4" w:rsidR="005569DE" w:rsidRDefault="005569DE" w:rsidP="005569DE">
            <w:pPr>
              <w:pStyle w:val="Lijstalinea"/>
              <w:numPr>
                <w:ilvl w:val="0"/>
                <w:numId w:val="15"/>
              </w:numPr>
              <w:rPr>
                <w:i/>
              </w:rPr>
            </w:pPr>
            <w:r>
              <w:rPr>
                <w:i/>
              </w:rPr>
              <w:t>Medicatietoediening</w:t>
            </w:r>
          </w:p>
          <w:p w14:paraId="1568B1D7" w14:textId="77777777" w:rsidR="005569DE" w:rsidRDefault="005569DE" w:rsidP="005569DE">
            <w:pPr>
              <w:pStyle w:val="Lijstalinea"/>
              <w:numPr>
                <w:ilvl w:val="0"/>
                <w:numId w:val="15"/>
              </w:numPr>
              <w:rPr>
                <w:i/>
              </w:rPr>
            </w:pPr>
            <w:r>
              <w:rPr>
                <w:i/>
              </w:rPr>
              <w:t xml:space="preserve">Nazicht verbanden, </w:t>
            </w:r>
            <w:proofErr w:type="spellStart"/>
            <w:r>
              <w:rPr>
                <w:i/>
              </w:rPr>
              <w:t>redon</w:t>
            </w:r>
            <w:proofErr w:type="spellEnd"/>
            <w:r>
              <w:rPr>
                <w:i/>
              </w:rPr>
              <w:t xml:space="preserve"> drainages, spoelsystemen, enz.</w:t>
            </w:r>
          </w:p>
          <w:p w14:paraId="44BADF2D" w14:textId="77777777" w:rsidR="005569DE" w:rsidRDefault="005569DE" w:rsidP="005569DE">
            <w:pPr>
              <w:pStyle w:val="Lijstalinea"/>
              <w:numPr>
                <w:ilvl w:val="0"/>
                <w:numId w:val="15"/>
              </w:numPr>
              <w:rPr>
                <w:i/>
              </w:rPr>
            </w:pPr>
            <w:r>
              <w:rPr>
                <w:i/>
              </w:rPr>
              <w:t>Administratieve taken (bv uitprinten patiënten lijsten, ontslagpapieren klaarmaken)</w:t>
            </w:r>
          </w:p>
          <w:p w14:paraId="05DEA0A1" w14:textId="77777777" w:rsidR="005569DE" w:rsidRDefault="005569DE" w:rsidP="005569DE">
            <w:pPr>
              <w:pStyle w:val="Lijstalinea"/>
              <w:numPr>
                <w:ilvl w:val="0"/>
                <w:numId w:val="15"/>
              </w:numPr>
              <w:rPr>
                <w:i/>
              </w:rPr>
            </w:pPr>
            <w:r>
              <w:rPr>
                <w:i/>
              </w:rPr>
              <w:t>Nazicht verpleegdossiers en invullen elektronisch verpleegdossier</w:t>
            </w:r>
          </w:p>
          <w:p w14:paraId="577A3C6E" w14:textId="782D899F" w:rsidR="005569DE" w:rsidRPr="005569DE" w:rsidRDefault="005569DE" w:rsidP="005569DE">
            <w:pPr>
              <w:pStyle w:val="Lijstalinea"/>
              <w:numPr>
                <w:ilvl w:val="0"/>
                <w:numId w:val="15"/>
              </w:numPr>
              <w:rPr>
                <w:i/>
              </w:rPr>
            </w:pPr>
            <w:r>
              <w:rPr>
                <w:i/>
              </w:rPr>
              <w:t>Bloedafnames vanaf 6u</w:t>
            </w:r>
          </w:p>
        </w:tc>
      </w:tr>
    </w:tbl>
    <w:p w14:paraId="351F7398" w14:textId="14C150B0" w:rsidR="00EA6C00" w:rsidRDefault="00CE4D3C" w:rsidP="00EA6C00">
      <w:pPr>
        <w:rPr>
          <w:i/>
          <w:u w:val="single"/>
        </w:rPr>
      </w:pPr>
      <w:r>
        <w:rPr>
          <w:i/>
          <w:u w:val="single"/>
        </w:rPr>
        <w:t>Dagindeling logistieke assistente</w:t>
      </w:r>
    </w:p>
    <w:tbl>
      <w:tblPr>
        <w:tblStyle w:val="Tabelraster"/>
        <w:tblW w:w="0" w:type="auto"/>
        <w:tblInd w:w="397" w:type="dxa"/>
        <w:tblLook w:val="04A0" w:firstRow="1" w:lastRow="0" w:firstColumn="1" w:lastColumn="0" w:noHBand="0" w:noVBand="1"/>
      </w:tblPr>
      <w:tblGrid>
        <w:gridCol w:w="2433"/>
        <w:gridCol w:w="6232"/>
      </w:tblGrid>
      <w:tr w:rsidR="00CE4D3C" w14:paraId="2C520C5C" w14:textId="77777777" w:rsidTr="00CE4D3C">
        <w:tc>
          <w:tcPr>
            <w:tcW w:w="2433" w:type="dxa"/>
          </w:tcPr>
          <w:p w14:paraId="5161398B" w14:textId="7BBFA4E0" w:rsidR="00CE4D3C" w:rsidRDefault="00CE4D3C" w:rsidP="00EA6C00">
            <w:pPr>
              <w:ind w:left="0"/>
              <w:rPr>
                <w:i/>
              </w:rPr>
            </w:pPr>
            <w:r>
              <w:rPr>
                <w:i/>
              </w:rPr>
              <w:t>07.30u</w:t>
            </w:r>
          </w:p>
        </w:tc>
        <w:tc>
          <w:tcPr>
            <w:tcW w:w="6232" w:type="dxa"/>
          </w:tcPr>
          <w:p w14:paraId="24D2A7AB" w14:textId="77777777" w:rsidR="00CE4D3C" w:rsidRDefault="00CE4D3C" w:rsidP="00EA6C00">
            <w:pPr>
              <w:ind w:left="0"/>
              <w:rPr>
                <w:i/>
              </w:rPr>
            </w:pPr>
            <w:r>
              <w:rPr>
                <w:i/>
              </w:rPr>
              <w:t>Beloproepen beantwoorden</w:t>
            </w:r>
          </w:p>
          <w:p w14:paraId="19E9759F" w14:textId="2D569BCF" w:rsidR="00CE4D3C" w:rsidRDefault="00CE4D3C" w:rsidP="00EA6C00">
            <w:pPr>
              <w:ind w:left="0"/>
              <w:rPr>
                <w:i/>
              </w:rPr>
            </w:pPr>
            <w:r>
              <w:rPr>
                <w:i/>
              </w:rPr>
              <w:t>Ontbijt plateaus nakijken en voorbereiden</w:t>
            </w:r>
          </w:p>
        </w:tc>
      </w:tr>
      <w:tr w:rsidR="00CE4D3C" w14:paraId="25E347F2" w14:textId="77777777" w:rsidTr="00CE4D3C">
        <w:tc>
          <w:tcPr>
            <w:tcW w:w="2433" w:type="dxa"/>
          </w:tcPr>
          <w:p w14:paraId="62B0F6B8" w14:textId="54E85FFD" w:rsidR="00CE4D3C" w:rsidRDefault="00CE4D3C" w:rsidP="00EA6C00">
            <w:pPr>
              <w:ind w:left="0"/>
              <w:rPr>
                <w:i/>
              </w:rPr>
            </w:pPr>
            <w:r>
              <w:rPr>
                <w:i/>
              </w:rPr>
              <w:t>08.00u</w:t>
            </w:r>
          </w:p>
        </w:tc>
        <w:tc>
          <w:tcPr>
            <w:tcW w:w="6232" w:type="dxa"/>
          </w:tcPr>
          <w:p w14:paraId="5922FC5E" w14:textId="77777777" w:rsidR="00CE4D3C" w:rsidRDefault="00CE4D3C" w:rsidP="00EA6C00">
            <w:pPr>
              <w:ind w:left="0"/>
              <w:rPr>
                <w:i/>
              </w:rPr>
            </w:pPr>
            <w:r>
              <w:rPr>
                <w:i/>
              </w:rPr>
              <w:t>Ontbijt uitdelen</w:t>
            </w:r>
          </w:p>
          <w:p w14:paraId="4AFFE57C" w14:textId="77777777" w:rsidR="00CE4D3C" w:rsidRDefault="00CE4D3C" w:rsidP="00EA6C00">
            <w:pPr>
              <w:ind w:left="0"/>
              <w:rPr>
                <w:i/>
              </w:rPr>
            </w:pPr>
            <w:r>
              <w:rPr>
                <w:i/>
              </w:rPr>
              <w:t>Zo nodig eten geven of hulp bieden</w:t>
            </w:r>
          </w:p>
          <w:p w14:paraId="37AAA20D" w14:textId="77777777" w:rsidR="00CE4D3C" w:rsidRDefault="00CE4D3C" w:rsidP="00EA6C00">
            <w:pPr>
              <w:ind w:left="0"/>
              <w:rPr>
                <w:i/>
              </w:rPr>
            </w:pPr>
            <w:r>
              <w:rPr>
                <w:i/>
              </w:rPr>
              <w:t>Na ontbijt bedeling keuken opruimen, koffie- en theepot leegmaken</w:t>
            </w:r>
          </w:p>
          <w:p w14:paraId="39F5CDC1" w14:textId="41F51EA6" w:rsidR="00CE4D3C" w:rsidRDefault="00CE4D3C" w:rsidP="00EA6C00">
            <w:pPr>
              <w:ind w:left="0"/>
              <w:rPr>
                <w:i/>
              </w:rPr>
            </w:pPr>
            <w:r>
              <w:rPr>
                <w:i/>
              </w:rPr>
              <w:t>Hulp bieden om patiënten naar de kamers te begeleiden</w:t>
            </w:r>
          </w:p>
        </w:tc>
      </w:tr>
      <w:tr w:rsidR="00CE4D3C" w14:paraId="7BADAEB2" w14:textId="77777777" w:rsidTr="00CE4D3C">
        <w:tc>
          <w:tcPr>
            <w:tcW w:w="2433" w:type="dxa"/>
          </w:tcPr>
          <w:p w14:paraId="1B4BD8CC" w14:textId="56699ABB" w:rsidR="00CE4D3C" w:rsidRDefault="00CE4D3C" w:rsidP="00EA6C00">
            <w:pPr>
              <w:ind w:left="0"/>
              <w:rPr>
                <w:i/>
              </w:rPr>
            </w:pPr>
            <w:r>
              <w:rPr>
                <w:i/>
              </w:rPr>
              <w:t>09.00u</w:t>
            </w:r>
          </w:p>
        </w:tc>
        <w:tc>
          <w:tcPr>
            <w:tcW w:w="6232" w:type="dxa"/>
          </w:tcPr>
          <w:p w14:paraId="47C8C155" w14:textId="471AD09C" w:rsidR="00CE4D3C" w:rsidRDefault="00CE4D3C" w:rsidP="00EA6C00">
            <w:pPr>
              <w:ind w:left="0"/>
              <w:rPr>
                <w:i/>
              </w:rPr>
            </w:pPr>
            <w:r>
              <w:rPr>
                <w:i/>
              </w:rPr>
              <w:t>Plateaus afruimen</w:t>
            </w:r>
          </w:p>
        </w:tc>
      </w:tr>
      <w:tr w:rsidR="00CE4D3C" w14:paraId="58AB607A" w14:textId="77777777" w:rsidTr="00CE4D3C">
        <w:tc>
          <w:tcPr>
            <w:tcW w:w="2433" w:type="dxa"/>
          </w:tcPr>
          <w:p w14:paraId="5113D42E" w14:textId="3C52B77A" w:rsidR="00CE4D3C" w:rsidRDefault="00CE4D3C" w:rsidP="00EA6C00">
            <w:pPr>
              <w:ind w:left="0"/>
              <w:rPr>
                <w:i/>
              </w:rPr>
            </w:pPr>
            <w:r>
              <w:rPr>
                <w:i/>
              </w:rPr>
              <w:t>09.30u</w:t>
            </w:r>
          </w:p>
        </w:tc>
        <w:tc>
          <w:tcPr>
            <w:tcW w:w="6232" w:type="dxa"/>
          </w:tcPr>
          <w:p w14:paraId="359A9926" w14:textId="77777777" w:rsidR="00CE4D3C" w:rsidRDefault="00CE4D3C" w:rsidP="00EA6C00">
            <w:pPr>
              <w:ind w:left="0"/>
              <w:rPr>
                <w:i/>
              </w:rPr>
            </w:pPr>
            <w:r>
              <w:rPr>
                <w:i/>
              </w:rPr>
              <w:t>Pompen naar recovery brengen</w:t>
            </w:r>
          </w:p>
          <w:p w14:paraId="0BFC1C50" w14:textId="77777777" w:rsidR="00CE4D3C" w:rsidRDefault="00CE4D3C" w:rsidP="00EA6C00">
            <w:pPr>
              <w:ind w:left="0"/>
              <w:rPr>
                <w:i/>
              </w:rPr>
            </w:pPr>
            <w:r>
              <w:rPr>
                <w:i/>
              </w:rPr>
              <w:t>Spoelruimte opruimen</w:t>
            </w:r>
          </w:p>
          <w:p w14:paraId="3CFCC50A" w14:textId="77777777" w:rsidR="00CE4D3C" w:rsidRDefault="00CE4D3C" w:rsidP="00EA6C00">
            <w:pPr>
              <w:ind w:left="0"/>
              <w:rPr>
                <w:i/>
              </w:rPr>
            </w:pPr>
            <w:r>
              <w:rPr>
                <w:i/>
              </w:rPr>
              <w:t>Beloproepen beantwoorden</w:t>
            </w:r>
          </w:p>
          <w:p w14:paraId="011E402E" w14:textId="77777777" w:rsidR="00CE4D3C" w:rsidRDefault="00CE4D3C" w:rsidP="00EA6C00">
            <w:pPr>
              <w:ind w:left="0"/>
              <w:rPr>
                <w:i/>
              </w:rPr>
            </w:pPr>
            <w:r>
              <w:rPr>
                <w:i/>
              </w:rPr>
              <w:t>Patiënten van water voorzien</w:t>
            </w:r>
          </w:p>
          <w:p w14:paraId="00BFC9BF" w14:textId="3AB64389" w:rsidR="00CE4D3C" w:rsidRDefault="00CE4D3C" w:rsidP="00EA6C00">
            <w:pPr>
              <w:ind w:left="0"/>
              <w:rPr>
                <w:i/>
              </w:rPr>
            </w:pPr>
            <w:r>
              <w:rPr>
                <w:i/>
              </w:rPr>
              <w:t>Linnenkarren opruimen na de zorg</w:t>
            </w:r>
          </w:p>
        </w:tc>
      </w:tr>
      <w:tr w:rsidR="00CE4D3C" w14:paraId="3DF5D43C" w14:textId="77777777" w:rsidTr="00CE4D3C">
        <w:tc>
          <w:tcPr>
            <w:tcW w:w="2433" w:type="dxa"/>
          </w:tcPr>
          <w:p w14:paraId="625A8D48" w14:textId="47DBC262" w:rsidR="00CE4D3C" w:rsidRDefault="00CE4D3C" w:rsidP="00EA6C00">
            <w:pPr>
              <w:ind w:left="0"/>
              <w:rPr>
                <w:i/>
              </w:rPr>
            </w:pPr>
            <w:r>
              <w:rPr>
                <w:i/>
              </w:rPr>
              <w:t>11.50u</w:t>
            </w:r>
          </w:p>
        </w:tc>
        <w:tc>
          <w:tcPr>
            <w:tcW w:w="6232" w:type="dxa"/>
          </w:tcPr>
          <w:p w14:paraId="32831C1A" w14:textId="77777777" w:rsidR="00CE4D3C" w:rsidRDefault="00CE4D3C" w:rsidP="00EA6C00">
            <w:pPr>
              <w:ind w:left="0"/>
              <w:rPr>
                <w:i/>
              </w:rPr>
            </w:pPr>
            <w:r>
              <w:rPr>
                <w:i/>
              </w:rPr>
              <w:t>Middagmaal nakijken en uitdelen, rekening houden met nuchtere patiënten</w:t>
            </w:r>
          </w:p>
          <w:p w14:paraId="46EAEF94" w14:textId="13E59A57" w:rsidR="00CE4D3C" w:rsidRDefault="00CE4D3C" w:rsidP="00EA6C00">
            <w:pPr>
              <w:ind w:left="0"/>
              <w:rPr>
                <w:i/>
              </w:rPr>
            </w:pPr>
            <w:r>
              <w:rPr>
                <w:i/>
              </w:rPr>
              <w:t>Hulp bieden indien nodig</w:t>
            </w:r>
          </w:p>
        </w:tc>
      </w:tr>
      <w:tr w:rsidR="00CE4D3C" w14:paraId="61E245BA" w14:textId="77777777" w:rsidTr="00CE4D3C">
        <w:tc>
          <w:tcPr>
            <w:tcW w:w="2433" w:type="dxa"/>
          </w:tcPr>
          <w:p w14:paraId="10CFC00A" w14:textId="4549AC78" w:rsidR="00CE4D3C" w:rsidRDefault="00CE4D3C" w:rsidP="00EA6C00">
            <w:pPr>
              <w:ind w:left="0"/>
              <w:rPr>
                <w:i/>
              </w:rPr>
            </w:pPr>
            <w:r>
              <w:rPr>
                <w:i/>
              </w:rPr>
              <w:t>12.30u</w:t>
            </w:r>
          </w:p>
        </w:tc>
        <w:tc>
          <w:tcPr>
            <w:tcW w:w="6232" w:type="dxa"/>
          </w:tcPr>
          <w:p w14:paraId="0D07089E" w14:textId="2D82FDA7" w:rsidR="00CE4D3C" w:rsidRDefault="00CE4D3C" w:rsidP="00EA6C00">
            <w:pPr>
              <w:ind w:left="0"/>
              <w:rPr>
                <w:i/>
              </w:rPr>
            </w:pPr>
            <w:r>
              <w:rPr>
                <w:i/>
              </w:rPr>
              <w:t>Plateaus afruimen en koffie of thee uitdelen</w:t>
            </w:r>
          </w:p>
        </w:tc>
      </w:tr>
      <w:tr w:rsidR="00CE4D3C" w14:paraId="7897A09E" w14:textId="77777777" w:rsidTr="00CE4D3C">
        <w:tc>
          <w:tcPr>
            <w:tcW w:w="2433" w:type="dxa"/>
          </w:tcPr>
          <w:p w14:paraId="6A86E7B4" w14:textId="20AFF71D" w:rsidR="00CE4D3C" w:rsidRDefault="00CE4D3C" w:rsidP="00EA6C00">
            <w:pPr>
              <w:ind w:left="0"/>
              <w:rPr>
                <w:i/>
              </w:rPr>
            </w:pPr>
            <w:r>
              <w:rPr>
                <w:i/>
              </w:rPr>
              <w:t>13.00u</w:t>
            </w:r>
          </w:p>
        </w:tc>
        <w:tc>
          <w:tcPr>
            <w:tcW w:w="6232" w:type="dxa"/>
          </w:tcPr>
          <w:p w14:paraId="5473C69F" w14:textId="0464723B" w:rsidR="00CE4D3C" w:rsidRDefault="00CE4D3C" w:rsidP="00EA6C00">
            <w:pPr>
              <w:ind w:left="0"/>
              <w:rPr>
                <w:i/>
              </w:rPr>
            </w:pPr>
            <w:r>
              <w:rPr>
                <w:i/>
              </w:rPr>
              <w:t>Koffie of thee afhalen, de tassen in de kar zetten in spoelruimte</w:t>
            </w:r>
          </w:p>
        </w:tc>
      </w:tr>
      <w:tr w:rsidR="00CE4D3C" w14:paraId="3AF6EED7" w14:textId="77777777" w:rsidTr="00CE4D3C">
        <w:tc>
          <w:tcPr>
            <w:tcW w:w="2433" w:type="dxa"/>
          </w:tcPr>
          <w:p w14:paraId="1F33E57A" w14:textId="0385DA20" w:rsidR="00CE4D3C" w:rsidRDefault="00CE4D3C" w:rsidP="00EA6C00">
            <w:pPr>
              <w:ind w:left="0"/>
              <w:rPr>
                <w:i/>
              </w:rPr>
            </w:pPr>
            <w:r>
              <w:rPr>
                <w:i/>
              </w:rPr>
              <w:t>13.30u</w:t>
            </w:r>
          </w:p>
        </w:tc>
        <w:tc>
          <w:tcPr>
            <w:tcW w:w="6232" w:type="dxa"/>
          </w:tcPr>
          <w:p w14:paraId="539D1919" w14:textId="77777777" w:rsidR="00CE4D3C" w:rsidRDefault="00CE4D3C" w:rsidP="00EA6C00">
            <w:pPr>
              <w:ind w:left="0"/>
              <w:rPr>
                <w:i/>
              </w:rPr>
            </w:pPr>
            <w:r>
              <w:rPr>
                <w:i/>
              </w:rPr>
              <w:t>Orde keuken:</w:t>
            </w:r>
          </w:p>
          <w:p w14:paraId="4C8047A3" w14:textId="77777777" w:rsidR="00CE4D3C" w:rsidRDefault="00CE4D3C" w:rsidP="00CE4D3C">
            <w:pPr>
              <w:pStyle w:val="Lijstalinea"/>
              <w:numPr>
                <w:ilvl w:val="0"/>
                <w:numId w:val="15"/>
              </w:numPr>
              <w:rPr>
                <w:i/>
              </w:rPr>
            </w:pPr>
            <w:r>
              <w:rPr>
                <w:i/>
              </w:rPr>
              <w:lastRenderedPageBreak/>
              <w:t>Koffie- en theepot leegmaken</w:t>
            </w:r>
          </w:p>
          <w:p w14:paraId="115A7078" w14:textId="77777777" w:rsidR="00CE4D3C" w:rsidRDefault="00CE4D3C" w:rsidP="00CE4D3C">
            <w:pPr>
              <w:pStyle w:val="Lijstalinea"/>
              <w:numPr>
                <w:ilvl w:val="0"/>
                <w:numId w:val="15"/>
              </w:numPr>
              <w:rPr>
                <w:i/>
              </w:rPr>
            </w:pPr>
            <w:r>
              <w:rPr>
                <w:i/>
              </w:rPr>
              <w:t>Kasten proper houden</w:t>
            </w:r>
          </w:p>
          <w:p w14:paraId="21D780F7" w14:textId="77777777" w:rsidR="00CE4D3C" w:rsidRDefault="00CE4D3C" w:rsidP="00CE4D3C">
            <w:pPr>
              <w:pStyle w:val="Lijstalinea"/>
              <w:numPr>
                <w:ilvl w:val="0"/>
                <w:numId w:val="15"/>
              </w:numPr>
              <w:rPr>
                <w:i/>
              </w:rPr>
            </w:pPr>
            <w:r>
              <w:rPr>
                <w:i/>
              </w:rPr>
              <w:t>Spoelruimte opruimen</w:t>
            </w:r>
          </w:p>
          <w:p w14:paraId="124492E2" w14:textId="77777777" w:rsidR="00CE4D3C" w:rsidRDefault="00CE4D3C" w:rsidP="00CE4D3C">
            <w:pPr>
              <w:pStyle w:val="Lijstalinea"/>
              <w:numPr>
                <w:ilvl w:val="0"/>
                <w:numId w:val="15"/>
              </w:numPr>
              <w:rPr>
                <w:i/>
              </w:rPr>
            </w:pPr>
            <w:r>
              <w:rPr>
                <w:i/>
              </w:rPr>
              <w:t>orde voorraad, kasten aanvullen in werkruimte</w:t>
            </w:r>
          </w:p>
          <w:p w14:paraId="243A47A0" w14:textId="77777777" w:rsidR="00CE4D3C" w:rsidRDefault="00CE4D3C" w:rsidP="00CE4D3C">
            <w:pPr>
              <w:pStyle w:val="Lijstalinea"/>
              <w:numPr>
                <w:ilvl w:val="0"/>
                <w:numId w:val="15"/>
              </w:numPr>
              <w:rPr>
                <w:i/>
              </w:rPr>
            </w:pPr>
            <w:r>
              <w:rPr>
                <w:i/>
              </w:rPr>
              <w:t>beloproepen beantwoorden</w:t>
            </w:r>
          </w:p>
          <w:p w14:paraId="6D8430B2" w14:textId="77777777" w:rsidR="00CE4D3C" w:rsidRDefault="00CE4D3C" w:rsidP="00CE4D3C">
            <w:pPr>
              <w:pStyle w:val="Lijstalinea"/>
              <w:numPr>
                <w:ilvl w:val="0"/>
                <w:numId w:val="15"/>
              </w:numPr>
              <w:rPr>
                <w:i/>
              </w:rPr>
            </w:pPr>
            <w:r>
              <w:rPr>
                <w:i/>
              </w:rPr>
              <w:t>pompen naar recovery brengen</w:t>
            </w:r>
          </w:p>
          <w:p w14:paraId="39F26CD2" w14:textId="77777777" w:rsidR="00CE4D3C" w:rsidRDefault="00CE4D3C" w:rsidP="00CE4D3C">
            <w:pPr>
              <w:pStyle w:val="Lijstalinea"/>
              <w:numPr>
                <w:ilvl w:val="0"/>
                <w:numId w:val="15"/>
              </w:numPr>
              <w:rPr>
                <w:i/>
              </w:rPr>
            </w:pPr>
            <w:r>
              <w:rPr>
                <w:i/>
              </w:rPr>
              <w:t>hulp bieden met patiënten naar verbedding te brengen</w:t>
            </w:r>
          </w:p>
          <w:p w14:paraId="52149424" w14:textId="77777777" w:rsidR="00CE4D3C" w:rsidRDefault="00CE4D3C" w:rsidP="00CE4D3C">
            <w:pPr>
              <w:pStyle w:val="Lijstalinea"/>
              <w:numPr>
                <w:ilvl w:val="0"/>
                <w:numId w:val="15"/>
              </w:numPr>
              <w:rPr>
                <w:i/>
              </w:rPr>
            </w:pPr>
            <w:r>
              <w:rPr>
                <w:i/>
              </w:rPr>
              <w:t>onderhoud van verschillende materialen</w:t>
            </w:r>
          </w:p>
          <w:p w14:paraId="366F8B02" w14:textId="77777777" w:rsidR="00CE4D3C" w:rsidRDefault="00CE4D3C" w:rsidP="00CE4D3C">
            <w:pPr>
              <w:pStyle w:val="Lijstalinea"/>
              <w:numPr>
                <w:ilvl w:val="0"/>
                <w:numId w:val="15"/>
              </w:numPr>
              <w:rPr>
                <w:i/>
              </w:rPr>
            </w:pPr>
            <w:r>
              <w:rPr>
                <w:i/>
              </w:rPr>
              <w:t>gepoetste kamers aanvullen</w:t>
            </w:r>
          </w:p>
          <w:p w14:paraId="24F7369D" w14:textId="4828F691" w:rsidR="00CE4D3C" w:rsidRPr="00CE4D3C" w:rsidRDefault="00CE4D3C" w:rsidP="00CE4D3C">
            <w:pPr>
              <w:pStyle w:val="Lijstalinea"/>
              <w:numPr>
                <w:ilvl w:val="0"/>
                <w:numId w:val="15"/>
              </w:numPr>
              <w:rPr>
                <w:i/>
              </w:rPr>
            </w:pPr>
            <w:r>
              <w:rPr>
                <w:i/>
              </w:rPr>
              <w:t>koffie en thee zetten voor avondmaal</w:t>
            </w:r>
          </w:p>
        </w:tc>
      </w:tr>
      <w:tr w:rsidR="00CE4D3C" w14:paraId="57863A2F" w14:textId="77777777" w:rsidTr="00CE4D3C">
        <w:tc>
          <w:tcPr>
            <w:tcW w:w="2433" w:type="dxa"/>
          </w:tcPr>
          <w:p w14:paraId="41C53579" w14:textId="58B6EDA2" w:rsidR="00CE4D3C" w:rsidRDefault="00CE4D3C" w:rsidP="00EA6C00">
            <w:pPr>
              <w:ind w:left="0"/>
              <w:rPr>
                <w:i/>
              </w:rPr>
            </w:pPr>
            <w:r>
              <w:rPr>
                <w:i/>
              </w:rPr>
              <w:lastRenderedPageBreak/>
              <w:t>16.45u</w:t>
            </w:r>
          </w:p>
        </w:tc>
        <w:tc>
          <w:tcPr>
            <w:tcW w:w="6232" w:type="dxa"/>
          </w:tcPr>
          <w:p w14:paraId="45A1494F" w14:textId="0B0F3962" w:rsidR="00CE4D3C" w:rsidRDefault="00CE4D3C" w:rsidP="00EA6C00">
            <w:pPr>
              <w:ind w:left="0"/>
              <w:rPr>
                <w:i/>
              </w:rPr>
            </w:pPr>
            <w:r>
              <w:rPr>
                <w:i/>
              </w:rPr>
              <w:t>Plateaus nakijken en voorbereiden, rekening houdend met nuchtere patiënten</w:t>
            </w:r>
          </w:p>
        </w:tc>
      </w:tr>
      <w:tr w:rsidR="00CE4D3C" w14:paraId="6A53BC3C" w14:textId="77777777" w:rsidTr="00CE4D3C">
        <w:tc>
          <w:tcPr>
            <w:tcW w:w="2433" w:type="dxa"/>
          </w:tcPr>
          <w:p w14:paraId="516486F4" w14:textId="00E43656" w:rsidR="00CE4D3C" w:rsidRDefault="00CE4D3C" w:rsidP="00EA6C00">
            <w:pPr>
              <w:ind w:left="0"/>
              <w:rPr>
                <w:i/>
              </w:rPr>
            </w:pPr>
            <w:r>
              <w:rPr>
                <w:i/>
              </w:rPr>
              <w:t>17.00u</w:t>
            </w:r>
          </w:p>
        </w:tc>
        <w:tc>
          <w:tcPr>
            <w:tcW w:w="6232" w:type="dxa"/>
          </w:tcPr>
          <w:p w14:paraId="439CCF2D" w14:textId="77777777" w:rsidR="00CE4D3C" w:rsidRDefault="00CE4D3C" w:rsidP="00EA6C00">
            <w:pPr>
              <w:ind w:left="0"/>
              <w:rPr>
                <w:i/>
              </w:rPr>
            </w:pPr>
            <w:r>
              <w:rPr>
                <w:i/>
              </w:rPr>
              <w:t>Avondmaal uitdelen en hulp bieden waar nodig</w:t>
            </w:r>
          </w:p>
          <w:p w14:paraId="189A163C" w14:textId="29CCB9ED" w:rsidR="00CE4D3C" w:rsidRDefault="00CE4D3C" w:rsidP="00EA6C00">
            <w:pPr>
              <w:ind w:left="0"/>
              <w:rPr>
                <w:i/>
              </w:rPr>
            </w:pPr>
            <w:r>
              <w:rPr>
                <w:i/>
              </w:rPr>
              <w:t>Koffie- en theepot leegmaken</w:t>
            </w:r>
          </w:p>
        </w:tc>
      </w:tr>
      <w:tr w:rsidR="00CE4D3C" w14:paraId="2EC0AC1C" w14:textId="77777777" w:rsidTr="00CE4D3C">
        <w:tc>
          <w:tcPr>
            <w:tcW w:w="2433" w:type="dxa"/>
          </w:tcPr>
          <w:p w14:paraId="21F03D52" w14:textId="47B4CA1A" w:rsidR="00CE4D3C" w:rsidRDefault="00CE4D3C" w:rsidP="00EA6C00">
            <w:pPr>
              <w:ind w:left="0"/>
              <w:rPr>
                <w:i/>
              </w:rPr>
            </w:pPr>
            <w:r>
              <w:rPr>
                <w:i/>
              </w:rPr>
              <w:t>18.00u</w:t>
            </w:r>
          </w:p>
        </w:tc>
        <w:tc>
          <w:tcPr>
            <w:tcW w:w="6232" w:type="dxa"/>
          </w:tcPr>
          <w:p w14:paraId="338C3D07" w14:textId="77777777" w:rsidR="00CE4D3C" w:rsidRDefault="00CE4D3C" w:rsidP="00EA6C00">
            <w:pPr>
              <w:ind w:left="0"/>
              <w:rPr>
                <w:i/>
              </w:rPr>
            </w:pPr>
            <w:r>
              <w:rPr>
                <w:i/>
              </w:rPr>
              <w:t>Plateaus afhalen</w:t>
            </w:r>
          </w:p>
          <w:p w14:paraId="178EAFDC" w14:textId="77777777" w:rsidR="00CE4D3C" w:rsidRDefault="00CE4D3C" w:rsidP="00EA6C00">
            <w:pPr>
              <w:ind w:left="0"/>
              <w:rPr>
                <w:i/>
              </w:rPr>
            </w:pPr>
            <w:r>
              <w:rPr>
                <w:i/>
              </w:rPr>
              <w:t>Etenskar aan laadstation warme maaltijden zetten</w:t>
            </w:r>
          </w:p>
          <w:p w14:paraId="186D28BD" w14:textId="03FBA6A5" w:rsidR="00CE4D3C" w:rsidRDefault="00CE4D3C" w:rsidP="00EA6C00">
            <w:pPr>
              <w:ind w:left="0"/>
              <w:rPr>
                <w:i/>
              </w:rPr>
            </w:pPr>
            <w:r>
              <w:rPr>
                <w:i/>
              </w:rPr>
              <w:t>Vaatwasser opzetten voor vertrek</w:t>
            </w:r>
          </w:p>
        </w:tc>
      </w:tr>
      <w:tr w:rsidR="00CE4D3C" w14:paraId="537A8853" w14:textId="77777777" w:rsidTr="00CE4D3C">
        <w:tc>
          <w:tcPr>
            <w:tcW w:w="2433" w:type="dxa"/>
          </w:tcPr>
          <w:p w14:paraId="5F279553" w14:textId="1DED752D" w:rsidR="00CE4D3C" w:rsidRDefault="00CE4D3C" w:rsidP="00EA6C00">
            <w:pPr>
              <w:ind w:left="0"/>
              <w:rPr>
                <w:i/>
              </w:rPr>
            </w:pPr>
            <w:r>
              <w:rPr>
                <w:i/>
              </w:rPr>
              <w:t>Periodiek onderhoud door logistieke assistente bij een vrij moment</w:t>
            </w:r>
          </w:p>
        </w:tc>
        <w:tc>
          <w:tcPr>
            <w:tcW w:w="6232" w:type="dxa"/>
          </w:tcPr>
          <w:p w14:paraId="75C1DD7E" w14:textId="77777777" w:rsidR="00CE4D3C" w:rsidRDefault="00CE4D3C" w:rsidP="00CE4D3C">
            <w:pPr>
              <w:pStyle w:val="Lijstalinea"/>
              <w:numPr>
                <w:ilvl w:val="0"/>
                <w:numId w:val="15"/>
              </w:numPr>
              <w:rPr>
                <w:i/>
              </w:rPr>
            </w:pPr>
            <w:r>
              <w:rPr>
                <w:i/>
              </w:rPr>
              <w:t>wegwerphandschoenen op de kamers aanvullen</w:t>
            </w:r>
          </w:p>
          <w:p w14:paraId="71E5EE1E" w14:textId="77777777" w:rsidR="00CE4D3C" w:rsidRDefault="00CE4D3C" w:rsidP="00CE4D3C">
            <w:pPr>
              <w:pStyle w:val="Lijstalinea"/>
              <w:numPr>
                <w:ilvl w:val="0"/>
                <w:numId w:val="15"/>
              </w:numPr>
              <w:rPr>
                <w:i/>
              </w:rPr>
            </w:pPr>
            <w:r>
              <w:rPr>
                <w:i/>
              </w:rPr>
              <w:t>handontsmetting op diverse plaatsen aanvullen</w:t>
            </w:r>
          </w:p>
          <w:p w14:paraId="0017834B" w14:textId="77777777" w:rsidR="00CE4D3C" w:rsidRDefault="00CE4D3C" w:rsidP="00CE4D3C">
            <w:pPr>
              <w:pStyle w:val="Lijstalinea"/>
              <w:numPr>
                <w:ilvl w:val="0"/>
                <w:numId w:val="15"/>
              </w:numPr>
              <w:rPr>
                <w:i/>
              </w:rPr>
            </w:pPr>
            <w:r>
              <w:rPr>
                <w:i/>
              </w:rPr>
              <w:t>onderhoud koffie- en theekan</w:t>
            </w:r>
          </w:p>
          <w:p w14:paraId="636BB8B0" w14:textId="77777777" w:rsidR="00CE4D3C" w:rsidRDefault="00CE4D3C" w:rsidP="00CE4D3C">
            <w:pPr>
              <w:pStyle w:val="Lijstalinea"/>
              <w:numPr>
                <w:ilvl w:val="0"/>
                <w:numId w:val="15"/>
              </w:numPr>
              <w:rPr>
                <w:i/>
              </w:rPr>
            </w:pPr>
            <w:r>
              <w:rPr>
                <w:i/>
              </w:rPr>
              <w:t>ontkalken waterkoker en koffiezetapparaat</w:t>
            </w:r>
          </w:p>
          <w:p w14:paraId="7F6FBF1F" w14:textId="77777777" w:rsidR="00CE4D3C" w:rsidRDefault="00CE4D3C" w:rsidP="00CE4D3C">
            <w:pPr>
              <w:pStyle w:val="Lijstalinea"/>
              <w:numPr>
                <w:ilvl w:val="0"/>
                <w:numId w:val="15"/>
              </w:numPr>
              <w:rPr>
                <w:i/>
              </w:rPr>
            </w:pPr>
            <w:r>
              <w:rPr>
                <w:i/>
              </w:rPr>
              <w:t>onderhoud keukenkasten</w:t>
            </w:r>
          </w:p>
          <w:p w14:paraId="4FB87B47" w14:textId="77777777" w:rsidR="00CE4D3C" w:rsidRDefault="00CE4D3C" w:rsidP="00CE4D3C">
            <w:pPr>
              <w:pStyle w:val="Lijstalinea"/>
              <w:numPr>
                <w:ilvl w:val="0"/>
                <w:numId w:val="15"/>
              </w:numPr>
              <w:rPr>
                <w:i/>
              </w:rPr>
            </w:pPr>
            <w:r>
              <w:rPr>
                <w:i/>
              </w:rPr>
              <w:t>onderhoud koelkast</w:t>
            </w:r>
          </w:p>
          <w:p w14:paraId="5B6F3404" w14:textId="77777777" w:rsidR="00CE4D3C" w:rsidRDefault="00CE4D3C" w:rsidP="00CE4D3C">
            <w:pPr>
              <w:pStyle w:val="Lijstalinea"/>
              <w:numPr>
                <w:ilvl w:val="0"/>
                <w:numId w:val="15"/>
              </w:numPr>
              <w:rPr>
                <w:i/>
              </w:rPr>
            </w:pPr>
            <w:r>
              <w:rPr>
                <w:i/>
              </w:rPr>
              <w:t>woensdag: bestellingen van keuken wegzetten</w:t>
            </w:r>
          </w:p>
          <w:p w14:paraId="0ACFD9A4" w14:textId="77777777" w:rsidR="00CE4D3C" w:rsidRDefault="00CE4D3C" w:rsidP="00CE4D3C">
            <w:pPr>
              <w:pStyle w:val="Lijstalinea"/>
              <w:numPr>
                <w:ilvl w:val="0"/>
                <w:numId w:val="15"/>
              </w:numPr>
              <w:rPr>
                <w:i/>
              </w:rPr>
            </w:pPr>
            <w:r>
              <w:rPr>
                <w:i/>
              </w:rPr>
              <w:t>donderdagnamiddag: magazijn voorraad controleren en wegzetten</w:t>
            </w:r>
          </w:p>
          <w:p w14:paraId="0C988D89" w14:textId="1062B7A0" w:rsidR="00CE4D3C" w:rsidRPr="00CE4D3C" w:rsidRDefault="00CE4D3C" w:rsidP="00CE4D3C">
            <w:pPr>
              <w:pStyle w:val="Lijstalinea"/>
              <w:numPr>
                <w:ilvl w:val="0"/>
                <w:numId w:val="15"/>
              </w:numPr>
              <w:rPr>
                <w:i/>
              </w:rPr>
            </w:pPr>
            <w:r>
              <w:rPr>
                <w:i/>
              </w:rPr>
              <w:t>vrijdag: bestelling naar keuken wegbrengen</w:t>
            </w:r>
          </w:p>
        </w:tc>
      </w:tr>
    </w:tbl>
    <w:p w14:paraId="574125F6" w14:textId="77777777" w:rsidR="00CE4D3C" w:rsidRPr="00CE4D3C" w:rsidRDefault="00CE4D3C" w:rsidP="00EA6C00">
      <w:pPr>
        <w:rPr>
          <w:i/>
        </w:rPr>
      </w:pPr>
    </w:p>
    <w:p w14:paraId="1FFC52A8" w14:textId="77777777" w:rsidR="00A81DA0" w:rsidRPr="00A81DA0" w:rsidRDefault="00A81DA0" w:rsidP="00EA6C00">
      <w:pPr>
        <w:rPr>
          <w:i/>
        </w:rPr>
      </w:pPr>
    </w:p>
    <w:p w14:paraId="413E710D" w14:textId="0372324C" w:rsidR="004B5E03" w:rsidRDefault="004B5E03" w:rsidP="004B5E03">
      <w:pPr>
        <w:pStyle w:val="Kop2"/>
      </w:pPr>
      <w:r>
        <w:t>Wat doet onze afdeling</w:t>
      </w:r>
    </w:p>
    <w:p w14:paraId="4F003E16" w14:textId="2AA8731D" w:rsidR="00B43463" w:rsidRDefault="00B43463" w:rsidP="00B43463">
      <w:pPr>
        <w:pStyle w:val="Kop3"/>
      </w:pPr>
      <w:r>
        <w:t>De meest frequente afkortingen op de dienst</w:t>
      </w:r>
    </w:p>
    <w:tbl>
      <w:tblPr>
        <w:tblStyle w:val="Tabelraster"/>
        <w:tblW w:w="0" w:type="auto"/>
        <w:tblInd w:w="397" w:type="dxa"/>
        <w:tblLook w:val="04A0" w:firstRow="1" w:lastRow="0" w:firstColumn="1" w:lastColumn="0" w:noHBand="0" w:noVBand="1"/>
      </w:tblPr>
      <w:tblGrid>
        <w:gridCol w:w="1583"/>
        <w:gridCol w:w="7082"/>
      </w:tblGrid>
      <w:tr w:rsidR="00B43463" w14:paraId="56D6C7E9" w14:textId="77777777" w:rsidTr="00B43463">
        <w:tc>
          <w:tcPr>
            <w:tcW w:w="1583" w:type="dxa"/>
          </w:tcPr>
          <w:p w14:paraId="479B7DBC" w14:textId="3232F52C" w:rsidR="00B43463" w:rsidRPr="00B43463" w:rsidRDefault="00B43463" w:rsidP="00B43463">
            <w:pPr>
              <w:ind w:left="0"/>
              <w:rPr>
                <w:i/>
              </w:rPr>
            </w:pPr>
            <w:r>
              <w:rPr>
                <w:i/>
              </w:rPr>
              <w:t>AB</w:t>
            </w:r>
          </w:p>
        </w:tc>
        <w:tc>
          <w:tcPr>
            <w:tcW w:w="7082" w:type="dxa"/>
          </w:tcPr>
          <w:p w14:paraId="33336C84" w14:textId="0AB77C19" w:rsidR="00B43463" w:rsidRPr="00B43463" w:rsidRDefault="00B43463" w:rsidP="00B43463">
            <w:pPr>
              <w:ind w:left="0"/>
              <w:rPr>
                <w:i/>
              </w:rPr>
            </w:pPr>
            <w:r>
              <w:rPr>
                <w:i/>
              </w:rPr>
              <w:t>= antibiotica</w:t>
            </w:r>
          </w:p>
        </w:tc>
      </w:tr>
      <w:tr w:rsidR="00B43463" w14:paraId="6F0C6A03" w14:textId="77777777" w:rsidTr="00B43463">
        <w:tc>
          <w:tcPr>
            <w:tcW w:w="1583" w:type="dxa"/>
          </w:tcPr>
          <w:p w14:paraId="6AB33A62" w14:textId="13F43B8D" w:rsidR="00B43463" w:rsidRDefault="00B43463" w:rsidP="00B43463">
            <w:pPr>
              <w:ind w:left="0"/>
              <w:rPr>
                <w:i/>
              </w:rPr>
            </w:pPr>
            <w:r>
              <w:rPr>
                <w:i/>
              </w:rPr>
              <w:t>Abd</w:t>
            </w:r>
          </w:p>
        </w:tc>
        <w:tc>
          <w:tcPr>
            <w:tcW w:w="7082" w:type="dxa"/>
          </w:tcPr>
          <w:p w14:paraId="78D3C3D3" w14:textId="5FC1D722" w:rsidR="00B43463" w:rsidRDefault="00B43463" w:rsidP="00B43463">
            <w:pPr>
              <w:ind w:left="0"/>
              <w:rPr>
                <w:i/>
              </w:rPr>
            </w:pPr>
            <w:r>
              <w:rPr>
                <w:i/>
              </w:rPr>
              <w:t>= abdomen</w:t>
            </w:r>
          </w:p>
        </w:tc>
      </w:tr>
      <w:tr w:rsidR="00B43463" w14:paraId="7FEA0172" w14:textId="77777777" w:rsidTr="00B43463">
        <w:tc>
          <w:tcPr>
            <w:tcW w:w="1583" w:type="dxa"/>
          </w:tcPr>
          <w:p w14:paraId="2376267A" w14:textId="161763FA" w:rsidR="00B43463" w:rsidRDefault="00B43463" w:rsidP="00B43463">
            <w:pPr>
              <w:ind w:left="0"/>
              <w:rPr>
                <w:i/>
              </w:rPr>
            </w:pPr>
            <w:r>
              <w:rPr>
                <w:i/>
              </w:rPr>
              <w:t>AHT</w:t>
            </w:r>
          </w:p>
        </w:tc>
        <w:tc>
          <w:tcPr>
            <w:tcW w:w="7082" w:type="dxa"/>
          </w:tcPr>
          <w:p w14:paraId="06AEEDEB" w14:textId="7842460E" w:rsidR="00B43463" w:rsidRDefault="00B43463" w:rsidP="00B43463">
            <w:pPr>
              <w:ind w:left="0"/>
              <w:rPr>
                <w:i/>
              </w:rPr>
            </w:pPr>
            <w:r>
              <w:rPr>
                <w:i/>
              </w:rPr>
              <w:t>= arteriële hypertensie</w:t>
            </w:r>
          </w:p>
        </w:tc>
      </w:tr>
      <w:tr w:rsidR="00B43463" w14:paraId="5C602A60" w14:textId="77777777" w:rsidTr="00B43463">
        <w:tc>
          <w:tcPr>
            <w:tcW w:w="1583" w:type="dxa"/>
          </w:tcPr>
          <w:p w14:paraId="16AEEF7B" w14:textId="1A50275F" w:rsidR="00B43463" w:rsidRDefault="00B43463" w:rsidP="00B43463">
            <w:pPr>
              <w:ind w:left="0"/>
              <w:rPr>
                <w:i/>
              </w:rPr>
            </w:pPr>
            <w:proofErr w:type="spellStart"/>
            <w:r>
              <w:rPr>
                <w:i/>
              </w:rPr>
              <w:t>Amp</w:t>
            </w:r>
            <w:proofErr w:type="spellEnd"/>
            <w:r>
              <w:rPr>
                <w:i/>
              </w:rPr>
              <w:t xml:space="preserve"> </w:t>
            </w:r>
          </w:p>
        </w:tc>
        <w:tc>
          <w:tcPr>
            <w:tcW w:w="7082" w:type="dxa"/>
          </w:tcPr>
          <w:p w14:paraId="5025FCCD" w14:textId="23872C1E" w:rsidR="00B43463" w:rsidRDefault="00B43463" w:rsidP="00B43463">
            <w:pPr>
              <w:ind w:left="0"/>
              <w:rPr>
                <w:i/>
              </w:rPr>
            </w:pPr>
            <w:r>
              <w:rPr>
                <w:i/>
              </w:rPr>
              <w:t>= ampul</w:t>
            </w:r>
          </w:p>
        </w:tc>
      </w:tr>
      <w:tr w:rsidR="00B43463" w14:paraId="1EF658A2" w14:textId="77777777" w:rsidTr="00B43463">
        <w:tc>
          <w:tcPr>
            <w:tcW w:w="1583" w:type="dxa"/>
          </w:tcPr>
          <w:p w14:paraId="4904D1C7" w14:textId="3B3D7B8C" w:rsidR="00B43463" w:rsidRDefault="00B43463" w:rsidP="00B43463">
            <w:pPr>
              <w:ind w:left="0"/>
              <w:rPr>
                <w:i/>
              </w:rPr>
            </w:pPr>
            <w:r>
              <w:rPr>
                <w:i/>
              </w:rPr>
              <w:t>ANI</w:t>
            </w:r>
          </w:p>
        </w:tc>
        <w:tc>
          <w:tcPr>
            <w:tcW w:w="7082" w:type="dxa"/>
          </w:tcPr>
          <w:p w14:paraId="58F08A4C" w14:textId="2B9E44A6" w:rsidR="00B43463" w:rsidRDefault="00B43463" w:rsidP="00B43463">
            <w:pPr>
              <w:ind w:left="0"/>
              <w:rPr>
                <w:i/>
              </w:rPr>
            </w:pPr>
            <w:r>
              <w:rPr>
                <w:i/>
              </w:rPr>
              <w:t>= acute nier insufficiëntie</w:t>
            </w:r>
          </w:p>
        </w:tc>
      </w:tr>
      <w:tr w:rsidR="00B43463" w14:paraId="58AA053C" w14:textId="77777777" w:rsidTr="00B43463">
        <w:tc>
          <w:tcPr>
            <w:tcW w:w="1583" w:type="dxa"/>
          </w:tcPr>
          <w:p w14:paraId="5495AA65" w14:textId="30BC1BB1" w:rsidR="00B43463" w:rsidRDefault="00B43463" w:rsidP="00B43463">
            <w:pPr>
              <w:ind w:left="0"/>
              <w:rPr>
                <w:i/>
              </w:rPr>
            </w:pPr>
            <w:proofErr w:type="spellStart"/>
            <w:r>
              <w:rPr>
                <w:i/>
              </w:rPr>
              <w:t>Antico</w:t>
            </w:r>
            <w:proofErr w:type="spellEnd"/>
          </w:p>
        </w:tc>
        <w:tc>
          <w:tcPr>
            <w:tcW w:w="7082" w:type="dxa"/>
          </w:tcPr>
          <w:p w14:paraId="0CB6B77E" w14:textId="603BD189" w:rsidR="00B43463" w:rsidRDefault="00B43463" w:rsidP="00B43463">
            <w:pPr>
              <w:ind w:left="0"/>
              <w:rPr>
                <w:i/>
              </w:rPr>
            </w:pPr>
            <w:r>
              <w:rPr>
                <w:i/>
              </w:rPr>
              <w:t>= anticoagulantia</w:t>
            </w:r>
          </w:p>
        </w:tc>
      </w:tr>
      <w:tr w:rsidR="00B43463" w14:paraId="1CB2D661" w14:textId="77777777" w:rsidTr="00B43463">
        <w:tc>
          <w:tcPr>
            <w:tcW w:w="1583" w:type="dxa"/>
          </w:tcPr>
          <w:p w14:paraId="149918D1" w14:textId="7649C877" w:rsidR="00B43463" w:rsidRDefault="00B43463" w:rsidP="00B43463">
            <w:pPr>
              <w:ind w:left="0"/>
              <w:rPr>
                <w:i/>
              </w:rPr>
            </w:pPr>
            <w:r>
              <w:rPr>
                <w:i/>
              </w:rPr>
              <w:lastRenderedPageBreak/>
              <w:t>ATK</w:t>
            </w:r>
          </w:p>
        </w:tc>
        <w:tc>
          <w:tcPr>
            <w:tcW w:w="7082" w:type="dxa"/>
          </w:tcPr>
          <w:p w14:paraId="5059B648" w14:textId="4A32C1AE" w:rsidR="00B43463" w:rsidRDefault="00B43463" w:rsidP="00B43463">
            <w:pPr>
              <w:ind w:left="0"/>
              <w:rPr>
                <w:i/>
              </w:rPr>
            </w:pPr>
            <w:r>
              <w:rPr>
                <w:i/>
              </w:rPr>
              <w:t>= anti-trombose kousen</w:t>
            </w:r>
          </w:p>
        </w:tc>
      </w:tr>
      <w:tr w:rsidR="00B43463" w14:paraId="0D5F6A7F" w14:textId="77777777" w:rsidTr="00B43463">
        <w:tc>
          <w:tcPr>
            <w:tcW w:w="1583" w:type="dxa"/>
          </w:tcPr>
          <w:p w14:paraId="0F09C964" w14:textId="317E09B5" w:rsidR="00B43463" w:rsidRDefault="00B43463" w:rsidP="00B43463">
            <w:pPr>
              <w:ind w:left="0"/>
              <w:rPr>
                <w:i/>
              </w:rPr>
            </w:pPr>
            <w:r>
              <w:rPr>
                <w:i/>
              </w:rPr>
              <w:t>BD</w:t>
            </w:r>
          </w:p>
        </w:tc>
        <w:tc>
          <w:tcPr>
            <w:tcW w:w="7082" w:type="dxa"/>
          </w:tcPr>
          <w:p w14:paraId="057FA812" w14:textId="3243091E" w:rsidR="00B43463" w:rsidRDefault="00B43463" w:rsidP="00B43463">
            <w:pPr>
              <w:ind w:left="0"/>
              <w:rPr>
                <w:i/>
              </w:rPr>
            </w:pPr>
            <w:r>
              <w:rPr>
                <w:i/>
              </w:rPr>
              <w:t>= bloeddruk</w:t>
            </w:r>
          </w:p>
        </w:tc>
      </w:tr>
      <w:tr w:rsidR="00B43463" w14:paraId="47C834C3" w14:textId="77777777" w:rsidTr="00B43463">
        <w:tc>
          <w:tcPr>
            <w:tcW w:w="1583" w:type="dxa"/>
          </w:tcPr>
          <w:p w14:paraId="5F8B7455" w14:textId="2BCEC73A" w:rsidR="00B43463" w:rsidRDefault="00B43463" w:rsidP="00B43463">
            <w:pPr>
              <w:ind w:left="0"/>
              <w:rPr>
                <w:i/>
              </w:rPr>
            </w:pPr>
            <w:r>
              <w:rPr>
                <w:i/>
              </w:rPr>
              <w:t>Bil</w:t>
            </w:r>
          </w:p>
        </w:tc>
        <w:tc>
          <w:tcPr>
            <w:tcW w:w="7082" w:type="dxa"/>
          </w:tcPr>
          <w:p w14:paraId="03FACE47" w14:textId="162CF08F" w:rsidR="00B43463" w:rsidRDefault="00B43463" w:rsidP="00B43463">
            <w:pPr>
              <w:ind w:left="0"/>
              <w:rPr>
                <w:i/>
              </w:rPr>
            </w:pPr>
            <w:r>
              <w:rPr>
                <w:i/>
              </w:rPr>
              <w:t>= bilateraal</w:t>
            </w:r>
          </w:p>
        </w:tc>
      </w:tr>
      <w:tr w:rsidR="00B43463" w14:paraId="533EBFCE" w14:textId="77777777" w:rsidTr="00B43463">
        <w:tc>
          <w:tcPr>
            <w:tcW w:w="1583" w:type="dxa"/>
          </w:tcPr>
          <w:p w14:paraId="6A6D3442" w14:textId="528D71E5" w:rsidR="00B43463" w:rsidRDefault="00B43463" w:rsidP="00B43463">
            <w:pPr>
              <w:ind w:left="0"/>
              <w:rPr>
                <w:i/>
              </w:rPr>
            </w:pPr>
            <w:proofErr w:type="spellStart"/>
            <w:r>
              <w:rPr>
                <w:i/>
              </w:rPr>
              <w:t>Biop</w:t>
            </w:r>
            <w:proofErr w:type="spellEnd"/>
          </w:p>
        </w:tc>
        <w:tc>
          <w:tcPr>
            <w:tcW w:w="7082" w:type="dxa"/>
          </w:tcPr>
          <w:p w14:paraId="7A7AC75A" w14:textId="2A93EFEF" w:rsidR="00B43463" w:rsidRDefault="00B43463" w:rsidP="00B43463">
            <w:pPr>
              <w:ind w:left="0"/>
              <w:rPr>
                <w:i/>
              </w:rPr>
            </w:pPr>
            <w:r>
              <w:rPr>
                <w:i/>
              </w:rPr>
              <w:t>= biopsie</w:t>
            </w:r>
          </w:p>
        </w:tc>
      </w:tr>
      <w:tr w:rsidR="00B43463" w14:paraId="6811F86F" w14:textId="77777777" w:rsidTr="00B43463">
        <w:tc>
          <w:tcPr>
            <w:tcW w:w="1583" w:type="dxa"/>
          </w:tcPr>
          <w:p w14:paraId="560A2060" w14:textId="2E93CBFA" w:rsidR="00B43463" w:rsidRDefault="00B43463" w:rsidP="00B43463">
            <w:pPr>
              <w:ind w:left="0"/>
              <w:rPr>
                <w:i/>
              </w:rPr>
            </w:pPr>
            <w:r>
              <w:rPr>
                <w:i/>
              </w:rPr>
              <w:t>BMI</w:t>
            </w:r>
          </w:p>
        </w:tc>
        <w:tc>
          <w:tcPr>
            <w:tcW w:w="7082" w:type="dxa"/>
          </w:tcPr>
          <w:p w14:paraId="5D88E6FA" w14:textId="4875DD4F" w:rsidR="00B43463" w:rsidRDefault="00B43463" w:rsidP="00B43463">
            <w:pPr>
              <w:ind w:left="0"/>
              <w:rPr>
                <w:i/>
              </w:rPr>
            </w:pPr>
            <w:r>
              <w:rPr>
                <w:i/>
              </w:rPr>
              <w:t xml:space="preserve">= body </w:t>
            </w:r>
            <w:proofErr w:type="spellStart"/>
            <w:r>
              <w:rPr>
                <w:i/>
              </w:rPr>
              <w:t>mass</w:t>
            </w:r>
            <w:proofErr w:type="spellEnd"/>
            <w:r>
              <w:rPr>
                <w:i/>
              </w:rPr>
              <w:t xml:space="preserve"> index</w:t>
            </w:r>
          </w:p>
        </w:tc>
      </w:tr>
      <w:tr w:rsidR="00B43463" w14:paraId="184C35EB" w14:textId="77777777" w:rsidTr="00B43463">
        <w:tc>
          <w:tcPr>
            <w:tcW w:w="1583" w:type="dxa"/>
          </w:tcPr>
          <w:p w14:paraId="5411400C" w14:textId="0383BDA0" w:rsidR="00B43463" w:rsidRDefault="00B43463" w:rsidP="00B43463">
            <w:pPr>
              <w:ind w:left="0"/>
              <w:rPr>
                <w:i/>
              </w:rPr>
            </w:pPr>
            <w:r>
              <w:rPr>
                <w:i/>
              </w:rPr>
              <w:t>BN</w:t>
            </w:r>
          </w:p>
        </w:tc>
        <w:tc>
          <w:tcPr>
            <w:tcW w:w="7082" w:type="dxa"/>
          </w:tcPr>
          <w:p w14:paraId="34D2DBEF" w14:textId="1971F5EE" w:rsidR="00B43463" w:rsidRDefault="00B43463" w:rsidP="00B43463">
            <w:pPr>
              <w:ind w:left="0"/>
              <w:rPr>
                <w:i/>
              </w:rPr>
            </w:pPr>
            <w:r>
              <w:rPr>
                <w:i/>
              </w:rPr>
              <w:t>= bloedafname</w:t>
            </w:r>
          </w:p>
        </w:tc>
      </w:tr>
      <w:tr w:rsidR="00B43463" w14:paraId="5B410C45" w14:textId="77777777" w:rsidTr="00B43463">
        <w:tc>
          <w:tcPr>
            <w:tcW w:w="1583" w:type="dxa"/>
          </w:tcPr>
          <w:p w14:paraId="53A56B6A" w14:textId="5F68B91A" w:rsidR="00B43463" w:rsidRDefault="00B43463" w:rsidP="00B43463">
            <w:pPr>
              <w:ind w:left="0"/>
              <w:rPr>
                <w:i/>
              </w:rPr>
            </w:pPr>
            <w:r>
              <w:rPr>
                <w:i/>
              </w:rPr>
              <w:t>BWZ</w:t>
            </w:r>
          </w:p>
        </w:tc>
        <w:tc>
          <w:tcPr>
            <w:tcW w:w="7082" w:type="dxa"/>
          </w:tcPr>
          <w:p w14:paraId="0C16A192" w14:textId="389B3653" w:rsidR="00B43463" w:rsidRDefault="00B43463" w:rsidP="00B43463">
            <w:pPr>
              <w:ind w:left="0"/>
              <w:rPr>
                <w:i/>
              </w:rPr>
            </w:pPr>
            <w:r>
              <w:rPr>
                <w:i/>
              </w:rPr>
              <w:t>= bewustzijn</w:t>
            </w:r>
          </w:p>
        </w:tc>
      </w:tr>
      <w:tr w:rsidR="00B43463" w14:paraId="7FFBF7BB" w14:textId="77777777" w:rsidTr="00B43463">
        <w:tc>
          <w:tcPr>
            <w:tcW w:w="1583" w:type="dxa"/>
          </w:tcPr>
          <w:p w14:paraId="0FFC06B6" w14:textId="05EE48F0" w:rsidR="00B43463" w:rsidRDefault="00B43463" w:rsidP="00B43463">
            <w:pPr>
              <w:ind w:left="0"/>
              <w:rPr>
                <w:i/>
              </w:rPr>
            </w:pPr>
            <w:r>
              <w:rPr>
                <w:i/>
              </w:rPr>
              <w:t>CA</w:t>
            </w:r>
          </w:p>
        </w:tc>
        <w:tc>
          <w:tcPr>
            <w:tcW w:w="7082" w:type="dxa"/>
          </w:tcPr>
          <w:p w14:paraId="529A2EA3" w14:textId="7AA38BF9" w:rsidR="00B43463" w:rsidRDefault="00B43463" w:rsidP="00B43463">
            <w:pPr>
              <w:ind w:left="0"/>
              <w:rPr>
                <w:i/>
              </w:rPr>
            </w:pPr>
            <w:r>
              <w:rPr>
                <w:i/>
              </w:rPr>
              <w:t>= carcinoom</w:t>
            </w:r>
          </w:p>
        </w:tc>
      </w:tr>
      <w:tr w:rsidR="00B43463" w14:paraId="3032F40F" w14:textId="77777777" w:rsidTr="00B43463">
        <w:tc>
          <w:tcPr>
            <w:tcW w:w="1583" w:type="dxa"/>
          </w:tcPr>
          <w:p w14:paraId="30AE38BC" w14:textId="10118FFE" w:rsidR="00B43463" w:rsidRDefault="00B43463" w:rsidP="00B43463">
            <w:pPr>
              <w:ind w:left="0"/>
              <w:rPr>
                <w:i/>
              </w:rPr>
            </w:pPr>
            <w:r>
              <w:rPr>
                <w:i/>
              </w:rPr>
              <w:t>Caps</w:t>
            </w:r>
          </w:p>
        </w:tc>
        <w:tc>
          <w:tcPr>
            <w:tcW w:w="7082" w:type="dxa"/>
          </w:tcPr>
          <w:p w14:paraId="26C35F7D" w14:textId="07F2DF16" w:rsidR="00B43463" w:rsidRDefault="00B43463" w:rsidP="00B43463">
            <w:pPr>
              <w:ind w:left="0"/>
              <w:rPr>
                <w:i/>
              </w:rPr>
            </w:pPr>
            <w:r>
              <w:rPr>
                <w:i/>
              </w:rPr>
              <w:t>= capsule</w:t>
            </w:r>
          </w:p>
        </w:tc>
      </w:tr>
      <w:tr w:rsidR="00B43463" w14:paraId="3374B5E9" w14:textId="77777777" w:rsidTr="00B43463">
        <w:tc>
          <w:tcPr>
            <w:tcW w:w="1583" w:type="dxa"/>
          </w:tcPr>
          <w:p w14:paraId="548DBD24" w14:textId="07051AF8" w:rsidR="00B43463" w:rsidRDefault="00B43463" w:rsidP="00B43463">
            <w:pPr>
              <w:ind w:left="0"/>
              <w:rPr>
                <w:i/>
              </w:rPr>
            </w:pPr>
            <w:proofErr w:type="spellStart"/>
            <w:r>
              <w:rPr>
                <w:i/>
              </w:rPr>
              <w:t>Comp</w:t>
            </w:r>
            <w:proofErr w:type="spellEnd"/>
          </w:p>
        </w:tc>
        <w:tc>
          <w:tcPr>
            <w:tcW w:w="7082" w:type="dxa"/>
          </w:tcPr>
          <w:p w14:paraId="5C9DF960" w14:textId="489414BC" w:rsidR="00B43463" w:rsidRDefault="00B43463" w:rsidP="00B43463">
            <w:pPr>
              <w:ind w:left="0"/>
              <w:rPr>
                <w:i/>
              </w:rPr>
            </w:pPr>
            <w:r>
              <w:rPr>
                <w:i/>
              </w:rPr>
              <w:t>= comprimé</w:t>
            </w:r>
          </w:p>
        </w:tc>
      </w:tr>
      <w:tr w:rsidR="00B43463" w14:paraId="30B5D755" w14:textId="77777777" w:rsidTr="00B43463">
        <w:tc>
          <w:tcPr>
            <w:tcW w:w="1583" w:type="dxa"/>
          </w:tcPr>
          <w:p w14:paraId="1C8FFEB8" w14:textId="42D4D1AA" w:rsidR="00B43463" w:rsidRDefault="00B43463" w:rsidP="00B43463">
            <w:pPr>
              <w:ind w:left="0"/>
              <w:rPr>
                <w:i/>
              </w:rPr>
            </w:pPr>
            <w:r>
              <w:rPr>
                <w:i/>
              </w:rPr>
              <w:t>CVC</w:t>
            </w:r>
          </w:p>
        </w:tc>
        <w:tc>
          <w:tcPr>
            <w:tcW w:w="7082" w:type="dxa"/>
          </w:tcPr>
          <w:p w14:paraId="5B2B8C65" w14:textId="7231FE59" w:rsidR="00B43463" w:rsidRDefault="00B43463" w:rsidP="00B43463">
            <w:pPr>
              <w:ind w:left="0"/>
              <w:rPr>
                <w:i/>
              </w:rPr>
            </w:pPr>
            <w:r>
              <w:rPr>
                <w:i/>
              </w:rPr>
              <w:t>= centraal veneuze katheter</w:t>
            </w:r>
          </w:p>
        </w:tc>
      </w:tr>
      <w:tr w:rsidR="00B43463" w14:paraId="47B4869A" w14:textId="77777777" w:rsidTr="00B43463">
        <w:tc>
          <w:tcPr>
            <w:tcW w:w="1583" w:type="dxa"/>
          </w:tcPr>
          <w:p w14:paraId="08F88E9A" w14:textId="3F6C15D7" w:rsidR="00B43463" w:rsidRDefault="00B43463" w:rsidP="00B43463">
            <w:pPr>
              <w:ind w:left="0"/>
              <w:rPr>
                <w:i/>
              </w:rPr>
            </w:pPr>
            <w:r>
              <w:rPr>
                <w:i/>
              </w:rPr>
              <w:t>DAV</w:t>
            </w:r>
          </w:p>
        </w:tc>
        <w:tc>
          <w:tcPr>
            <w:tcW w:w="7082" w:type="dxa"/>
          </w:tcPr>
          <w:p w14:paraId="428371E0" w14:textId="4B178964" w:rsidR="00B43463" w:rsidRDefault="00B43463" w:rsidP="00B43463">
            <w:pPr>
              <w:ind w:left="0"/>
              <w:rPr>
                <w:i/>
              </w:rPr>
            </w:pPr>
            <w:r>
              <w:rPr>
                <w:i/>
              </w:rPr>
              <w:t>= droog aseptisch verband</w:t>
            </w:r>
          </w:p>
        </w:tc>
      </w:tr>
      <w:tr w:rsidR="00B43463" w14:paraId="74117232" w14:textId="77777777" w:rsidTr="00B43463">
        <w:tc>
          <w:tcPr>
            <w:tcW w:w="1583" w:type="dxa"/>
          </w:tcPr>
          <w:p w14:paraId="4811569F" w14:textId="29F4D166" w:rsidR="00B43463" w:rsidRDefault="00B43463" w:rsidP="00B43463">
            <w:pPr>
              <w:ind w:left="0"/>
              <w:rPr>
                <w:i/>
              </w:rPr>
            </w:pPr>
            <w:r>
              <w:rPr>
                <w:i/>
              </w:rPr>
              <w:t>DNR</w:t>
            </w:r>
          </w:p>
        </w:tc>
        <w:tc>
          <w:tcPr>
            <w:tcW w:w="7082" w:type="dxa"/>
          </w:tcPr>
          <w:p w14:paraId="5C34E3BB" w14:textId="1D4E1505" w:rsidR="00B43463" w:rsidRDefault="00B43463" w:rsidP="00B43463">
            <w:pPr>
              <w:ind w:left="0"/>
              <w:rPr>
                <w:i/>
              </w:rPr>
            </w:pPr>
            <w:r>
              <w:rPr>
                <w:i/>
              </w:rPr>
              <w:t xml:space="preserve">= do </w:t>
            </w:r>
            <w:proofErr w:type="spellStart"/>
            <w:r>
              <w:rPr>
                <w:i/>
              </w:rPr>
              <w:t>not</w:t>
            </w:r>
            <w:proofErr w:type="spellEnd"/>
            <w:r>
              <w:rPr>
                <w:i/>
              </w:rPr>
              <w:t xml:space="preserve"> </w:t>
            </w:r>
            <w:proofErr w:type="spellStart"/>
            <w:r>
              <w:rPr>
                <w:i/>
              </w:rPr>
              <w:t>reanimate</w:t>
            </w:r>
            <w:proofErr w:type="spellEnd"/>
          </w:p>
        </w:tc>
      </w:tr>
      <w:tr w:rsidR="00B43463" w14:paraId="314F8ABB" w14:textId="77777777" w:rsidTr="00B43463">
        <w:tc>
          <w:tcPr>
            <w:tcW w:w="1583" w:type="dxa"/>
          </w:tcPr>
          <w:p w14:paraId="6DE6FE9C" w14:textId="0AB66232" w:rsidR="00B43463" w:rsidRDefault="00B43463" w:rsidP="00B43463">
            <w:pPr>
              <w:ind w:left="0"/>
              <w:rPr>
                <w:i/>
              </w:rPr>
            </w:pPr>
            <w:r>
              <w:rPr>
                <w:i/>
              </w:rPr>
              <w:t>DVT</w:t>
            </w:r>
          </w:p>
        </w:tc>
        <w:tc>
          <w:tcPr>
            <w:tcW w:w="7082" w:type="dxa"/>
          </w:tcPr>
          <w:p w14:paraId="51C2980A" w14:textId="3992C462" w:rsidR="00B43463" w:rsidRDefault="00B43463" w:rsidP="00B43463">
            <w:pPr>
              <w:ind w:left="0"/>
              <w:rPr>
                <w:i/>
              </w:rPr>
            </w:pPr>
            <w:r>
              <w:rPr>
                <w:i/>
              </w:rPr>
              <w:t>= diep veneuze trombose</w:t>
            </w:r>
          </w:p>
        </w:tc>
      </w:tr>
      <w:tr w:rsidR="00B43463" w14:paraId="76B63F0D" w14:textId="77777777" w:rsidTr="00B43463">
        <w:tc>
          <w:tcPr>
            <w:tcW w:w="1583" w:type="dxa"/>
          </w:tcPr>
          <w:p w14:paraId="5CB8422E" w14:textId="3F63B22E" w:rsidR="00B43463" w:rsidRDefault="00B43463" w:rsidP="00B43463">
            <w:pPr>
              <w:ind w:left="0"/>
              <w:rPr>
                <w:i/>
              </w:rPr>
            </w:pPr>
            <w:proofErr w:type="spellStart"/>
            <w:r>
              <w:rPr>
                <w:i/>
              </w:rPr>
              <w:t>Flac</w:t>
            </w:r>
            <w:proofErr w:type="spellEnd"/>
          </w:p>
        </w:tc>
        <w:tc>
          <w:tcPr>
            <w:tcW w:w="7082" w:type="dxa"/>
          </w:tcPr>
          <w:p w14:paraId="23CFD1F4" w14:textId="4613805D" w:rsidR="00B43463" w:rsidRDefault="00B43463" w:rsidP="00B43463">
            <w:pPr>
              <w:ind w:left="0"/>
              <w:rPr>
                <w:i/>
              </w:rPr>
            </w:pPr>
            <w:r>
              <w:rPr>
                <w:i/>
              </w:rPr>
              <w:t>= flacon</w:t>
            </w:r>
          </w:p>
        </w:tc>
      </w:tr>
      <w:tr w:rsidR="00B43463" w14:paraId="06720625" w14:textId="77777777" w:rsidTr="00B43463">
        <w:tc>
          <w:tcPr>
            <w:tcW w:w="1583" w:type="dxa"/>
          </w:tcPr>
          <w:p w14:paraId="352F0716" w14:textId="49D82279" w:rsidR="00B43463" w:rsidRDefault="00B43463" w:rsidP="00B43463">
            <w:pPr>
              <w:ind w:left="0"/>
              <w:rPr>
                <w:i/>
              </w:rPr>
            </w:pPr>
            <w:proofErr w:type="spellStart"/>
            <w:r>
              <w:rPr>
                <w:i/>
              </w:rPr>
              <w:t>Freq</w:t>
            </w:r>
            <w:proofErr w:type="spellEnd"/>
          </w:p>
        </w:tc>
        <w:tc>
          <w:tcPr>
            <w:tcW w:w="7082" w:type="dxa"/>
          </w:tcPr>
          <w:p w14:paraId="682FA24B" w14:textId="1F2D33BC" w:rsidR="00B43463" w:rsidRDefault="00B43463" w:rsidP="00B43463">
            <w:pPr>
              <w:ind w:left="0"/>
              <w:rPr>
                <w:i/>
              </w:rPr>
            </w:pPr>
            <w:r>
              <w:rPr>
                <w:i/>
              </w:rPr>
              <w:t>= frequentie</w:t>
            </w:r>
          </w:p>
        </w:tc>
      </w:tr>
      <w:tr w:rsidR="00B43463" w14:paraId="58423A40" w14:textId="77777777" w:rsidTr="00B43463">
        <w:tc>
          <w:tcPr>
            <w:tcW w:w="1583" w:type="dxa"/>
          </w:tcPr>
          <w:p w14:paraId="41DCB3A9" w14:textId="706879EA" w:rsidR="00B43463" w:rsidRDefault="00B43463" w:rsidP="00B43463">
            <w:pPr>
              <w:ind w:left="0"/>
              <w:rPr>
                <w:i/>
              </w:rPr>
            </w:pPr>
            <w:proofErr w:type="spellStart"/>
            <w:r>
              <w:rPr>
                <w:i/>
              </w:rPr>
              <w:t>Fys</w:t>
            </w:r>
            <w:proofErr w:type="spellEnd"/>
            <w:r>
              <w:rPr>
                <w:i/>
              </w:rPr>
              <w:t xml:space="preserve"> </w:t>
            </w:r>
            <w:proofErr w:type="spellStart"/>
            <w:r>
              <w:rPr>
                <w:i/>
              </w:rPr>
              <w:t>opl</w:t>
            </w:r>
            <w:proofErr w:type="spellEnd"/>
          </w:p>
        </w:tc>
        <w:tc>
          <w:tcPr>
            <w:tcW w:w="7082" w:type="dxa"/>
          </w:tcPr>
          <w:p w14:paraId="4AE542D8" w14:textId="00516BD8" w:rsidR="00B43463" w:rsidRDefault="00B43463" w:rsidP="00B43463">
            <w:pPr>
              <w:ind w:left="0"/>
              <w:rPr>
                <w:i/>
              </w:rPr>
            </w:pPr>
            <w:r>
              <w:rPr>
                <w:i/>
              </w:rPr>
              <w:t>= fysiologische oplossing</w:t>
            </w:r>
          </w:p>
        </w:tc>
      </w:tr>
      <w:tr w:rsidR="00B43463" w14:paraId="7F63F7C3" w14:textId="77777777" w:rsidTr="00B43463">
        <w:tc>
          <w:tcPr>
            <w:tcW w:w="1583" w:type="dxa"/>
          </w:tcPr>
          <w:p w14:paraId="05263BF0" w14:textId="0139A21F" w:rsidR="00B43463" w:rsidRDefault="00B43463" w:rsidP="00B43463">
            <w:pPr>
              <w:ind w:left="0"/>
              <w:rPr>
                <w:i/>
              </w:rPr>
            </w:pPr>
            <w:r>
              <w:rPr>
                <w:i/>
              </w:rPr>
              <w:t>G</w:t>
            </w:r>
          </w:p>
        </w:tc>
        <w:tc>
          <w:tcPr>
            <w:tcW w:w="7082" w:type="dxa"/>
          </w:tcPr>
          <w:p w14:paraId="26D61EAF" w14:textId="17DA6535" w:rsidR="00B43463" w:rsidRDefault="00B43463" w:rsidP="00B43463">
            <w:pPr>
              <w:ind w:left="0"/>
              <w:rPr>
                <w:i/>
              </w:rPr>
            </w:pPr>
            <w:r>
              <w:rPr>
                <w:i/>
              </w:rPr>
              <w:t>= gewicht</w:t>
            </w:r>
          </w:p>
        </w:tc>
      </w:tr>
      <w:tr w:rsidR="00B43463" w14:paraId="733D58E2" w14:textId="77777777" w:rsidTr="00B43463">
        <w:tc>
          <w:tcPr>
            <w:tcW w:w="1583" w:type="dxa"/>
          </w:tcPr>
          <w:p w14:paraId="453F18BD" w14:textId="16644BCD" w:rsidR="00B43463" w:rsidRDefault="00B43463" w:rsidP="00B43463">
            <w:pPr>
              <w:ind w:left="0"/>
              <w:rPr>
                <w:i/>
              </w:rPr>
            </w:pPr>
            <w:proofErr w:type="spellStart"/>
            <w:r>
              <w:rPr>
                <w:i/>
              </w:rPr>
              <w:t>Gb</w:t>
            </w:r>
            <w:proofErr w:type="spellEnd"/>
          </w:p>
        </w:tc>
        <w:tc>
          <w:tcPr>
            <w:tcW w:w="7082" w:type="dxa"/>
          </w:tcPr>
          <w:p w14:paraId="20A4F450" w14:textId="44E54F0E" w:rsidR="00B43463" w:rsidRDefault="00B43463" w:rsidP="00B43463">
            <w:pPr>
              <w:ind w:left="0"/>
              <w:rPr>
                <w:i/>
              </w:rPr>
            </w:pPr>
            <w:r>
              <w:rPr>
                <w:i/>
              </w:rPr>
              <w:t>= geen bijzonderheden</w:t>
            </w:r>
          </w:p>
        </w:tc>
      </w:tr>
      <w:tr w:rsidR="00B43463" w14:paraId="3075109C" w14:textId="77777777" w:rsidTr="00B43463">
        <w:tc>
          <w:tcPr>
            <w:tcW w:w="1583" w:type="dxa"/>
          </w:tcPr>
          <w:p w14:paraId="7FF7F838" w14:textId="6715FD0E" w:rsidR="00B43463" w:rsidRDefault="00B43463" w:rsidP="00B43463">
            <w:pPr>
              <w:ind w:left="0"/>
              <w:rPr>
                <w:i/>
              </w:rPr>
            </w:pPr>
            <w:r>
              <w:rPr>
                <w:i/>
              </w:rPr>
              <w:t>GDP</w:t>
            </w:r>
          </w:p>
        </w:tc>
        <w:tc>
          <w:tcPr>
            <w:tcW w:w="7082" w:type="dxa"/>
          </w:tcPr>
          <w:p w14:paraId="66FA6EAF" w14:textId="5A86C57D" w:rsidR="00B43463" w:rsidRDefault="00B43463" w:rsidP="00B43463">
            <w:pPr>
              <w:ind w:left="0"/>
              <w:rPr>
                <w:i/>
              </w:rPr>
            </w:pPr>
            <w:r>
              <w:rPr>
                <w:i/>
              </w:rPr>
              <w:t xml:space="preserve">= glucose </w:t>
            </w:r>
            <w:proofErr w:type="spellStart"/>
            <w:r>
              <w:rPr>
                <w:i/>
              </w:rPr>
              <w:t>dagprofiel</w:t>
            </w:r>
            <w:proofErr w:type="spellEnd"/>
          </w:p>
        </w:tc>
      </w:tr>
      <w:tr w:rsidR="00B43463" w14:paraId="712960AB" w14:textId="77777777" w:rsidTr="00B43463">
        <w:tc>
          <w:tcPr>
            <w:tcW w:w="1583" w:type="dxa"/>
          </w:tcPr>
          <w:p w14:paraId="45E60BE7" w14:textId="2E70FC8B" w:rsidR="00B43463" w:rsidRDefault="00945BB8" w:rsidP="00B43463">
            <w:pPr>
              <w:ind w:left="0"/>
              <w:rPr>
                <w:i/>
              </w:rPr>
            </w:pPr>
            <w:proofErr w:type="spellStart"/>
            <w:r>
              <w:rPr>
                <w:i/>
              </w:rPr>
              <w:t>Glyc</w:t>
            </w:r>
            <w:proofErr w:type="spellEnd"/>
          </w:p>
        </w:tc>
        <w:tc>
          <w:tcPr>
            <w:tcW w:w="7082" w:type="dxa"/>
          </w:tcPr>
          <w:p w14:paraId="25636513" w14:textId="60AF7584" w:rsidR="00B43463" w:rsidRDefault="00945BB8" w:rsidP="00B43463">
            <w:pPr>
              <w:ind w:left="0"/>
              <w:rPr>
                <w:i/>
              </w:rPr>
            </w:pPr>
            <w:r>
              <w:rPr>
                <w:i/>
              </w:rPr>
              <w:t>= glycemie</w:t>
            </w:r>
          </w:p>
        </w:tc>
      </w:tr>
      <w:tr w:rsidR="00B43463" w14:paraId="35C79862" w14:textId="77777777" w:rsidTr="00B43463">
        <w:tc>
          <w:tcPr>
            <w:tcW w:w="1583" w:type="dxa"/>
          </w:tcPr>
          <w:p w14:paraId="1DCBE6D8" w14:textId="7DD65053" w:rsidR="00B43463" w:rsidRDefault="00945BB8" w:rsidP="00B43463">
            <w:pPr>
              <w:ind w:left="0"/>
              <w:rPr>
                <w:i/>
              </w:rPr>
            </w:pPr>
            <w:proofErr w:type="spellStart"/>
            <w:r>
              <w:rPr>
                <w:i/>
              </w:rPr>
              <w:t>Hmr</w:t>
            </w:r>
            <w:proofErr w:type="spellEnd"/>
          </w:p>
        </w:tc>
        <w:tc>
          <w:tcPr>
            <w:tcW w:w="7082" w:type="dxa"/>
          </w:tcPr>
          <w:p w14:paraId="3263B29A" w14:textId="27F5145B" w:rsidR="00B43463" w:rsidRDefault="00945BB8" w:rsidP="00B43463">
            <w:pPr>
              <w:ind w:left="0"/>
              <w:rPr>
                <w:i/>
              </w:rPr>
            </w:pPr>
            <w:r>
              <w:rPr>
                <w:i/>
              </w:rPr>
              <w:t>= harmonicadrainage</w:t>
            </w:r>
          </w:p>
        </w:tc>
      </w:tr>
      <w:tr w:rsidR="00B43463" w14:paraId="2255DBDC" w14:textId="77777777" w:rsidTr="00B43463">
        <w:tc>
          <w:tcPr>
            <w:tcW w:w="1583" w:type="dxa"/>
          </w:tcPr>
          <w:p w14:paraId="53CDB930" w14:textId="06210520" w:rsidR="00B43463" w:rsidRDefault="00945BB8" w:rsidP="00B43463">
            <w:pPr>
              <w:ind w:left="0"/>
              <w:rPr>
                <w:i/>
              </w:rPr>
            </w:pPr>
            <w:r>
              <w:rPr>
                <w:i/>
              </w:rPr>
              <w:t>IC</w:t>
            </w:r>
          </w:p>
        </w:tc>
        <w:tc>
          <w:tcPr>
            <w:tcW w:w="7082" w:type="dxa"/>
          </w:tcPr>
          <w:p w14:paraId="16464F1D" w14:textId="282271E7" w:rsidR="00B43463" w:rsidRDefault="00945BB8" w:rsidP="00B43463">
            <w:pPr>
              <w:ind w:left="0"/>
              <w:rPr>
                <w:i/>
              </w:rPr>
            </w:pPr>
            <w:r>
              <w:rPr>
                <w:i/>
              </w:rPr>
              <w:t xml:space="preserve">= </w:t>
            </w:r>
            <w:proofErr w:type="spellStart"/>
            <w:r>
              <w:rPr>
                <w:i/>
              </w:rPr>
              <w:t>informed</w:t>
            </w:r>
            <w:proofErr w:type="spellEnd"/>
            <w:r>
              <w:rPr>
                <w:i/>
              </w:rPr>
              <w:t xml:space="preserve"> consent</w:t>
            </w:r>
          </w:p>
        </w:tc>
      </w:tr>
      <w:tr w:rsidR="00945BB8" w14:paraId="5D440350" w14:textId="77777777" w:rsidTr="00B43463">
        <w:tc>
          <w:tcPr>
            <w:tcW w:w="1583" w:type="dxa"/>
          </w:tcPr>
          <w:p w14:paraId="5FE78651" w14:textId="2E93E074" w:rsidR="00945BB8" w:rsidRDefault="00945BB8" w:rsidP="00B43463">
            <w:pPr>
              <w:ind w:left="0"/>
              <w:rPr>
                <w:i/>
              </w:rPr>
            </w:pPr>
            <w:r>
              <w:rPr>
                <w:i/>
              </w:rPr>
              <w:t>ID</w:t>
            </w:r>
          </w:p>
        </w:tc>
        <w:tc>
          <w:tcPr>
            <w:tcW w:w="7082" w:type="dxa"/>
          </w:tcPr>
          <w:p w14:paraId="5018AA24" w14:textId="16811309" w:rsidR="00945BB8" w:rsidRDefault="00945BB8" w:rsidP="00B43463">
            <w:pPr>
              <w:ind w:left="0"/>
              <w:rPr>
                <w:i/>
              </w:rPr>
            </w:pPr>
            <w:r>
              <w:rPr>
                <w:i/>
              </w:rPr>
              <w:t xml:space="preserve">= intra </w:t>
            </w:r>
            <w:proofErr w:type="spellStart"/>
            <w:r>
              <w:rPr>
                <w:i/>
              </w:rPr>
              <w:t>dermaal</w:t>
            </w:r>
            <w:proofErr w:type="spellEnd"/>
          </w:p>
        </w:tc>
      </w:tr>
      <w:tr w:rsidR="00945BB8" w14:paraId="6351D912" w14:textId="77777777" w:rsidTr="00B43463">
        <w:tc>
          <w:tcPr>
            <w:tcW w:w="1583" w:type="dxa"/>
          </w:tcPr>
          <w:p w14:paraId="5115B45C" w14:textId="23155B32" w:rsidR="00945BB8" w:rsidRDefault="00945BB8" w:rsidP="00B43463">
            <w:pPr>
              <w:ind w:left="0"/>
              <w:rPr>
                <w:i/>
              </w:rPr>
            </w:pPr>
            <w:r>
              <w:rPr>
                <w:i/>
              </w:rPr>
              <w:t>IE</w:t>
            </w:r>
          </w:p>
        </w:tc>
        <w:tc>
          <w:tcPr>
            <w:tcW w:w="7082" w:type="dxa"/>
          </w:tcPr>
          <w:p w14:paraId="48B50371" w14:textId="3E9B31CE" w:rsidR="00945BB8" w:rsidRDefault="00945BB8" w:rsidP="00B43463">
            <w:pPr>
              <w:ind w:left="0"/>
              <w:rPr>
                <w:i/>
              </w:rPr>
            </w:pPr>
            <w:r>
              <w:rPr>
                <w:i/>
              </w:rPr>
              <w:t>= internationale eenheid</w:t>
            </w:r>
          </w:p>
        </w:tc>
      </w:tr>
      <w:tr w:rsidR="00945BB8" w14:paraId="29618F4A" w14:textId="77777777" w:rsidTr="00B43463">
        <w:tc>
          <w:tcPr>
            <w:tcW w:w="1583" w:type="dxa"/>
          </w:tcPr>
          <w:p w14:paraId="33A397AB" w14:textId="55082EBF" w:rsidR="00945BB8" w:rsidRDefault="00945BB8" w:rsidP="00B43463">
            <w:pPr>
              <w:ind w:left="0"/>
              <w:rPr>
                <w:i/>
              </w:rPr>
            </w:pPr>
            <w:r>
              <w:rPr>
                <w:i/>
              </w:rPr>
              <w:t>IM</w:t>
            </w:r>
          </w:p>
        </w:tc>
        <w:tc>
          <w:tcPr>
            <w:tcW w:w="7082" w:type="dxa"/>
          </w:tcPr>
          <w:p w14:paraId="25FE5723" w14:textId="6D698E31" w:rsidR="00945BB8" w:rsidRDefault="00945BB8" w:rsidP="00B43463">
            <w:pPr>
              <w:ind w:left="0"/>
              <w:rPr>
                <w:i/>
              </w:rPr>
            </w:pPr>
            <w:r>
              <w:rPr>
                <w:i/>
              </w:rPr>
              <w:t>= intra musculair</w:t>
            </w:r>
          </w:p>
        </w:tc>
      </w:tr>
      <w:tr w:rsidR="00945BB8" w14:paraId="7F4B6F49" w14:textId="77777777" w:rsidTr="00B43463">
        <w:tc>
          <w:tcPr>
            <w:tcW w:w="1583" w:type="dxa"/>
          </w:tcPr>
          <w:p w14:paraId="02D9FB0B" w14:textId="3A6C600F" w:rsidR="00945BB8" w:rsidRDefault="00945BB8" w:rsidP="00B43463">
            <w:pPr>
              <w:ind w:left="0"/>
              <w:rPr>
                <w:i/>
              </w:rPr>
            </w:pPr>
            <w:proofErr w:type="spellStart"/>
            <w:r>
              <w:rPr>
                <w:i/>
              </w:rPr>
              <w:t>Incl</w:t>
            </w:r>
            <w:proofErr w:type="spellEnd"/>
          </w:p>
        </w:tc>
        <w:tc>
          <w:tcPr>
            <w:tcW w:w="7082" w:type="dxa"/>
          </w:tcPr>
          <w:p w14:paraId="7F807D14" w14:textId="425885BE" w:rsidR="00945BB8" w:rsidRDefault="00945BB8" w:rsidP="00B43463">
            <w:pPr>
              <w:ind w:left="0"/>
              <w:rPr>
                <w:i/>
              </w:rPr>
            </w:pPr>
            <w:r>
              <w:rPr>
                <w:i/>
              </w:rPr>
              <w:t>= inclusief</w:t>
            </w:r>
          </w:p>
        </w:tc>
      </w:tr>
      <w:tr w:rsidR="00945BB8" w14:paraId="5EE24BC4" w14:textId="77777777" w:rsidTr="00B43463">
        <w:tc>
          <w:tcPr>
            <w:tcW w:w="1583" w:type="dxa"/>
          </w:tcPr>
          <w:p w14:paraId="59E6F0EF" w14:textId="393F3C98" w:rsidR="00945BB8" w:rsidRDefault="00945BB8" w:rsidP="00B43463">
            <w:pPr>
              <w:ind w:left="0"/>
              <w:rPr>
                <w:i/>
              </w:rPr>
            </w:pPr>
            <w:proofErr w:type="spellStart"/>
            <w:r>
              <w:rPr>
                <w:i/>
              </w:rPr>
              <w:t>Inf</w:t>
            </w:r>
            <w:proofErr w:type="spellEnd"/>
          </w:p>
        </w:tc>
        <w:tc>
          <w:tcPr>
            <w:tcW w:w="7082" w:type="dxa"/>
          </w:tcPr>
          <w:p w14:paraId="0BB5F770" w14:textId="580114DB" w:rsidR="00945BB8" w:rsidRDefault="00945BB8" w:rsidP="00B43463">
            <w:pPr>
              <w:ind w:left="0"/>
              <w:rPr>
                <w:i/>
              </w:rPr>
            </w:pPr>
            <w:r>
              <w:rPr>
                <w:i/>
              </w:rPr>
              <w:t>= infusie</w:t>
            </w:r>
          </w:p>
        </w:tc>
      </w:tr>
      <w:tr w:rsidR="00945BB8" w14:paraId="0A353D2B" w14:textId="77777777" w:rsidTr="00B43463">
        <w:tc>
          <w:tcPr>
            <w:tcW w:w="1583" w:type="dxa"/>
          </w:tcPr>
          <w:p w14:paraId="6081AF8A" w14:textId="496BED4A" w:rsidR="00945BB8" w:rsidRDefault="00945BB8" w:rsidP="00B43463">
            <w:pPr>
              <w:ind w:left="0"/>
              <w:rPr>
                <w:i/>
              </w:rPr>
            </w:pPr>
            <w:r>
              <w:rPr>
                <w:i/>
              </w:rPr>
              <w:t>IV</w:t>
            </w:r>
          </w:p>
        </w:tc>
        <w:tc>
          <w:tcPr>
            <w:tcW w:w="7082" w:type="dxa"/>
          </w:tcPr>
          <w:p w14:paraId="6A383AD0" w14:textId="3A5F4406" w:rsidR="00945BB8" w:rsidRDefault="00945BB8" w:rsidP="00B43463">
            <w:pPr>
              <w:ind w:left="0"/>
              <w:rPr>
                <w:i/>
              </w:rPr>
            </w:pPr>
            <w:r>
              <w:rPr>
                <w:i/>
              </w:rPr>
              <w:t>= intra veneus</w:t>
            </w:r>
          </w:p>
        </w:tc>
      </w:tr>
      <w:tr w:rsidR="00945BB8" w14:paraId="0DF716EC" w14:textId="77777777" w:rsidTr="00B43463">
        <w:tc>
          <w:tcPr>
            <w:tcW w:w="1583" w:type="dxa"/>
          </w:tcPr>
          <w:p w14:paraId="12301AF7" w14:textId="5340E9F6" w:rsidR="00945BB8" w:rsidRDefault="00945BB8" w:rsidP="00B43463">
            <w:pPr>
              <w:ind w:left="0"/>
              <w:rPr>
                <w:i/>
              </w:rPr>
            </w:pPr>
            <w:r>
              <w:rPr>
                <w:i/>
              </w:rPr>
              <w:t>IZ / INZO</w:t>
            </w:r>
          </w:p>
        </w:tc>
        <w:tc>
          <w:tcPr>
            <w:tcW w:w="7082" w:type="dxa"/>
          </w:tcPr>
          <w:p w14:paraId="5A87272F" w14:textId="07A27AA9" w:rsidR="00945BB8" w:rsidRDefault="00945BB8" w:rsidP="00B43463">
            <w:pPr>
              <w:ind w:left="0"/>
              <w:rPr>
                <w:i/>
              </w:rPr>
            </w:pPr>
            <w:r>
              <w:rPr>
                <w:i/>
              </w:rPr>
              <w:t>= intensieve zorgen</w:t>
            </w:r>
          </w:p>
        </w:tc>
      </w:tr>
      <w:tr w:rsidR="00945BB8" w14:paraId="363C8F34" w14:textId="77777777" w:rsidTr="00B43463">
        <w:tc>
          <w:tcPr>
            <w:tcW w:w="1583" w:type="dxa"/>
          </w:tcPr>
          <w:p w14:paraId="781E031D" w14:textId="33DBAD46" w:rsidR="00945BB8" w:rsidRDefault="00945BB8" w:rsidP="00B43463">
            <w:pPr>
              <w:ind w:left="0"/>
              <w:rPr>
                <w:i/>
              </w:rPr>
            </w:pPr>
            <w:r>
              <w:rPr>
                <w:i/>
              </w:rPr>
              <w:t>KCL</w:t>
            </w:r>
          </w:p>
        </w:tc>
        <w:tc>
          <w:tcPr>
            <w:tcW w:w="7082" w:type="dxa"/>
          </w:tcPr>
          <w:p w14:paraId="326A61F4" w14:textId="19741B68" w:rsidR="00945BB8" w:rsidRDefault="00945BB8" w:rsidP="00B43463">
            <w:pPr>
              <w:ind w:left="0"/>
              <w:rPr>
                <w:i/>
              </w:rPr>
            </w:pPr>
            <w:r>
              <w:rPr>
                <w:i/>
              </w:rPr>
              <w:t>= kaliumchloride</w:t>
            </w:r>
          </w:p>
        </w:tc>
      </w:tr>
      <w:tr w:rsidR="00945BB8" w14:paraId="0617C02B" w14:textId="77777777" w:rsidTr="00B43463">
        <w:tc>
          <w:tcPr>
            <w:tcW w:w="1583" w:type="dxa"/>
          </w:tcPr>
          <w:p w14:paraId="6780BE1B" w14:textId="1C5FC123" w:rsidR="00945BB8" w:rsidRDefault="00945BB8" w:rsidP="00B43463">
            <w:pPr>
              <w:ind w:left="0"/>
              <w:rPr>
                <w:i/>
              </w:rPr>
            </w:pPr>
            <w:r>
              <w:rPr>
                <w:i/>
              </w:rPr>
              <w:lastRenderedPageBreak/>
              <w:t>KO</w:t>
            </w:r>
          </w:p>
        </w:tc>
        <w:tc>
          <w:tcPr>
            <w:tcW w:w="7082" w:type="dxa"/>
          </w:tcPr>
          <w:p w14:paraId="5109F563" w14:textId="37090E7B" w:rsidR="00945BB8" w:rsidRDefault="00945BB8" w:rsidP="00B43463">
            <w:pPr>
              <w:ind w:left="0"/>
              <w:rPr>
                <w:i/>
              </w:rPr>
            </w:pPr>
            <w:r>
              <w:rPr>
                <w:i/>
              </w:rPr>
              <w:t>= klinisch onderzoek</w:t>
            </w:r>
          </w:p>
        </w:tc>
      </w:tr>
      <w:tr w:rsidR="00945BB8" w14:paraId="01EEC6DC" w14:textId="77777777" w:rsidTr="00B43463">
        <w:tc>
          <w:tcPr>
            <w:tcW w:w="1583" w:type="dxa"/>
          </w:tcPr>
          <w:p w14:paraId="2BABD7FA" w14:textId="09985230" w:rsidR="00945BB8" w:rsidRDefault="00945BB8" w:rsidP="00B43463">
            <w:pPr>
              <w:ind w:left="0"/>
              <w:rPr>
                <w:i/>
              </w:rPr>
            </w:pPr>
            <w:r>
              <w:rPr>
                <w:i/>
              </w:rPr>
              <w:t>M+</w:t>
            </w:r>
          </w:p>
        </w:tc>
        <w:tc>
          <w:tcPr>
            <w:tcW w:w="7082" w:type="dxa"/>
          </w:tcPr>
          <w:p w14:paraId="7A895780" w14:textId="186D6421" w:rsidR="00945BB8" w:rsidRDefault="00945BB8" w:rsidP="00B43463">
            <w:pPr>
              <w:ind w:left="0"/>
              <w:rPr>
                <w:i/>
              </w:rPr>
            </w:pPr>
            <w:r>
              <w:rPr>
                <w:i/>
              </w:rPr>
              <w:t>= morfine</w:t>
            </w:r>
          </w:p>
        </w:tc>
      </w:tr>
      <w:tr w:rsidR="00945BB8" w14:paraId="1CC4083F" w14:textId="77777777" w:rsidTr="00B43463">
        <w:tc>
          <w:tcPr>
            <w:tcW w:w="1583" w:type="dxa"/>
          </w:tcPr>
          <w:p w14:paraId="7285359A" w14:textId="61EFF7E9" w:rsidR="00945BB8" w:rsidRDefault="00945BB8" w:rsidP="00B43463">
            <w:pPr>
              <w:ind w:left="0"/>
              <w:rPr>
                <w:i/>
              </w:rPr>
            </w:pPr>
            <w:r>
              <w:rPr>
                <w:i/>
              </w:rPr>
              <w:t>MRSA</w:t>
            </w:r>
          </w:p>
        </w:tc>
        <w:tc>
          <w:tcPr>
            <w:tcW w:w="7082" w:type="dxa"/>
          </w:tcPr>
          <w:p w14:paraId="7B664077" w14:textId="6662DBA1" w:rsidR="00945BB8" w:rsidRDefault="00945BB8" w:rsidP="00B43463">
            <w:pPr>
              <w:ind w:left="0"/>
              <w:rPr>
                <w:i/>
              </w:rPr>
            </w:pPr>
            <w:r>
              <w:rPr>
                <w:i/>
              </w:rPr>
              <w:t xml:space="preserve">= </w:t>
            </w:r>
            <w:proofErr w:type="spellStart"/>
            <w:r>
              <w:rPr>
                <w:i/>
              </w:rPr>
              <w:t>methicilline</w:t>
            </w:r>
            <w:proofErr w:type="spellEnd"/>
            <w:r>
              <w:rPr>
                <w:i/>
              </w:rPr>
              <w:t xml:space="preserve"> – resistente staphylococcus aureus</w:t>
            </w:r>
          </w:p>
        </w:tc>
      </w:tr>
      <w:tr w:rsidR="00945BB8" w14:paraId="6A0557B2" w14:textId="77777777" w:rsidTr="00B43463">
        <w:tc>
          <w:tcPr>
            <w:tcW w:w="1583" w:type="dxa"/>
          </w:tcPr>
          <w:p w14:paraId="5594B20D" w14:textId="38F218BC" w:rsidR="00945BB8" w:rsidRDefault="00945BB8" w:rsidP="00B43463">
            <w:pPr>
              <w:ind w:left="0"/>
              <w:rPr>
                <w:i/>
              </w:rPr>
            </w:pPr>
            <w:r>
              <w:rPr>
                <w:i/>
              </w:rPr>
              <w:t>N</w:t>
            </w:r>
          </w:p>
        </w:tc>
        <w:tc>
          <w:tcPr>
            <w:tcW w:w="7082" w:type="dxa"/>
          </w:tcPr>
          <w:p w14:paraId="447F7DAE" w14:textId="2426D8E8" w:rsidR="00945BB8" w:rsidRDefault="00945BB8" w:rsidP="00B43463">
            <w:pPr>
              <w:ind w:left="0"/>
              <w:rPr>
                <w:i/>
              </w:rPr>
            </w:pPr>
            <w:r>
              <w:rPr>
                <w:i/>
              </w:rPr>
              <w:t>= nuchter</w:t>
            </w:r>
          </w:p>
        </w:tc>
      </w:tr>
      <w:tr w:rsidR="00945BB8" w14:paraId="2B204E1B" w14:textId="77777777" w:rsidTr="00B43463">
        <w:tc>
          <w:tcPr>
            <w:tcW w:w="1583" w:type="dxa"/>
          </w:tcPr>
          <w:p w14:paraId="4EA7971E" w14:textId="38D1CB34" w:rsidR="00945BB8" w:rsidRDefault="005673B0" w:rsidP="00B43463">
            <w:pPr>
              <w:ind w:left="0"/>
              <w:rPr>
                <w:i/>
              </w:rPr>
            </w:pPr>
            <w:r>
              <w:rPr>
                <w:i/>
              </w:rPr>
              <w:t>N.H.</w:t>
            </w:r>
          </w:p>
        </w:tc>
        <w:tc>
          <w:tcPr>
            <w:tcW w:w="7082" w:type="dxa"/>
          </w:tcPr>
          <w:p w14:paraId="0E5D44AD" w14:textId="68989B29" w:rsidR="00945BB8" w:rsidRDefault="005673B0" w:rsidP="00B43463">
            <w:pPr>
              <w:ind w:left="0"/>
              <w:rPr>
                <w:i/>
              </w:rPr>
            </w:pPr>
            <w:r>
              <w:rPr>
                <w:i/>
              </w:rPr>
              <w:t>= naar huis</w:t>
            </w:r>
          </w:p>
        </w:tc>
      </w:tr>
      <w:tr w:rsidR="00945BB8" w14:paraId="605A7409" w14:textId="77777777" w:rsidTr="00B43463">
        <w:tc>
          <w:tcPr>
            <w:tcW w:w="1583" w:type="dxa"/>
          </w:tcPr>
          <w:p w14:paraId="6BE1FB4C" w14:textId="690205B0" w:rsidR="00945BB8" w:rsidRDefault="005673B0" w:rsidP="00B43463">
            <w:pPr>
              <w:ind w:left="0"/>
              <w:rPr>
                <w:i/>
              </w:rPr>
            </w:pPr>
            <w:r>
              <w:rPr>
                <w:i/>
              </w:rPr>
              <w:t>Neg</w:t>
            </w:r>
          </w:p>
        </w:tc>
        <w:tc>
          <w:tcPr>
            <w:tcW w:w="7082" w:type="dxa"/>
          </w:tcPr>
          <w:p w14:paraId="57728B65" w14:textId="7CBCE027" w:rsidR="00945BB8" w:rsidRDefault="005673B0" w:rsidP="00B43463">
            <w:pPr>
              <w:ind w:left="0"/>
              <w:rPr>
                <w:i/>
              </w:rPr>
            </w:pPr>
            <w:r>
              <w:rPr>
                <w:i/>
              </w:rPr>
              <w:t>= negatief</w:t>
            </w:r>
          </w:p>
        </w:tc>
      </w:tr>
      <w:tr w:rsidR="00945BB8" w14:paraId="5A2775AD" w14:textId="77777777" w:rsidTr="00B43463">
        <w:tc>
          <w:tcPr>
            <w:tcW w:w="1583" w:type="dxa"/>
          </w:tcPr>
          <w:p w14:paraId="32739CE6" w14:textId="6BF6203C" w:rsidR="00945BB8" w:rsidRDefault="005673B0" w:rsidP="00B43463">
            <w:pPr>
              <w:ind w:left="0"/>
              <w:rPr>
                <w:i/>
              </w:rPr>
            </w:pPr>
            <w:r>
              <w:rPr>
                <w:i/>
              </w:rPr>
              <w:t>NPO</w:t>
            </w:r>
          </w:p>
        </w:tc>
        <w:tc>
          <w:tcPr>
            <w:tcW w:w="7082" w:type="dxa"/>
          </w:tcPr>
          <w:p w14:paraId="1856EF4F" w14:textId="663ECED3" w:rsidR="00945BB8" w:rsidRDefault="005673B0" w:rsidP="00B43463">
            <w:pPr>
              <w:ind w:left="0"/>
              <w:rPr>
                <w:i/>
              </w:rPr>
            </w:pPr>
            <w:r>
              <w:rPr>
                <w:i/>
              </w:rPr>
              <w:t>= niets per os</w:t>
            </w:r>
          </w:p>
        </w:tc>
      </w:tr>
      <w:tr w:rsidR="00945BB8" w14:paraId="6E7874B3" w14:textId="77777777" w:rsidTr="00B43463">
        <w:tc>
          <w:tcPr>
            <w:tcW w:w="1583" w:type="dxa"/>
          </w:tcPr>
          <w:p w14:paraId="7971B442" w14:textId="2B93B09E" w:rsidR="00945BB8" w:rsidRDefault="00FB7126" w:rsidP="00B43463">
            <w:pPr>
              <w:ind w:left="0"/>
              <w:rPr>
                <w:i/>
              </w:rPr>
            </w:pPr>
            <w:proofErr w:type="spellStart"/>
            <w:r>
              <w:rPr>
                <w:i/>
              </w:rPr>
              <w:t>NSAID’s</w:t>
            </w:r>
            <w:proofErr w:type="spellEnd"/>
          </w:p>
        </w:tc>
        <w:tc>
          <w:tcPr>
            <w:tcW w:w="7082" w:type="dxa"/>
          </w:tcPr>
          <w:p w14:paraId="1A1D3B4B" w14:textId="19A06616" w:rsidR="00945BB8" w:rsidRDefault="00FB7126" w:rsidP="00B43463">
            <w:pPr>
              <w:ind w:left="0"/>
              <w:rPr>
                <w:i/>
              </w:rPr>
            </w:pPr>
            <w:r>
              <w:rPr>
                <w:i/>
              </w:rPr>
              <w:t xml:space="preserve">= non </w:t>
            </w:r>
            <w:proofErr w:type="spellStart"/>
            <w:r>
              <w:rPr>
                <w:i/>
              </w:rPr>
              <w:t>steroidal</w:t>
            </w:r>
            <w:proofErr w:type="spellEnd"/>
            <w:r>
              <w:rPr>
                <w:i/>
              </w:rPr>
              <w:t xml:space="preserve"> anti </w:t>
            </w:r>
            <w:proofErr w:type="spellStart"/>
            <w:r>
              <w:rPr>
                <w:i/>
              </w:rPr>
              <w:t>inflammatory</w:t>
            </w:r>
            <w:proofErr w:type="spellEnd"/>
            <w:r>
              <w:rPr>
                <w:i/>
              </w:rPr>
              <w:t xml:space="preserve"> drugs</w:t>
            </w:r>
          </w:p>
        </w:tc>
      </w:tr>
      <w:tr w:rsidR="00945BB8" w14:paraId="2602C8CA" w14:textId="77777777" w:rsidTr="00B43463">
        <w:tc>
          <w:tcPr>
            <w:tcW w:w="1583" w:type="dxa"/>
          </w:tcPr>
          <w:p w14:paraId="7ACD0D39" w14:textId="3C6D8E3A" w:rsidR="00945BB8" w:rsidRDefault="00FB7126" w:rsidP="00B43463">
            <w:pPr>
              <w:ind w:left="0"/>
              <w:rPr>
                <w:i/>
              </w:rPr>
            </w:pPr>
            <w:r>
              <w:rPr>
                <w:i/>
              </w:rPr>
              <w:t>Obs</w:t>
            </w:r>
          </w:p>
        </w:tc>
        <w:tc>
          <w:tcPr>
            <w:tcW w:w="7082" w:type="dxa"/>
          </w:tcPr>
          <w:p w14:paraId="27814A0E" w14:textId="23C3A61A" w:rsidR="00945BB8" w:rsidRDefault="00FB7126" w:rsidP="00B43463">
            <w:pPr>
              <w:ind w:left="0"/>
              <w:rPr>
                <w:i/>
              </w:rPr>
            </w:pPr>
            <w:r>
              <w:rPr>
                <w:i/>
              </w:rPr>
              <w:t>= observatie</w:t>
            </w:r>
          </w:p>
        </w:tc>
      </w:tr>
      <w:tr w:rsidR="00945BB8" w14:paraId="18460B96" w14:textId="77777777" w:rsidTr="00B43463">
        <w:tc>
          <w:tcPr>
            <w:tcW w:w="1583" w:type="dxa"/>
          </w:tcPr>
          <w:p w14:paraId="2D0015D1" w14:textId="3842E454" w:rsidR="00945BB8" w:rsidRDefault="00FB7126" w:rsidP="00B43463">
            <w:pPr>
              <w:ind w:left="0"/>
              <w:rPr>
                <w:i/>
              </w:rPr>
            </w:pPr>
            <w:r>
              <w:rPr>
                <w:i/>
              </w:rPr>
              <w:t>O2</w:t>
            </w:r>
          </w:p>
        </w:tc>
        <w:tc>
          <w:tcPr>
            <w:tcW w:w="7082" w:type="dxa"/>
          </w:tcPr>
          <w:p w14:paraId="7751CD83" w14:textId="73A9A800" w:rsidR="00945BB8" w:rsidRDefault="00FB7126" w:rsidP="00B43463">
            <w:pPr>
              <w:ind w:left="0"/>
              <w:rPr>
                <w:i/>
              </w:rPr>
            </w:pPr>
            <w:r>
              <w:rPr>
                <w:i/>
              </w:rPr>
              <w:t>= zuurstof</w:t>
            </w:r>
          </w:p>
        </w:tc>
      </w:tr>
      <w:tr w:rsidR="00FB7126" w14:paraId="5347C75B" w14:textId="77777777" w:rsidTr="00B43463">
        <w:tc>
          <w:tcPr>
            <w:tcW w:w="1583" w:type="dxa"/>
          </w:tcPr>
          <w:p w14:paraId="0F663660" w14:textId="37C52E8E" w:rsidR="00FB7126" w:rsidRDefault="00FB7126" w:rsidP="00B43463">
            <w:pPr>
              <w:ind w:left="0"/>
              <w:rPr>
                <w:i/>
              </w:rPr>
            </w:pPr>
            <w:proofErr w:type="spellStart"/>
            <w:r>
              <w:rPr>
                <w:i/>
              </w:rPr>
              <w:t>Ot</w:t>
            </w:r>
            <w:proofErr w:type="spellEnd"/>
          </w:p>
        </w:tc>
        <w:tc>
          <w:tcPr>
            <w:tcW w:w="7082" w:type="dxa"/>
          </w:tcPr>
          <w:p w14:paraId="5F40C80F" w14:textId="73391608" w:rsidR="00FB7126" w:rsidRDefault="00FB7126" w:rsidP="00B43463">
            <w:pPr>
              <w:ind w:left="0"/>
              <w:rPr>
                <w:i/>
              </w:rPr>
            </w:pPr>
            <w:r>
              <w:rPr>
                <w:i/>
              </w:rPr>
              <w:t>= glycemie bepaling</w:t>
            </w:r>
          </w:p>
        </w:tc>
      </w:tr>
      <w:tr w:rsidR="00FB7126" w14:paraId="14FC8C56" w14:textId="77777777" w:rsidTr="00B43463">
        <w:tc>
          <w:tcPr>
            <w:tcW w:w="1583" w:type="dxa"/>
          </w:tcPr>
          <w:p w14:paraId="00026ADA" w14:textId="3FE6D2E4" w:rsidR="00FB7126" w:rsidRDefault="00FB7126" w:rsidP="00B43463">
            <w:pPr>
              <w:ind w:left="0"/>
              <w:rPr>
                <w:i/>
              </w:rPr>
            </w:pPr>
            <w:r>
              <w:rPr>
                <w:i/>
              </w:rPr>
              <w:t>pos</w:t>
            </w:r>
          </w:p>
        </w:tc>
        <w:tc>
          <w:tcPr>
            <w:tcW w:w="7082" w:type="dxa"/>
          </w:tcPr>
          <w:p w14:paraId="77C9D4FB" w14:textId="3D81EC26" w:rsidR="00FB7126" w:rsidRDefault="00FB7126" w:rsidP="00B43463">
            <w:pPr>
              <w:ind w:left="0"/>
              <w:rPr>
                <w:i/>
              </w:rPr>
            </w:pPr>
            <w:r>
              <w:rPr>
                <w:i/>
              </w:rPr>
              <w:t>= positief</w:t>
            </w:r>
          </w:p>
        </w:tc>
      </w:tr>
      <w:tr w:rsidR="00FB7126" w14:paraId="76E18117" w14:textId="77777777" w:rsidTr="00B43463">
        <w:tc>
          <w:tcPr>
            <w:tcW w:w="1583" w:type="dxa"/>
          </w:tcPr>
          <w:p w14:paraId="59018F97" w14:textId="4CA53343" w:rsidR="00FB7126" w:rsidRDefault="00FB7126" w:rsidP="00B43463">
            <w:pPr>
              <w:ind w:left="0"/>
              <w:rPr>
                <w:i/>
              </w:rPr>
            </w:pPr>
            <w:r>
              <w:rPr>
                <w:i/>
              </w:rPr>
              <w:t>Post - op</w:t>
            </w:r>
          </w:p>
        </w:tc>
        <w:tc>
          <w:tcPr>
            <w:tcW w:w="7082" w:type="dxa"/>
          </w:tcPr>
          <w:p w14:paraId="2BEE7A95" w14:textId="19DB79B1" w:rsidR="00FB7126" w:rsidRDefault="00FB7126" w:rsidP="00B43463">
            <w:pPr>
              <w:ind w:left="0"/>
              <w:rPr>
                <w:i/>
              </w:rPr>
            </w:pPr>
            <w:r>
              <w:rPr>
                <w:i/>
              </w:rPr>
              <w:t>= post operatief</w:t>
            </w:r>
          </w:p>
        </w:tc>
      </w:tr>
      <w:tr w:rsidR="00FB7126" w14:paraId="78786043" w14:textId="77777777" w:rsidTr="00B43463">
        <w:tc>
          <w:tcPr>
            <w:tcW w:w="1583" w:type="dxa"/>
          </w:tcPr>
          <w:p w14:paraId="71698756" w14:textId="29CBB07B" w:rsidR="00FB7126" w:rsidRDefault="00FB7126" w:rsidP="00B43463">
            <w:pPr>
              <w:ind w:left="0"/>
              <w:rPr>
                <w:i/>
              </w:rPr>
            </w:pPr>
            <w:r>
              <w:rPr>
                <w:i/>
              </w:rPr>
              <w:t xml:space="preserve">Pre-op </w:t>
            </w:r>
          </w:p>
        </w:tc>
        <w:tc>
          <w:tcPr>
            <w:tcW w:w="7082" w:type="dxa"/>
          </w:tcPr>
          <w:p w14:paraId="7879ECA5" w14:textId="0404CA30" w:rsidR="00FB7126" w:rsidRDefault="00FB7126" w:rsidP="00B43463">
            <w:pPr>
              <w:ind w:left="0"/>
              <w:rPr>
                <w:i/>
              </w:rPr>
            </w:pPr>
            <w:r>
              <w:rPr>
                <w:i/>
              </w:rPr>
              <w:t>= pre operatief</w:t>
            </w:r>
          </w:p>
        </w:tc>
      </w:tr>
      <w:tr w:rsidR="00FB7126" w14:paraId="5CE71E91" w14:textId="77777777" w:rsidTr="00B43463">
        <w:tc>
          <w:tcPr>
            <w:tcW w:w="1583" w:type="dxa"/>
          </w:tcPr>
          <w:p w14:paraId="130EDB8F" w14:textId="541E9F49" w:rsidR="00FB7126" w:rsidRDefault="00FB7126" w:rsidP="00B43463">
            <w:pPr>
              <w:ind w:left="0"/>
              <w:rPr>
                <w:i/>
              </w:rPr>
            </w:pPr>
            <w:proofErr w:type="spellStart"/>
            <w:r>
              <w:rPr>
                <w:i/>
              </w:rPr>
              <w:t>Prev</w:t>
            </w:r>
            <w:proofErr w:type="spellEnd"/>
          </w:p>
        </w:tc>
        <w:tc>
          <w:tcPr>
            <w:tcW w:w="7082" w:type="dxa"/>
          </w:tcPr>
          <w:p w14:paraId="3C09BEBD" w14:textId="5D946435" w:rsidR="00FB7126" w:rsidRDefault="00FB7126" w:rsidP="00B43463">
            <w:pPr>
              <w:ind w:left="0"/>
              <w:rPr>
                <w:i/>
              </w:rPr>
            </w:pPr>
            <w:r>
              <w:rPr>
                <w:i/>
              </w:rPr>
              <w:t>= preventief</w:t>
            </w:r>
          </w:p>
        </w:tc>
      </w:tr>
      <w:tr w:rsidR="00FB7126" w14:paraId="642627FF" w14:textId="77777777" w:rsidTr="00B43463">
        <w:tc>
          <w:tcPr>
            <w:tcW w:w="1583" w:type="dxa"/>
          </w:tcPr>
          <w:p w14:paraId="0845A9F8" w14:textId="174DBE8D" w:rsidR="00FB7126" w:rsidRDefault="00FB7126" w:rsidP="00B43463">
            <w:pPr>
              <w:ind w:left="0"/>
              <w:rPr>
                <w:i/>
              </w:rPr>
            </w:pPr>
            <w:r>
              <w:rPr>
                <w:i/>
              </w:rPr>
              <w:t>RT</w:t>
            </w:r>
          </w:p>
        </w:tc>
        <w:tc>
          <w:tcPr>
            <w:tcW w:w="7082" w:type="dxa"/>
          </w:tcPr>
          <w:p w14:paraId="739632C2" w14:textId="035AC67E" w:rsidR="00FB7126" w:rsidRDefault="00FB7126" w:rsidP="00B43463">
            <w:pPr>
              <w:ind w:left="0"/>
              <w:rPr>
                <w:i/>
              </w:rPr>
            </w:pPr>
            <w:r>
              <w:rPr>
                <w:i/>
              </w:rPr>
              <w:t>= radiotherapie</w:t>
            </w:r>
          </w:p>
        </w:tc>
      </w:tr>
      <w:tr w:rsidR="00FB7126" w14:paraId="041EDD1E" w14:textId="77777777" w:rsidTr="00B43463">
        <w:tc>
          <w:tcPr>
            <w:tcW w:w="1583" w:type="dxa"/>
          </w:tcPr>
          <w:p w14:paraId="1E589C45" w14:textId="4750204D" w:rsidR="00FB7126" w:rsidRDefault="00FB7126" w:rsidP="00B43463">
            <w:pPr>
              <w:ind w:left="0"/>
              <w:rPr>
                <w:i/>
              </w:rPr>
            </w:pPr>
            <w:r>
              <w:rPr>
                <w:i/>
              </w:rPr>
              <w:t>R</w:t>
            </w:r>
          </w:p>
        </w:tc>
        <w:tc>
          <w:tcPr>
            <w:tcW w:w="7082" w:type="dxa"/>
          </w:tcPr>
          <w:p w14:paraId="486FCD2C" w14:textId="1CB54D5E" w:rsidR="00FB7126" w:rsidRDefault="00FB7126" w:rsidP="00B43463">
            <w:pPr>
              <w:ind w:left="0"/>
              <w:rPr>
                <w:i/>
              </w:rPr>
            </w:pPr>
            <w:r>
              <w:rPr>
                <w:i/>
              </w:rPr>
              <w:t xml:space="preserve">= </w:t>
            </w:r>
            <w:proofErr w:type="spellStart"/>
            <w:r>
              <w:rPr>
                <w:i/>
              </w:rPr>
              <w:t>redon</w:t>
            </w:r>
            <w:proofErr w:type="spellEnd"/>
          </w:p>
        </w:tc>
      </w:tr>
      <w:tr w:rsidR="00FB7126" w14:paraId="17CCE1B6" w14:textId="77777777" w:rsidTr="00B43463">
        <w:tc>
          <w:tcPr>
            <w:tcW w:w="1583" w:type="dxa"/>
          </w:tcPr>
          <w:p w14:paraId="32C32B4D" w14:textId="06ABD69D" w:rsidR="00FB7126" w:rsidRDefault="00FB7126" w:rsidP="00B43463">
            <w:pPr>
              <w:ind w:left="0"/>
              <w:rPr>
                <w:i/>
              </w:rPr>
            </w:pPr>
            <w:proofErr w:type="spellStart"/>
            <w:r>
              <w:rPr>
                <w:i/>
              </w:rPr>
              <w:t>Sat</w:t>
            </w:r>
            <w:proofErr w:type="spellEnd"/>
          </w:p>
        </w:tc>
        <w:tc>
          <w:tcPr>
            <w:tcW w:w="7082" w:type="dxa"/>
          </w:tcPr>
          <w:p w14:paraId="0460FCBF" w14:textId="2A9DCDFB" w:rsidR="00FB7126" w:rsidRDefault="00FB7126" w:rsidP="00B43463">
            <w:pPr>
              <w:ind w:left="0"/>
              <w:rPr>
                <w:i/>
              </w:rPr>
            </w:pPr>
            <w:r>
              <w:rPr>
                <w:i/>
              </w:rPr>
              <w:t>= saturatie</w:t>
            </w:r>
          </w:p>
        </w:tc>
      </w:tr>
      <w:tr w:rsidR="00FB7126" w14:paraId="3400E32B" w14:textId="77777777" w:rsidTr="00B43463">
        <w:tc>
          <w:tcPr>
            <w:tcW w:w="1583" w:type="dxa"/>
          </w:tcPr>
          <w:p w14:paraId="7BD915A3" w14:textId="1B35DD98" w:rsidR="00FB7126" w:rsidRDefault="00FB7126" w:rsidP="00B43463">
            <w:pPr>
              <w:ind w:left="0"/>
              <w:rPr>
                <w:i/>
              </w:rPr>
            </w:pPr>
            <w:r>
              <w:rPr>
                <w:i/>
              </w:rPr>
              <w:t>Sc</w:t>
            </w:r>
          </w:p>
        </w:tc>
        <w:tc>
          <w:tcPr>
            <w:tcW w:w="7082" w:type="dxa"/>
          </w:tcPr>
          <w:p w14:paraId="52201635" w14:textId="55ACF223" w:rsidR="00FB7126" w:rsidRDefault="00FB7126" w:rsidP="00B43463">
            <w:pPr>
              <w:ind w:left="0"/>
              <w:rPr>
                <w:i/>
              </w:rPr>
            </w:pPr>
            <w:r>
              <w:rPr>
                <w:i/>
              </w:rPr>
              <w:t>= subcutaan</w:t>
            </w:r>
          </w:p>
        </w:tc>
      </w:tr>
      <w:tr w:rsidR="00FB7126" w14:paraId="400FC268" w14:textId="77777777" w:rsidTr="00B43463">
        <w:tc>
          <w:tcPr>
            <w:tcW w:w="1583" w:type="dxa"/>
          </w:tcPr>
          <w:p w14:paraId="4DA6063E" w14:textId="19A04AF2" w:rsidR="00FB7126" w:rsidRDefault="00FB7126" w:rsidP="00B43463">
            <w:pPr>
              <w:ind w:left="0"/>
              <w:rPr>
                <w:i/>
              </w:rPr>
            </w:pPr>
            <w:r>
              <w:rPr>
                <w:i/>
              </w:rPr>
              <w:t>Spon</w:t>
            </w:r>
          </w:p>
        </w:tc>
        <w:tc>
          <w:tcPr>
            <w:tcW w:w="7082" w:type="dxa"/>
          </w:tcPr>
          <w:p w14:paraId="754A579B" w14:textId="3BF26B48" w:rsidR="00FB7126" w:rsidRDefault="00FB7126" w:rsidP="00B43463">
            <w:pPr>
              <w:ind w:left="0"/>
              <w:rPr>
                <w:i/>
              </w:rPr>
            </w:pPr>
            <w:r>
              <w:rPr>
                <w:i/>
              </w:rPr>
              <w:t>= spontaan</w:t>
            </w:r>
          </w:p>
        </w:tc>
      </w:tr>
      <w:tr w:rsidR="00FB7126" w14:paraId="2FD7E363" w14:textId="77777777" w:rsidTr="00B43463">
        <w:tc>
          <w:tcPr>
            <w:tcW w:w="1583" w:type="dxa"/>
          </w:tcPr>
          <w:p w14:paraId="5406F4FD" w14:textId="03B91E80" w:rsidR="00FB7126" w:rsidRDefault="00697B74" w:rsidP="00B43463">
            <w:pPr>
              <w:ind w:left="0"/>
              <w:rPr>
                <w:i/>
              </w:rPr>
            </w:pPr>
            <w:proofErr w:type="spellStart"/>
            <w:r>
              <w:rPr>
                <w:i/>
              </w:rPr>
              <w:t>Sps</w:t>
            </w:r>
            <w:proofErr w:type="spellEnd"/>
          </w:p>
        </w:tc>
        <w:tc>
          <w:tcPr>
            <w:tcW w:w="7082" w:type="dxa"/>
          </w:tcPr>
          <w:p w14:paraId="29F179BC" w14:textId="18F5F043" w:rsidR="00FB7126" w:rsidRDefault="00697B74" w:rsidP="00B43463">
            <w:pPr>
              <w:ind w:left="0"/>
              <w:rPr>
                <w:i/>
              </w:rPr>
            </w:pPr>
            <w:r>
              <w:rPr>
                <w:i/>
              </w:rPr>
              <w:t>= suprapubische sonde</w:t>
            </w:r>
          </w:p>
        </w:tc>
      </w:tr>
      <w:tr w:rsidR="00697B74" w14:paraId="66D5EE1E" w14:textId="77777777" w:rsidTr="00B43463">
        <w:tc>
          <w:tcPr>
            <w:tcW w:w="1583" w:type="dxa"/>
          </w:tcPr>
          <w:p w14:paraId="796CA075" w14:textId="6927682D" w:rsidR="00697B74" w:rsidRDefault="00697B74" w:rsidP="00B43463">
            <w:pPr>
              <w:ind w:left="0"/>
              <w:rPr>
                <w:i/>
              </w:rPr>
            </w:pPr>
            <w:r>
              <w:rPr>
                <w:i/>
              </w:rPr>
              <w:t>TM</w:t>
            </w:r>
          </w:p>
        </w:tc>
        <w:tc>
          <w:tcPr>
            <w:tcW w:w="7082" w:type="dxa"/>
          </w:tcPr>
          <w:p w14:paraId="5754AF4C" w14:textId="1572214E" w:rsidR="00697B74" w:rsidRDefault="00697B74" w:rsidP="00B43463">
            <w:pPr>
              <w:ind w:left="0"/>
              <w:rPr>
                <w:i/>
              </w:rPr>
            </w:pPr>
            <w:r>
              <w:rPr>
                <w:i/>
              </w:rPr>
              <w:t>= thuismedicatie</w:t>
            </w:r>
          </w:p>
        </w:tc>
      </w:tr>
      <w:tr w:rsidR="00697B74" w14:paraId="2DBCA5FE" w14:textId="77777777" w:rsidTr="00B43463">
        <w:tc>
          <w:tcPr>
            <w:tcW w:w="1583" w:type="dxa"/>
          </w:tcPr>
          <w:p w14:paraId="55A0D2E7" w14:textId="2B3DCE96" w:rsidR="00697B74" w:rsidRDefault="00697B74" w:rsidP="00B43463">
            <w:pPr>
              <w:ind w:left="0"/>
              <w:rPr>
                <w:i/>
              </w:rPr>
            </w:pPr>
            <w:r>
              <w:rPr>
                <w:i/>
              </w:rPr>
              <w:t>TPN</w:t>
            </w:r>
          </w:p>
        </w:tc>
        <w:tc>
          <w:tcPr>
            <w:tcW w:w="7082" w:type="dxa"/>
          </w:tcPr>
          <w:p w14:paraId="15C7D17F" w14:textId="4B5E7407" w:rsidR="00697B74" w:rsidRDefault="00697B74" w:rsidP="00B43463">
            <w:pPr>
              <w:ind w:left="0"/>
              <w:rPr>
                <w:i/>
              </w:rPr>
            </w:pPr>
            <w:r>
              <w:rPr>
                <w:i/>
              </w:rPr>
              <w:t xml:space="preserve">= totale parenterale </w:t>
            </w:r>
            <w:proofErr w:type="spellStart"/>
            <w:r>
              <w:rPr>
                <w:i/>
              </w:rPr>
              <w:t>nutritie</w:t>
            </w:r>
            <w:proofErr w:type="spellEnd"/>
          </w:p>
        </w:tc>
      </w:tr>
      <w:tr w:rsidR="00697B74" w14:paraId="5608AA39" w14:textId="77777777" w:rsidTr="00B43463">
        <w:tc>
          <w:tcPr>
            <w:tcW w:w="1583" w:type="dxa"/>
          </w:tcPr>
          <w:p w14:paraId="1AE3143B" w14:textId="22F8BF24" w:rsidR="00697B74" w:rsidRDefault="00697B74" w:rsidP="00B43463">
            <w:pPr>
              <w:ind w:left="0"/>
              <w:rPr>
                <w:i/>
              </w:rPr>
            </w:pPr>
            <w:r>
              <w:rPr>
                <w:i/>
              </w:rPr>
              <w:t>TUS</w:t>
            </w:r>
          </w:p>
        </w:tc>
        <w:tc>
          <w:tcPr>
            <w:tcW w:w="7082" w:type="dxa"/>
          </w:tcPr>
          <w:p w14:paraId="148BE624" w14:textId="7C3B1127" w:rsidR="00697B74" w:rsidRDefault="00697B74" w:rsidP="00B43463">
            <w:pPr>
              <w:ind w:left="0"/>
              <w:rPr>
                <w:i/>
              </w:rPr>
            </w:pPr>
            <w:r>
              <w:rPr>
                <w:i/>
              </w:rPr>
              <w:t>= trans urethrale sonde</w:t>
            </w:r>
          </w:p>
        </w:tc>
      </w:tr>
      <w:tr w:rsidR="00697B74" w14:paraId="4A76584A" w14:textId="77777777" w:rsidTr="00B43463">
        <w:tc>
          <w:tcPr>
            <w:tcW w:w="1583" w:type="dxa"/>
          </w:tcPr>
          <w:p w14:paraId="6D97BF10" w14:textId="4A237303" w:rsidR="00697B74" w:rsidRDefault="00697B74" w:rsidP="00B43463">
            <w:pPr>
              <w:ind w:left="0"/>
              <w:rPr>
                <w:i/>
              </w:rPr>
            </w:pPr>
            <w:r>
              <w:rPr>
                <w:i/>
              </w:rPr>
              <w:t>UC</w:t>
            </w:r>
          </w:p>
        </w:tc>
        <w:tc>
          <w:tcPr>
            <w:tcW w:w="7082" w:type="dxa"/>
          </w:tcPr>
          <w:p w14:paraId="7189B1C9" w14:textId="10842F9B" w:rsidR="00697B74" w:rsidRPr="00697B74" w:rsidRDefault="00697B74" w:rsidP="00697B74">
            <w:pPr>
              <w:ind w:left="0"/>
              <w:rPr>
                <w:i/>
              </w:rPr>
            </w:pPr>
            <w:r>
              <w:rPr>
                <w:i/>
              </w:rPr>
              <w:t>= urine cultuur</w:t>
            </w:r>
          </w:p>
        </w:tc>
      </w:tr>
      <w:tr w:rsidR="00697B74" w14:paraId="5730AAFD" w14:textId="77777777" w:rsidTr="00B43463">
        <w:tc>
          <w:tcPr>
            <w:tcW w:w="1583" w:type="dxa"/>
          </w:tcPr>
          <w:p w14:paraId="7185BF31" w14:textId="11CF96CD" w:rsidR="00697B74" w:rsidRDefault="00697B74" w:rsidP="00B43463">
            <w:pPr>
              <w:ind w:left="0"/>
              <w:rPr>
                <w:i/>
              </w:rPr>
            </w:pPr>
            <w:proofErr w:type="spellStart"/>
            <w:r>
              <w:rPr>
                <w:i/>
              </w:rPr>
              <w:t>Unilat</w:t>
            </w:r>
            <w:proofErr w:type="spellEnd"/>
          </w:p>
        </w:tc>
        <w:tc>
          <w:tcPr>
            <w:tcW w:w="7082" w:type="dxa"/>
          </w:tcPr>
          <w:p w14:paraId="3304B8C2" w14:textId="40850490" w:rsidR="00697B74" w:rsidRDefault="00697B74" w:rsidP="00697B74">
            <w:pPr>
              <w:ind w:left="0"/>
              <w:rPr>
                <w:i/>
              </w:rPr>
            </w:pPr>
            <w:r>
              <w:rPr>
                <w:i/>
              </w:rPr>
              <w:t>= unilateraal</w:t>
            </w:r>
          </w:p>
        </w:tc>
      </w:tr>
      <w:tr w:rsidR="00697B74" w14:paraId="19849227" w14:textId="77777777" w:rsidTr="00B43463">
        <w:tc>
          <w:tcPr>
            <w:tcW w:w="1583" w:type="dxa"/>
          </w:tcPr>
          <w:p w14:paraId="681C5BE6" w14:textId="6C3C4228" w:rsidR="00697B74" w:rsidRDefault="00697B74" w:rsidP="00B43463">
            <w:pPr>
              <w:ind w:left="0"/>
              <w:rPr>
                <w:i/>
              </w:rPr>
            </w:pPr>
            <w:r>
              <w:rPr>
                <w:i/>
              </w:rPr>
              <w:t>UWI</w:t>
            </w:r>
          </w:p>
        </w:tc>
        <w:tc>
          <w:tcPr>
            <w:tcW w:w="7082" w:type="dxa"/>
          </w:tcPr>
          <w:p w14:paraId="22FE86C2" w14:textId="054EA532" w:rsidR="00697B74" w:rsidRDefault="00697B74" w:rsidP="00697B74">
            <w:pPr>
              <w:ind w:left="0"/>
              <w:rPr>
                <w:i/>
              </w:rPr>
            </w:pPr>
            <w:r>
              <w:rPr>
                <w:i/>
              </w:rPr>
              <w:t>= urineweginfectie</w:t>
            </w:r>
          </w:p>
        </w:tc>
      </w:tr>
      <w:tr w:rsidR="00697B74" w14:paraId="10E4C7B6" w14:textId="77777777" w:rsidTr="00B43463">
        <w:tc>
          <w:tcPr>
            <w:tcW w:w="1583" w:type="dxa"/>
          </w:tcPr>
          <w:p w14:paraId="327B3C10" w14:textId="1F635B61" w:rsidR="00697B74" w:rsidRDefault="00697B74" w:rsidP="00B43463">
            <w:pPr>
              <w:ind w:left="0"/>
              <w:rPr>
                <w:i/>
              </w:rPr>
            </w:pPr>
            <w:r>
              <w:rPr>
                <w:i/>
              </w:rPr>
              <w:t>VAS</w:t>
            </w:r>
          </w:p>
        </w:tc>
        <w:tc>
          <w:tcPr>
            <w:tcW w:w="7082" w:type="dxa"/>
          </w:tcPr>
          <w:p w14:paraId="3CBBEFA1" w14:textId="4B9E1362" w:rsidR="00697B74" w:rsidRDefault="00697B74" w:rsidP="00697B74">
            <w:pPr>
              <w:ind w:left="0"/>
              <w:rPr>
                <w:i/>
              </w:rPr>
            </w:pPr>
            <w:r>
              <w:rPr>
                <w:i/>
              </w:rPr>
              <w:t>= visueel analoge schaal</w:t>
            </w:r>
          </w:p>
        </w:tc>
      </w:tr>
      <w:tr w:rsidR="00697B74" w14:paraId="72932B53" w14:textId="77777777" w:rsidTr="00B43463">
        <w:tc>
          <w:tcPr>
            <w:tcW w:w="1583" w:type="dxa"/>
          </w:tcPr>
          <w:p w14:paraId="2B028CB3" w14:textId="056D1E3D" w:rsidR="00697B74" w:rsidRDefault="00697B74" w:rsidP="00B43463">
            <w:pPr>
              <w:ind w:left="0"/>
              <w:rPr>
                <w:i/>
              </w:rPr>
            </w:pPr>
            <w:r>
              <w:rPr>
                <w:i/>
              </w:rPr>
              <w:t>VB</w:t>
            </w:r>
          </w:p>
        </w:tc>
        <w:tc>
          <w:tcPr>
            <w:tcW w:w="7082" w:type="dxa"/>
          </w:tcPr>
          <w:p w14:paraId="1BDC6ECB" w14:textId="4BBA1E3E" w:rsidR="00697B74" w:rsidRDefault="00697B74" w:rsidP="00697B74">
            <w:pPr>
              <w:ind w:left="0"/>
              <w:rPr>
                <w:i/>
              </w:rPr>
            </w:pPr>
            <w:r>
              <w:rPr>
                <w:i/>
              </w:rPr>
              <w:t>= vochtbalans</w:t>
            </w:r>
          </w:p>
        </w:tc>
      </w:tr>
      <w:tr w:rsidR="00697B74" w14:paraId="4293A1EE" w14:textId="77777777" w:rsidTr="00B43463">
        <w:tc>
          <w:tcPr>
            <w:tcW w:w="1583" w:type="dxa"/>
          </w:tcPr>
          <w:p w14:paraId="0026200E" w14:textId="5102576F" w:rsidR="00697B74" w:rsidRDefault="00697B74" w:rsidP="00B43463">
            <w:pPr>
              <w:ind w:left="0"/>
              <w:rPr>
                <w:i/>
              </w:rPr>
            </w:pPr>
            <w:proofErr w:type="spellStart"/>
            <w:r>
              <w:rPr>
                <w:i/>
              </w:rPr>
              <w:t>Vbs</w:t>
            </w:r>
            <w:proofErr w:type="spellEnd"/>
          </w:p>
        </w:tc>
        <w:tc>
          <w:tcPr>
            <w:tcW w:w="7082" w:type="dxa"/>
          </w:tcPr>
          <w:p w14:paraId="51A85A0E" w14:textId="74176C57" w:rsidR="00697B74" w:rsidRDefault="00697B74" w:rsidP="00697B74">
            <w:pPr>
              <w:ind w:left="0"/>
              <w:rPr>
                <w:i/>
              </w:rPr>
            </w:pPr>
            <w:r>
              <w:rPr>
                <w:i/>
              </w:rPr>
              <w:t>= verblijfsonde</w:t>
            </w:r>
          </w:p>
        </w:tc>
      </w:tr>
      <w:tr w:rsidR="00697B74" w14:paraId="25B094F1" w14:textId="77777777" w:rsidTr="00B43463">
        <w:tc>
          <w:tcPr>
            <w:tcW w:w="1583" w:type="dxa"/>
          </w:tcPr>
          <w:p w14:paraId="601C0CA4" w14:textId="44B82308" w:rsidR="00697B74" w:rsidRDefault="00697B74" w:rsidP="00B43463">
            <w:pPr>
              <w:ind w:left="0"/>
              <w:rPr>
                <w:i/>
              </w:rPr>
            </w:pPr>
            <w:proofErr w:type="spellStart"/>
            <w:r>
              <w:rPr>
                <w:i/>
              </w:rPr>
              <w:t>Vg</w:t>
            </w:r>
            <w:proofErr w:type="spellEnd"/>
          </w:p>
        </w:tc>
        <w:tc>
          <w:tcPr>
            <w:tcW w:w="7082" w:type="dxa"/>
          </w:tcPr>
          <w:p w14:paraId="2F1DCF90" w14:textId="1928EE56" w:rsidR="00697B74" w:rsidRDefault="00697B74" w:rsidP="00697B74">
            <w:pPr>
              <w:ind w:left="0"/>
              <w:rPr>
                <w:i/>
              </w:rPr>
            </w:pPr>
            <w:r>
              <w:rPr>
                <w:i/>
              </w:rPr>
              <w:t>= voorgeschiedenis</w:t>
            </w:r>
          </w:p>
        </w:tc>
      </w:tr>
      <w:tr w:rsidR="00697B74" w14:paraId="217F5FBB" w14:textId="77777777" w:rsidTr="00B43463">
        <w:tc>
          <w:tcPr>
            <w:tcW w:w="1583" w:type="dxa"/>
          </w:tcPr>
          <w:p w14:paraId="0A5D6474" w14:textId="3B39DC31" w:rsidR="00697B74" w:rsidRDefault="00697B74" w:rsidP="00B43463">
            <w:pPr>
              <w:ind w:left="0"/>
              <w:rPr>
                <w:i/>
              </w:rPr>
            </w:pPr>
            <w:r>
              <w:rPr>
                <w:i/>
              </w:rPr>
              <w:lastRenderedPageBreak/>
              <w:t>ZN</w:t>
            </w:r>
          </w:p>
        </w:tc>
        <w:tc>
          <w:tcPr>
            <w:tcW w:w="7082" w:type="dxa"/>
          </w:tcPr>
          <w:p w14:paraId="3BE37EAC" w14:textId="57EF7C4A" w:rsidR="00697B74" w:rsidRDefault="00697B74" w:rsidP="00697B74">
            <w:pPr>
              <w:ind w:left="0"/>
              <w:rPr>
                <w:i/>
              </w:rPr>
            </w:pPr>
            <w:r>
              <w:rPr>
                <w:i/>
              </w:rPr>
              <w:t>= zo nodig</w:t>
            </w:r>
          </w:p>
        </w:tc>
      </w:tr>
      <w:tr w:rsidR="00697B74" w14:paraId="104FB56A" w14:textId="77777777" w:rsidTr="00B43463">
        <w:tc>
          <w:tcPr>
            <w:tcW w:w="1583" w:type="dxa"/>
          </w:tcPr>
          <w:p w14:paraId="6D1A9AB2" w14:textId="2D5A7AE7" w:rsidR="00697B74" w:rsidRDefault="00697B74" w:rsidP="00B43463">
            <w:pPr>
              <w:ind w:left="0"/>
              <w:rPr>
                <w:i/>
              </w:rPr>
            </w:pPr>
            <w:r>
              <w:rPr>
                <w:i/>
              </w:rPr>
              <w:t>ZP</w:t>
            </w:r>
          </w:p>
        </w:tc>
        <w:tc>
          <w:tcPr>
            <w:tcW w:w="7082" w:type="dxa"/>
          </w:tcPr>
          <w:p w14:paraId="30ADA2EA" w14:textId="1CD98381" w:rsidR="00697B74" w:rsidRDefault="00697B74" w:rsidP="00697B74">
            <w:pPr>
              <w:ind w:left="0"/>
              <w:rPr>
                <w:i/>
              </w:rPr>
            </w:pPr>
            <w:r>
              <w:rPr>
                <w:i/>
              </w:rPr>
              <w:t xml:space="preserve">= </w:t>
            </w:r>
            <w:proofErr w:type="spellStart"/>
            <w:r>
              <w:rPr>
                <w:i/>
              </w:rPr>
              <w:t>zorgpad</w:t>
            </w:r>
            <w:proofErr w:type="spellEnd"/>
          </w:p>
        </w:tc>
      </w:tr>
      <w:tr w:rsidR="00697B74" w14:paraId="7EE8D612" w14:textId="77777777" w:rsidTr="00B43463">
        <w:tc>
          <w:tcPr>
            <w:tcW w:w="1583" w:type="dxa"/>
          </w:tcPr>
          <w:p w14:paraId="20BF51D5" w14:textId="18564C7B" w:rsidR="00697B74" w:rsidRDefault="00697B74" w:rsidP="00B43463">
            <w:pPr>
              <w:ind w:left="0"/>
              <w:rPr>
                <w:i/>
              </w:rPr>
            </w:pPr>
            <w:r>
              <w:rPr>
                <w:i/>
              </w:rPr>
              <w:t>//</w:t>
            </w:r>
          </w:p>
        </w:tc>
        <w:tc>
          <w:tcPr>
            <w:tcW w:w="7082" w:type="dxa"/>
          </w:tcPr>
          <w:p w14:paraId="66B312E5" w14:textId="39186447" w:rsidR="00697B74" w:rsidRDefault="00697B74" w:rsidP="00697B74">
            <w:pPr>
              <w:ind w:left="0"/>
              <w:rPr>
                <w:i/>
              </w:rPr>
            </w:pPr>
            <w:r>
              <w:rPr>
                <w:i/>
              </w:rPr>
              <w:t>= stop actie</w:t>
            </w:r>
          </w:p>
        </w:tc>
      </w:tr>
      <w:tr w:rsidR="00697B74" w14:paraId="6E895168" w14:textId="77777777" w:rsidTr="00B43463">
        <w:tc>
          <w:tcPr>
            <w:tcW w:w="1583" w:type="dxa"/>
          </w:tcPr>
          <w:p w14:paraId="15C275A3" w14:textId="1A3AE9FC" w:rsidR="00697B74" w:rsidRDefault="00697B74" w:rsidP="00B43463">
            <w:pPr>
              <w:ind w:left="0"/>
              <w:rPr>
                <w:i/>
              </w:rPr>
            </w:pPr>
            <w:r>
              <w:rPr>
                <w:i/>
                <w:noProof/>
                <w:lang w:eastAsia="nl-BE"/>
              </w:rPr>
              <mc:AlternateContent>
                <mc:Choice Requires="wps">
                  <w:drawing>
                    <wp:anchor distT="0" distB="0" distL="114300" distR="114300" simplePos="0" relativeHeight="251666432" behindDoc="0" locked="0" layoutInCell="1" allowOverlap="1" wp14:anchorId="612F2550" wp14:editId="7286E8FF">
                      <wp:simplePos x="0" y="0"/>
                      <wp:positionH relativeFrom="column">
                        <wp:posOffset>26209</wp:posOffset>
                      </wp:positionH>
                      <wp:positionV relativeFrom="paragraph">
                        <wp:posOffset>48811</wp:posOffset>
                      </wp:positionV>
                      <wp:extent cx="256233" cy="120580"/>
                      <wp:effectExtent l="0" t="38100" r="48895" b="32385"/>
                      <wp:wrapNone/>
                      <wp:docPr id="1" name="Rechte verbindingslijn met pijl 1"/>
                      <wp:cNvGraphicFramePr/>
                      <a:graphic xmlns:a="http://schemas.openxmlformats.org/drawingml/2006/main">
                        <a:graphicData uri="http://schemas.microsoft.com/office/word/2010/wordprocessingShape">
                          <wps:wsp>
                            <wps:cNvCnPr/>
                            <wps:spPr>
                              <a:xfrm flipV="1">
                                <a:off x="0" y="0"/>
                                <a:ext cx="256233" cy="1205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9F5CF40" id="_x0000_t32" coordsize="21600,21600" o:spt="32" o:oned="t" path="m,l21600,21600e" filled="f">
                      <v:path arrowok="t" fillok="f" o:connecttype="none"/>
                      <o:lock v:ext="edit" shapetype="t"/>
                    </v:shapetype>
                    <v:shape id="Rechte verbindingslijn met pijl 1" o:spid="_x0000_s1026" type="#_x0000_t32" style="position:absolute;margin-left:2.05pt;margin-top:3.85pt;width:20.2pt;height:9.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" strokecolor="#074138 [3044]">
                      <v:stroke endarrow="block"/>
                    </v:shape>
                  </w:pict>
                </mc:Fallback>
              </mc:AlternateContent>
            </w:r>
          </w:p>
        </w:tc>
        <w:tc>
          <w:tcPr>
            <w:tcW w:w="7082" w:type="dxa"/>
          </w:tcPr>
          <w:p w14:paraId="6027B64B" w14:textId="0DD070E9" w:rsidR="00697B74" w:rsidRDefault="00697B74" w:rsidP="00697B74">
            <w:pPr>
              <w:ind w:left="0"/>
              <w:rPr>
                <w:i/>
              </w:rPr>
            </w:pPr>
            <w:r>
              <w:rPr>
                <w:i/>
              </w:rPr>
              <w:t>= verwijderd</w:t>
            </w:r>
          </w:p>
        </w:tc>
      </w:tr>
    </w:tbl>
    <w:p w14:paraId="1B54DFE7" w14:textId="12E65E4E" w:rsidR="00B43463" w:rsidRDefault="00B43463" w:rsidP="00AA40B8">
      <w:pPr>
        <w:pStyle w:val="Kop3"/>
        <w:numPr>
          <w:ilvl w:val="0"/>
          <w:numId w:val="0"/>
        </w:numPr>
        <w:ind w:left="794" w:hanging="397"/>
      </w:pPr>
    </w:p>
    <w:p w14:paraId="2ABC9FB1" w14:textId="7FD81519" w:rsidR="00AA40B8" w:rsidRDefault="00AA40B8" w:rsidP="00AA40B8"/>
    <w:p w14:paraId="1FAE6083" w14:textId="16DB77BC" w:rsidR="00AA40B8" w:rsidRDefault="00AA40B8" w:rsidP="00AA40B8"/>
    <w:p w14:paraId="7C8D3811" w14:textId="77777777" w:rsidR="00AA40B8" w:rsidRPr="00AA40B8" w:rsidRDefault="00AA40B8" w:rsidP="00AA40B8"/>
    <w:p w14:paraId="0F05111C" w14:textId="0FF796DC" w:rsidR="00AA40B8" w:rsidRDefault="00AA40B8" w:rsidP="00AA40B8">
      <w:pPr>
        <w:pStyle w:val="Kop3"/>
      </w:pPr>
      <w:r>
        <w:t>De meest voorkomende medicatie op de dienst</w:t>
      </w:r>
    </w:p>
    <w:p w14:paraId="286323A1" w14:textId="3FF82764" w:rsidR="00AA40B8" w:rsidRDefault="00AA40B8" w:rsidP="00AA40B8">
      <w:pPr>
        <w:rPr>
          <w:i/>
        </w:rPr>
      </w:pPr>
      <w:r>
        <w:rPr>
          <w:i/>
          <w:u w:val="single"/>
        </w:rPr>
        <w:t xml:space="preserve">Pijnmedicatie </w:t>
      </w:r>
      <w:r>
        <w:rPr>
          <w:i/>
        </w:rPr>
        <w:t>( stofnaam tussen haken)</w:t>
      </w:r>
    </w:p>
    <w:p w14:paraId="2E0BF255" w14:textId="26E504E0" w:rsidR="00AA40B8" w:rsidRDefault="00AA40B8" w:rsidP="00AA40B8">
      <w:pPr>
        <w:pStyle w:val="Lijstalinea"/>
        <w:numPr>
          <w:ilvl w:val="0"/>
          <w:numId w:val="18"/>
        </w:numPr>
        <w:rPr>
          <w:i/>
        </w:rPr>
      </w:pPr>
      <w:r>
        <w:rPr>
          <w:i/>
        </w:rPr>
        <w:t xml:space="preserve">Paracetamol / </w:t>
      </w:r>
      <w:proofErr w:type="spellStart"/>
      <w:r>
        <w:rPr>
          <w:i/>
        </w:rPr>
        <w:t>Dafalgan</w:t>
      </w:r>
      <w:proofErr w:type="spellEnd"/>
      <w:r>
        <w:rPr>
          <w:i/>
        </w:rPr>
        <w:t xml:space="preserve"> (paracetamol)</w:t>
      </w:r>
    </w:p>
    <w:p w14:paraId="3AF8BDB9" w14:textId="27B5B936" w:rsidR="00AA40B8" w:rsidRDefault="00AA40B8" w:rsidP="00AA40B8">
      <w:pPr>
        <w:pStyle w:val="Lijstalinea"/>
        <w:numPr>
          <w:ilvl w:val="0"/>
          <w:numId w:val="18"/>
        </w:numPr>
        <w:rPr>
          <w:i/>
        </w:rPr>
      </w:pPr>
      <w:proofErr w:type="spellStart"/>
      <w:r>
        <w:rPr>
          <w:i/>
        </w:rPr>
        <w:t>Taradyl</w:t>
      </w:r>
      <w:proofErr w:type="spellEnd"/>
      <w:r>
        <w:rPr>
          <w:i/>
        </w:rPr>
        <w:t xml:space="preserve"> (</w:t>
      </w:r>
      <w:proofErr w:type="spellStart"/>
      <w:r>
        <w:rPr>
          <w:i/>
        </w:rPr>
        <w:t>ketorolac</w:t>
      </w:r>
      <w:proofErr w:type="spellEnd"/>
      <w:r>
        <w:rPr>
          <w:i/>
        </w:rPr>
        <w:t>)</w:t>
      </w:r>
    </w:p>
    <w:p w14:paraId="018F27A9" w14:textId="2AE2CF0C" w:rsidR="00AA40B8" w:rsidRDefault="00AA40B8" w:rsidP="00AA40B8">
      <w:pPr>
        <w:pStyle w:val="Lijstalinea"/>
        <w:numPr>
          <w:ilvl w:val="0"/>
          <w:numId w:val="18"/>
        </w:numPr>
        <w:rPr>
          <w:i/>
        </w:rPr>
      </w:pPr>
      <w:r>
        <w:rPr>
          <w:i/>
        </w:rPr>
        <w:t>Contramal (</w:t>
      </w:r>
      <w:proofErr w:type="spellStart"/>
      <w:r>
        <w:rPr>
          <w:i/>
        </w:rPr>
        <w:t>tramadol</w:t>
      </w:r>
      <w:proofErr w:type="spellEnd"/>
      <w:r>
        <w:rPr>
          <w:i/>
        </w:rPr>
        <w:t>)</w:t>
      </w:r>
    </w:p>
    <w:p w14:paraId="5A2DCCC2" w14:textId="150F351C" w:rsidR="00AA40B8" w:rsidRDefault="00AA40B8" w:rsidP="00AA40B8">
      <w:pPr>
        <w:pStyle w:val="Lijstalinea"/>
        <w:numPr>
          <w:ilvl w:val="0"/>
          <w:numId w:val="18"/>
        </w:numPr>
        <w:rPr>
          <w:i/>
        </w:rPr>
      </w:pPr>
      <w:proofErr w:type="spellStart"/>
      <w:r>
        <w:rPr>
          <w:i/>
        </w:rPr>
        <w:t>Tradonal</w:t>
      </w:r>
      <w:proofErr w:type="spellEnd"/>
      <w:r>
        <w:rPr>
          <w:i/>
        </w:rPr>
        <w:t xml:space="preserve"> (</w:t>
      </w:r>
      <w:proofErr w:type="spellStart"/>
      <w:r>
        <w:rPr>
          <w:i/>
        </w:rPr>
        <w:t>tramadol</w:t>
      </w:r>
      <w:proofErr w:type="spellEnd"/>
      <w:r>
        <w:rPr>
          <w:i/>
        </w:rPr>
        <w:t>)</w:t>
      </w:r>
    </w:p>
    <w:p w14:paraId="03752647" w14:textId="50C0DEA7" w:rsidR="00AA40B8" w:rsidRDefault="00AA40B8" w:rsidP="00AA40B8">
      <w:pPr>
        <w:pStyle w:val="Lijstalinea"/>
        <w:numPr>
          <w:ilvl w:val="0"/>
          <w:numId w:val="18"/>
        </w:numPr>
        <w:rPr>
          <w:i/>
        </w:rPr>
      </w:pPr>
      <w:r>
        <w:rPr>
          <w:i/>
        </w:rPr>
        <w:t>Ibuprofen ( ibuprofen)</w:t>
      </w:r>
    </w:p>
    <w:p w14:paraId="122A7F18" w14:textId="5C6C5E4F" w:rsidR="00AA40B8" w:rsidRDefault="00AA40B8" w:rsidP="00AA40B8">
      <w:pPr>
        <w:pStyle w:val="Lijstalinea"/>
        <w:numPr>
          <w:ilvl w:val="0"/>
          <w:numId w:val="18"/>
        </w:numPr>
        <w:rPr>
          <w:i/>
        </w:rPr>
      </w:pPr>
      <w:proofErr w:type="spellStart"/>
      <w:r>
        <w:rPr>
          <w:i/>
        </w:rPr>
        <w:t>Dipidolor</w:t>
      </w:r>
      <w:proofErr w:type="spellEnd"/>
      <w:r>
        <w:rPr>
          <w:i/>
        </w:rPr>
        <w:t xml:space="preserve"> IM ( nooit IV op verpleegafdeling) (</w:t>
      </w:r>
      <w:proofErr w:type="spellStart"/>
      <w:r>
        <w:rPr>
          <w:i/>
        </w:rPr>
        <w:t>piritramide</w:t>
      </w:r>
      <w:proofErr w:type="spellEnd"/>
      <w:r>
        <w:rPr>
          <w:i/>
        </w:rPr>
        <w:t>)</w:t>
      </w:r>
    </w:p>
    <w:p w14:paraId="446AEAC5" w14:textId="1CA5F164" w:rsidR="00AA40B8" w:rsidRDefault="00AA40B8" w:rsidP="00AA40B8">
      <w:pPr>
        <w:pStyle w:val="Lijstalinea"/>
        <w:numPr>
          <w:ilvl w:val="0"/>
          <w:numId w:val="18"/>
        </w:numPr>
        <w:rPr>
          <w:i/>
        </w:rPr>
      </w:pPr>
      <w:proofErr w:type="spellStart"/>
      <w:r>
        <w:rPr>
          <w:i/>
        </w:rPr>
        <w:t>Oxynorm</w:t>
      </w:r>
      <w:proofErr w:type="spellEnd"/>
      <w:r>
        <w:rPr>
          <w:i/>
        </w:rPr>
        <w:t xml:space="preserve"> (</w:t>
      </w:r>
      <w:proofErr w:type="spellStart"/>
      <w:r>
        <w:rPr>
          <w:i/>
        </w:rPr>
        <w:t>Oxycodon</w:t>
      </w:r>
      <w:proofErr w:type="spellEnd"/>
      <w:r>
        <w:rPr>
          <w:i/>
        </w:rPr>
        <w:t>)</w:t>
      </w:r>
    </w:p>
    <w:p w14:paraId="252A390F" w14:textId="178B1269" w:rsidR="00AA40B8" w:rsidRDefault="00AA40B8" w:rsidP="00AA40B8">
      <w:pPr>
        <w:rPr>
          <w:i/>
        </w:rPr>
      </w:pPr>
      <w:r>
        <w:rPr>
          <w:i/>
          <w:u w:val="single"/>
        </w:rPr>
        <w:t>Anti-emetica = PONB –schema</w:t>
      </w:r>
      <w:r>
        <w:rPr>
          <w:i/>
        </w:rPr>
        <w:t xml:space="preserve"> ( stofnaam tussen haken)</w:t>
      </w:r>
    </w:p>
    <w:p w14:paraId="4D4E0469" w14:textId="5409C34B" w:rsidR="00AA40B8" w:rsidRDefault="00AA40B8" w:rsidP="00AA40B8">
      <w:pPr>
        <w:pStyle w:val="Lijstalinea"/>
        <w:numPr>
          <w:ilvl w:val="0"/>
          <w:numId w:val="19"/>
        </w:numPr>
        <w:rPr>
          <w:i/>
        </w:rPr>
      </w:pPr>
      <w:proofErr w:type="spellStart"/>
      <w:r>
        <w:rPr>
          <w:i/>
        </w:rPr>
        <w:t>Zofsetron</w:t>
      </w:r>
      <w:proofErr w:type="spellEnd"/>
      <w:r>
        <w:rPr>
          <w:i/>
        </w:rPr>
        <w:t xml:space="preserve"> ( </w:t>
      </w:r>
      <w:proofErr w:type="spellStart"/>
      <w:r>
        <w:rPr>
          <w:i/>
        </w:rPr>
        <w:t>ondasetron</w:t>
      </w:r>
      <w:proofErr w:type="spellEnd"/>
      <w:r>
        <w:rPr>
          <w:i/>
        </w:rPr>
        <w:t>)</w:t>
      </w:r>
    </w:p>
    <w:p w14:paraId="1595F641" w14:textId="7506FED8" w:rsidR="00AA40B8" w:rsidRDefault="00AA40B8" w:rsidP="00AA40B8">
      <w:pPr>
        <w:pStyle w:val="Lijstalinea"/>
        <w:numPr>
          <w:ilvl w:val="0"/>
          <w:numId w:val="19"/>
        </w:numPr>
        <w:rPr>
          <w:i/>
        </w:rPr>
      </w:pPr>
      <w:r>
        <w:rPr>
          <w:i/>
        </w:rPr>
        <w:t xml:space="preserve">DHBP = </w:t>
      </w:r>
      <w:proofErr w:type="spellStart"/>
      <w:r>
        <w:rPr>
          <w:i/>
        </w:rPr>
        <w:t>dehydrobenzperidel</w:t>
      </w:r>
      <w:proofErr w:type="spellEnd"/>
      <w:r>
        <w:rPr>
          <w:i/>
        </w:rPr>
        <w:t xml:space="preserve"> ( droperidol)</w:t>
      </w:r>
    </w:p>
    <w:p w14:paraId="286B8C19" w14:textId="398B422E" w:rsidR="00AA40B8" w:rsidRDefault="00AA40B8" w:rsidP="00AA40B8">
      <w:pPr>
        <w:pStyle w:val="Lijstalinea"/>
        <w:numPr>
          <w:ilvl w:val="0"/>
          <w:numId w:val="19"/>
        </w:numPr>
        <w:rPr>
          <w:i/>
        </w:rPr>
      </w:pPr>
      <w:proofErr w:type="spellStart"/>
      <w:r>
        <w:rPr>
          <w:i/>
        </w:rPr>
        <w:t>Aacidexam</w:t>
      </w:r>
      <w:proofErr w:type="spellEnd"/>
      <w:r>
        <w:rPr>
          <w:i/>
        </w:rPr>
        <w:t xml:space="preserve"> ( dexamethason)</w:t>
      </w:r>
    </w:p>
    <w:p w14:paraId="2E76A020" w14:textId="5B1B34C2" w:rsidR="00AA40B8" w:rsidRDefault="00AA40B8" w:rsidP="00AA40B8">
      <w:pPr>
        <w:pStyle w:val="Lijstalinea"/>
        <w:numPr>
          <w:ilvl w:val="0"/>
          <w:numId w:val="19"/>
        </w:numPr>
        <w:rPr>
          <w:i/>
        </w:rPr>
      </w:pPr>
      <w:proofErr w:type="spellStart"/>
      <w:r>
        <w:rPr>
          <w:i/>
        </w:rPr>
        <w:t>Litican</w:t>
      </w:r>
      <w:proofErr w:type="spellEnd"/>
      <w:r>
        <w:rPr>
          <w:i/>
        </w:rPr>
        <w:t xml:space="preserve"> (</w:t>
      </w:r>
      <w:proofErr w:type="spellStart"/>
      <w:r>
        <w:rPr>
          <w:i/>
        </w:rPr>
        <w:t>alizapride</w:t>
      </w:r>
      <w:proofErr w:type="spellEnd"/>
      <w:r>
        <w:rPr>
          <w:i/>
        </w:rPr>
        <w:t>)</w:t>
      </w:r>
    </w:p>
    <w:p w14:paraId="3DC3DB41" w14:textId="12985821" w:rsidR="00AA40B8" w:rsidRDefault="00AA40B8" w:rsidP="00AA40B8">
      <w:pPr>
        <w:rPr>
          <w:i/>
        </w:rPr>
      </w:pPr>
      <w:r>
        <w:rPr>
          <w:i/>
          <w:u w:val="single"/>
        </w:rPr>
        <w:t>Antibiotica (</w:t>
      </w:r>
      <w:r>
        <w:rPr>
          <w:i/>
        </w:rPr>
        <w:t>stofnaam tussen haken)</w:t>
      </w:r>
    </w:p>
    <w:p w14:paraId="79799D76" w14:textId="39064FB6" w:rsidR="00AA40B8" w:rsidRDefault="00AA40B8" w:rsidP="00AA40B8">
      <w:pPr>
        <w:pStyle w:val="Lijstalinea"/>
        <w:numPr>
          <w:ilvl w:val="0"/>
          <w:numId w:val="20"/>
        </w:numPr>
        <w:rPr>
          <w:i/>
        </w:rPr>
      </w:pPr>
      <w:proofErr w:type="spellStart"/>
      <w:r>
        <w:rPr>
          <w:i/>
        </w:rPr>
        <w:t>Amoxiclav</w:t>
      </w:r>
      <w:proofErr w:type="spellEnd"/>
      <w:r>
        <w:rPr>
          <w:i/>
        </w:rPr>
        <w:t xml:space="preserve"> ( amoxicilline + clavulaanzuur)</w:t>
      </w:r>
    </w:p>
    <w:p w14:paraId="37A8B9FD" w14:textId="5543318E" w:rsidR="00AA40B8" w:rsidRDefault="00AA40B8" w:rsidP="00AA40B8">
      <w:pPr>
        <w:pStyle w:val="Lijstalinea"/>
        <w:numPr>
          <w:ilvl w:val="0"/>
          <w:numId w:val="20"/>
        </w:numPr>
        <w:rPr>
          <w:i/>
        </w:rPr>
      </w:pPr>
      <w:proofErr w:type="spellStart"/>
      <w:r>
        <w:rPr>
          <w:i/>
        </w:rPr>
        <w:t>Piperacilline</w:t>
      </w:r>
      <w:proofErr w:type="spellEnd"/>
      <w:r>
        <w:rPr>
          <w:i/>
        </w:rPr>
        <w:t xml:space="preserve"> (</w:t>
      </w:r>
      <w:proofErr w:type="spellStart"/>
      <w:r>
        <w:rPr>
          <w:i/>
        </w:rPr>
        <w:t>piperacilline</w:t>
      </w:r>
      <w:proofErr w:type="spellEnd"/>
      <w:r>
        <w:rPr>
          <w:i/>
        </w:rPr>
        <w:t>)</w:t>
      </w:r>
    </w:p>
    <w:p w14:paraId="0DD0F8B2" w14:textId="06F9A0EE" w:rsidR="00AA40B8" w:rsidRDefault="00AA40B8" w:rsidP="00AA40B8">
      <w:pPr>
        <w:pStyle w:val="Lijstalinea"/>
        <w:numPr>
          <w:ilvl w:val="0"/>
          <w:numId w:val="20"/>
        </w:numPr>
        <w:rPr>
          <w:i/>
        </w:rPr>
      </w:pPr>
      <w:proofErr w:type="spellStart"/>
      <w:r>
        <w:rPr>
          <w:i/>
        </w:rPr>
        <w:t>Negaban</w:t>
      </w:r>
      <w:proofErr w:type="spellEnd"/>
      <w:r>
        <w:rPr>
          <w:i/>
        </w:rPr>
        <w:t xml:space="preserve"> (</w:t>
      </w:r>
      <w:proofErr w:type="spellStart"/>
      <w:r>
        <w:rPr>
          <w:i/>
        </w:rPr>
        <w:t>temocilline</w:t>
      </w:r>
      <w:proofErr w:type="spellEnd"/>
      <w:r>
        <w:rPr>
          <w:i/>
        </w:rPr>
        <w:t>)</w:t>
      </w:r>
    </w:p>
    <w:p w14:paraId="319F84E8" w14:textId="1F9A9120" w:rsidR="00AA40B8" w:rsidRDefault="00AA40B8" w:rsidP="00AA40B8">
      <w:pPr>
        <w:pStyle w:val="Lijstalinea"/>
        <w:numPr>
          <w:ilvl w:val="0"/>
          <w:numId w:val="20"/>
        </w:numPr>
        <w:rPr>
          <w:i/>
        </w:rPr>
      </w:pPr>
      <w:proofErr w:type="spellStart"/>
      <w:r>
        <w:rPr>
          <w:i/>
        </w:rPr>
        <w:t>Ciproxine</w:t>
      </w:r>
      <w:proofErr w:type="spellEnd"/>
      <w:r>
        <w:rPr>
          <w:i/>
        </w:rPr>
        <w:t xml:space="preserve"> / </w:t>
      </w:r>
      <w:proofErr w:type="spellStart"/>
      <w:r>
        <w:rPr>
          <w:i/>
        </w:rPr>
        <w:t>ciprofloxacine</w:t>
      </w:r>
      <w:proofErr w:type="spellEnd"/>
    </w:p>
    <w:p w14:paraId="07BE3E3D" w14:textId="58C47EE4" w:rsidR="00AA40B8" w:rsidRDefault="00AA40B8" w:rsidP="00AA40B8">
      <w:pPr>
        <w:pStyle w:val="Lijstalinea"/>
        <w:numPr>
          <w:ilvl w:val="0"/>
          <w:numId w:val="20"/>
        </w:numPr>
        <w:rPr>
          <w:i/>
        </w:rPr>
      </w:pPr>
      <w:proofErr w:type="spellStart"/>
      <w:r>
        <w:rPr>
          <w:i/>
        </w:rPr>
        <w:t>Piptazo</w:t>
      </w:r>
      <w:proofErr w:type="spellEnd"/>
      <w:r>
        <w:rPr>
          <w:i/>
        </w:rPr>
        <w:t xml:space="preserve"> ( </w:t>
      </w:r>
      <w:proofErr w:type="spellStart"/>
      <w:r>
        <w:rPr>
          <w:i/>
        </w:rPr>
        <w:t>piperacilline</w:t>
      </w:r>
      <w:proofErr w:type="spellEnd"/>
      <w:r>
        <w:rPr>
          <w:i/>
        </w:rPr>
        <w:t xml:space="preserve"> + </w:t>
      </w:r>
      <w:proofErr w:type="spellStart"/>
      <w:r>
        <w:rPr>
          <w:i/>
        </w:rPr>
        <w:t>tazobactam</w:t>
      </w:r>
      <w:proofErr w:type="spellEnd"/>
      <w:r>
        <w:rPr>
          <w:i/>
        </w:rPr>
        <w:t>)</w:t>
      </w:r>
    </w:p>
    <w:p w14:paraId="0544CD85" w14:textId="2251C3E3" w:rsidR="00915960" w:rsidRDefault="00915960" w:rsidP="00915960">
      <w:pPr>
        <w:rPr>
          <w:i/>
        </w:rPr>
      </w:pPr>
      <w:proofErr w:type="spellStart"/>
      <w:r>
        <w:rPr>
          <w:i/>
        </w:rPr>
        <w:t>Tamsulosine</w:t>
      </w:r>
      <w:proofErr w:type="spellEnd"/>
      <w:r>
        <w:rPr>
          <w:i/>
        </w:rPr>
        <w:t xml:space="preserve"> (</w:t>
      </w:r>
      <w:proofErr w:type="spellStart"/>
      <w:r>
        <w:rPr>
          <w:i/>
        </w:rPr>
        <w:t>tamsulosine</w:t>
      </w:r>
      <w:proofErr w:type="spellEnd"/>
      <w:r>
        <w:rPr>
          <w:i/>
        </w:rPr>
        <w:t xml:space="preserve"> </w:t>
      </w:r>
      <w:proofErr w:type="spellStart"/>
      <w:r>
        <w:rPr>
          <w:i/>
        </w:rPr>
        <w:t>hydrochloride</w:t>
      </w:r>
      <w:proofErr w:type="spellEnd"/>
      <w:r>
        <w:rPr>
          <w:i/>
        </w:rPr>
        <w:t>)</w:t>
      </w:r>
    </w:p>
    <w:p w14:paraId="35D4A2F3" w14:textId="5DA77B57" w:rsidR="00915960" w:rsidRDefault="00915960" w:rsidP="00915960">
      <w:pPr>
        <w:rPr>
          <w:i/>
        </w:rPr>
      </w:pPr>
      <w:r>
        <w:rPr>
          <w:i/>
        </w:rPr>
        <w:t xml:space="preserve">Oxybutine / </w:t>
      </w:r>
      <w:proofErr w:type="spellStart"/>
      <w:r>
        <w:rPr>
          <w:i/>
        </w:rPr>
        <w:t>Betmiga</w:t>
      </w:r>
      <w:proofErr w:type="spellEnd"/>
      <w:r>
        <w:rPr>
          <w:i/>
        </w:rPr>
        <w:t xml:space="preserve"> (oxybutine / </w:t>
      </w:r>
      <w:proofErr w:type="spellStart"/>
      <w:r>
        <w:rPr>
          <w:i/>
        </w:rPr>
        <w:t>mirabegron</w:t>
      </w:r>
      <w:proofErr w:type="spellEnd"/>
      <w:r>
        <w:rPr>
          <w:i/>
        </w:rPr>
        <w:t>)</w:t>
      </w:r>
    </w:p>
    <w:p w14:paraId="7D33AFED" w14:textId="08DC6E3A" w:rsidR="00915960" w:rsidRDefault="00915960" w:rsidP="00915960">
      <w:pPr>
        <w:rPr>
          <w:i/>
        </w:rPr>
      </w:pPr>
      <w:proofErr w:type="spellStart"/>
      <w:r>
        <w:rPr>
          <w:i/>
        </w:rPr>
        <w:t>Fraxiparine</w:t>
      </w:r>
      <w:proofErr w:type="spellEnd"/>
      <w:r>
        <w:rPr>
          <w:i/>
        </w:rPr>
        <w:t xml:space="preserve"> (</w:t>
      </w:r>
      <w:proofErr w:type="spellStart"/>
      <w:r>
        <w:rPr>
          <w:i/>
        </w:rPr>
        <w:t>nadroparine</w:t>
      </w:r>
      <w:proofErr w:type="spellEnd"/>
      <w:r>
        <w:rPr>
          <w:i/>
        </w:rPr>
        <w:t>)</w:t>
      </w:r>
    </w:p>
    <w:p w14:paraId="0B7D699C" w14:textId="5B56BA72" w:rsidR="008D5480" w:rsidRDefault="008D5480" w:rsidP="00915960">
      <w:pPr>
        <w:rPr>
          <w:i/>
        </w:rPr>
      </w:pPr>
    </w:p>
    <w:p w14:paraId="293B8EBE" w14:textId="4D8BB4A3" w:rsidR="008D5480" w:rsidRDefault="008D5480" w:rsidP="008D5480">
      <w:pPr>
        <w:pStyle w:val="Kop3"/>
      </w:pPr>
      <w:r>
        <w:lastRenderedPageBreak/>
        <w:t>De meest voorkomende onderzoeken</w:t>
      </w:r>
    </w:p>
    <w:p w14:paraId="039DB9F8" w14:textId="7F2E4747" w:rsidR="008D5480" w:rsidRDefault="008D5480" w:rsidP="008D5480">
      <w:pPr>
        <w:pStyle w:val="Lijstalinea"/>
        <w:numPr>
          <w:ilvl w:val="0"/>
          <w:numId w:val="21"/>
        </w:numPr>
        <w:rPr>
          <w:i/>
        </w:rPr>
      </w:pPr>
      <w:r>
        <w:rPr>
          <w:i/>
        </w:rPr>
        <w:t>Bloedafname, ECG, RX – thorax</w:t>
      </w:r>
    </w:p>
    <w:p w14:paraId="69CDB297" w14:textId="76EF5E0D" w:rsidR="008D5480" w:rsidRDefault="008D5480" w:rsidP="008D5480">
      <w:pPr>
        <w:pStyle w:val="Lijstalinea"/>
        <w:numPr>
          <w:ilvl w:val="0"/>
          <w:numId w:val="21"/>
        </w:numPr>
        <w:rPr>
          <w:i/>
        </w:rPr>
      </w:pPr>
      <w:proofErr w:type="spellStart"/>
      <w:r>
        <w:rPr>
          <w:i/>
        </w:rPr>
        <w:t>Sentinel</w:t>
      </w:r>
      <w:proofErr w:type="spellEnd"/>
      <w:r>
        <w:rPr>
          <w:i/>
        </w:rPr>
        <w:t xml:space="preserve"> scintigrafie: door middel van een onderhuidse injectie krijgt de patiënt een kleine hoeveelheid contraststof toegediend, waardoor de schildwachtlymfeklier ( ook wel “</w:t>
      </w:r>
      <w:proofErr w:type="spellStart"/>
      <w:r>
        <w:rPr>
          <w:i/>
        </w:rPr>
        <w:t>sentinelklier</w:t>
      </w:r>
      <w:proofErr w:type="spellEnd"/>
      <w:r>
        <w:rPr>
          <w:i/>
        </w:rPr>
        <w:t xml:space="preserve">” genoemd) zichtbaar wordt. Het doel hiervan is dat de lymfeafvoer rondom een tumor ( bv borstgezwel of melanoom) in beeld kan gebracht worden.                                                              Door de </w:t>
      </w:r>
      <w:proofErr w:type="spellStart"/>
      <w:r>
        <w:rPr>
          <w:i/>
        </w:rPr>
        <w:t>sentinelklier</w:t>
      </w:r>
      <w:proofErr w:type="spellEnd"/>
      <w:r>
        <w:rPr>
          <w:i/>
        </w:rPr>
        <w:t xml:space="preserve"> op te sporen kan de chirurg deze lymfeklier tijdens de operatie verwijderen en nadien nauwkeurig microscopisch laten onderzoeken.                                                                    Uit het microscopisch onderzoek zal blijken of er tumorcellen in de </w:t>
      </w:r>
      <w:proofErr w:type="spellStart"/>
      <w:r>
        <w:rPr>
          <w:i/>
        </w:rPr>
        <w:t>sentinelklier</w:t>
      </w:r>
      <w:proofErr w:type="spellEnd"/>
      <w:r>
        <w:rPr>
          <w:i/>
        </w:rPr>
        <w:t xml:space="preserve"> aanwezig zijn, dit zal de verdere behandeling bepalen.</w:t>
      </w:r>
    </w:p>
    <w:p w14:paraId="57F7FD93" w14:textId="72A7B9EC" w:rsidR="00E266C3" w:rsidRDefault="00E266C3" w:rsidP="008D5480">
      <w:pPr>
        <w:pStyle w:val="Lijstalinea"/>
        <w:numPr>
          <w:ilvl w:val="0"/>
          <w:numId w:val="21"/>
        </w:numPr>
        <w:rPr>
          <w:i/>
        </w:rPr>
      </w:pPr>
      <w:r>
        <w:rPr>
          <w:i/>
        </w:rPr>
        <w:t>CT – scan van het abdomen: hierbij worden radiografische opnames genomen met behulp van een scanner. Bij vermoeden van een niersteen wordt onmiddellijk deze scan uitgevoerd. Op deze scan kan je elke niersteen zien of hij nu uit kalk bestaat of niet of hij nu in de ureter zit of in de nier.</w:t>
      </w:r>
    </w:p>
    <w:p w14:paraId="27949530" w14:textId="0E1E71D5" w:rsidR="00E266C3" w:rsidRDefault="00E266C3" w:rsidP="008D5480">
      <w:pPr>
        <w:pStyle w:val="Lijstalinea"/>
        <w:numPr>
          <w:ilvl w:val="0"/>
          <w:numId w:val="21"/>
        </w:numPr>
        <w:rPr>
          <w:i/>
        </w:rPr>
      </w:pPr>
      <w:r>
        <w:rPr>
          <w:i/>
        </w:rPr>
        <w:t xml:space="preserve">RX </w:t>
      </w:r>
      <w:proofErr w:type="spellStart"/>
      <w:r>
        <w:rPr>
          <w:i/>
        </w:rPr>
        <w:t>nierstreek</w:t>
      </w:r>
      <w:proofErr w:type="spellEnd"/>
      <w:r>
        <w:rPr>
          <w:i/>
        </w:rPr>
        <w:t xml:space="preserve"> / blaas enkel: met behulp van een röntgenopname onderzoekt de arts of er zich, kalkhoudende stenen bevinden in de nier en/of ureter.</w:t>
      </w:r>
    </w:p>
    <w:p w14:paraId="4101BA2B" w14:textId="10F66BC0" w:rsidR="00E266C3" w:rsidRDefault="00E266C3" w:rsidP="008D5480">
      <w:pPr>
        <w:pStyle w:val="Lijstalinea"/>
        <w:numPr>
          <w:ilvl w:val="0"/>
          <w:numId w:val="21"/>
        </w:numPr>
        <w:rPr>
          <w:i/>
        </w:rPr>
      </w:pPr>
      <w:proofErr w:type="spellStart"/>
      <w:r>
        <w:rPr>
          <w:i/>
        </w:rPr>
        <w:t>Magseed</w:t>
      </w:r>
      <w:proofErr w:type="spellEnd"/>
      <w:r>
        <w:rPr>
          <w:i/>
        </w:rPr>
        <w:t>: markering van het verdacht letsel bij een borstcarcinoom. Dit onderzoek gebeurd op medische beeldvorming. De markering helpt de chirurg om een zo klein mogelijk wondgebied te maken, maar zeker het verdachte letsel heeft.</w:t>
      </w:r>
    </w:p>
    <w:p w14:paraId="58906437" w14:textId="2E1F759A" w:rsidR="00AE56FC" w:rsidRDefault="00AE56FC" w:rsidP="00AE56FC">
      <w:pPr>
        <w:pStyle w:val="Kop3"/>
      </w:pPr>
      <w:r>
        <w:t>De meest voorkomende ingrepen</w:t>
      </w:r>
    </w:p>
    <w:p w14:paraId="07EF6F16" w14:textId="67EC30AC" w:rsidR="00AE56FC" w:rsidRDefault="00AE56FC" w:rsidP="00AE56FC">
      <w:pPr>
        <w:rPr>
          <w:i/>
          <w:u w:val="single"/>
        </w:rPr>
      </w:pPr>
      <w:r>
        <w:rPr>
          <w:i/>
          <w:u w:val="single"/>
        </w:rPr>
        <w:t>De meest voorkomende gynaecologische operaties</w:t>
      </w:r>
    </w:p>
    <w:p w14:paraId="6B141CD6" w14:textId="3936FFFE" w:rsidR="00AE56FC" w:rsidRDefault="00AE56FC" w:rsidP="00AE56FC">
      <w:pPr>
        <w:pStyle w:val="Lijstalinea"/>
        <w:numPr>
          <w:ilvl w:val="0"/>
          <w:numId w:val="22"/>
        </w:numPr>
        <w:rPr>
          <w:i/>
        </w:rPr>
      </w:pPr>
      <w:r>
        <w:rPr>
          <w:i/>
        </w:rPr>
        <w:t>Vue: vaginale uterus extirpatie</w:t>
      </w:r>
    </w:p>
    <w:p w14:paraId="0E078253" w14:textId="5547A040" w:rsidR="00AE56FC" w:rsidRDefault="00AE56FC" w:rsidP="00AE56FC">
      <w:pPr>
        <w:pStyle w:val="Lijstalinea"/>
        <w:numPr>
          <w:ilvl w:val="0"/>
          <w:numId w:val="22"/>
        </w:numPr>
        <w:rPr>
          <w:i/>
        </w:rPr>
      </w:pPr>
      <w:proofErr w:type="spellStart"/>
      <w:r>
        <w:rPr>
          <w:i/>
        </w:rPr>
        <w:t>Aue</w:t>
      </w:r>
      <w:proofErr w:type="spellEnd"/>
      <w:r>
        <w:rPr>
          <w:i/>
        </w:rPr>
        <w:t>: abdominale uterus extirpatie</w:t>
      </w:r>
    </w:p>
    <w:p w14:paraId="37DB8FF7" w14:textId="5589F66D" w:rsidR="00AE56FC" w:rsidRDefault="00AE56FC" w:rsidP="00AE56FC">
      <w:pPr>
        <w:pStyle w:val="Lijstalinea"/>
        <w:numPr>
          <w:ilvl w:val="0"/>
          <w:numId w:val="22"/>
        </w:numPr>
        <w:rPr>
          <w:i/>
        </w:rPr>
      </w:pPr>
      <w:proofErr w:type="spellStart"/>
      <w:r>
        <w:rPr>
          <w:i/>
        </w:rPr>
        <w:t>lapsc</w:t>
      </w:r>
      <w:proofErr w:type="spellEnd"/>
      <w:r>
        <w:rPr>
          <w:i/>
        </w:rPr>
        <w:t xml:space="preserve">. </w:t>
      </w:r>
      <w:proofErr w:type="spellStart"/>
      <w:r>
        <w:rPr>
          <w:i/>
        </w:rPr>
        <w:t>geassist</w:t>
      </w:r>
      <w:proofErr w:type="spellEnd"/>
      <w:r>
        <w:rPr>
          <w:i/>
        </w:rPr>
        <w:t xml:space="preserve">. hysterectomie </w:t>
      </w:r>
    </w:p>
    <w:p w14:paraId="28BF9E86" w14:textId="35AC1782" w:rsidR="00AE56FC" w:rsidRDefault="00AE56FC" w:rsidP="00AE56FC">
      <w:pPr>
        <w:pStyle w:val="Lijstalinea"/>
        <w:numPr>
          <w:ilvl w:val="0"/>
          <w:numId w:val="22"/>
        </w:numPr>
        <w:rPr>
          <w:i/>
        </w:rPr>
      </w:pPr>
      <w:r>
        <w:rPr>
          <w:i/>
        </w:rPr>
        <w:t>hysteroscopie</w:t>
      </w:r>
    </w:p>
    <w:p w14:paraId="260EAA5F" w14:textId="0957783B" w:rsidR="00AE56FC" w:rsidRDefault="00AE56FC" w:rsidP="00AE56FC">
      <w:pPr>
        <w:pStyle w:val="Lijstalinea"/>
        <w:numPr>
          <w:ilvl w:val="0"/>
          <w:numId w:val="22"/>
        </w:numPr>
        <w:rPr>
          <w:i/>
        </w:rPr>
      </w:pPr>
      <w:proofErr w:type="spellStart"/>
      <w:r>
        <w:rPr>
          <w:i/>
        </w:rPr>
        <w:t>embolisatie</w:t>
      </w:r>
      <w:proofErr w:type="spellEnd"/>
    </w:p>
    <w:p w14:paraId="7BAC2827" w14:textId="53EDB706" w:rsidR="00AE56FC" w:rsidRDefault="00AE56FC" w:rsidP="00AE56FC">
      <w:pPr>
        <w:pStyle w:val="Lijstalinea"/>
        <w:numPr>
          <w:ilvl w:val="0"/>
          <w:numId w:val="22"/>
        </w:numPr>
        <w:rPr>
          <w:i/>
        </w:rPr>
      </w:pPr>
      <w:proofErr w:type="spellStart"/>
      <w:r>
        <w:rPr>
          <w:i/>
        </w:rPr>
        <w:t>myomectomie</w:t>
      </w:r>
      <w:proofErr w:type="spellEnd"/>
    </w:p>
    <w:p w14:paraId="6193376C" w14:textId="205D8F4B" w:rsidR="00AE56FC" w:rsidRDefault="00AE56FC" w:rsidP="00AE56FC">
      <w:pPr>
        <w:pStyle w:val="Lijstalinea"/>
        <w:numPr>
          <w:ilvl w:val="0"/>
          <w:numId w:val="22"/>
        </w:numPr>
        <w:rPr>
          <w:i/>
        </w:rPr>
      </w:pPr>
      <w:r>
        <w:rPr>
          <w:i/>
        </w:rPr>
        <w:t>conisatie</w:t>
      </w:r>
    </w:p>
    <w:p w14:paraId="404EFDF2" w14:textId="64305DDA" w:rsidR="00AE56FC" w:rsidRDefault="00AE56FC" w:rsidP="00AE56FC">
      <w:pPr>
        <w:pStyle w:val="Lijstalinea"/>
        <w:numPr>
          <w:ilvl w:val="0"/>
          <w:numId w:val="22"/>
        </w:numPr>
        <w:rPr>
          <w:i/>
        </w:rPr>
      </w:pPr>
      <w:r>
        <w:rPr>
          <w:i/>
        </w:rPr>
        <w:t>curettage</w:t>
      </w:r>
    </w:p>
    <w:p w14:paraId="2E8D54B4" w14:textId="52993A57" w:rsidR="00AE56FC" w:rsidRDefault="00AE56FC" w:rsidP="00AE56FC">
      <w:pPr>
        <w:pStyle w:val="Lijstalinea"/>
        <w:numPr>
          <w:ilvl w:val="0"/>
          <w:numId w:val="22"/>
        </w:numPr>
        <w:rPr>
          <w:i/>
        </w:rPr>
      </w:pPr>
      <w:proofErr w:type="spellStart"/>
      <w:r>
        <w:rPr>
          <w:i/>
        </w:rPr>
        <w:t>vaginaplastie</w:t>
      </w:r>
      <w:proofErr w:type="spellEnd"/>
    </w:p>
    <w:p w14:paraId="5B600CBF" w14:textId="4F64E64D" w:rsidR="00AE56FC" w:rsidRDefault="00AE56FC" w:rsidP="00AE56FC">
      <w:pPr>
        <w:pStyle w:val="Lijstalinea"/>
        <w:numPr>
          <w:ilvl w:val="0"/>
          <w:numId w:val="22"/>
        </w:numPr>
        <w:rPr>
          <w:i/>
        </w:rPr>
      </w:pPr>
      <w:r>
        <w:rPr>
          <w:i/>
        </w:rPr>
        <w:t>vulvectomie</w:t>
      </w:r>
    </w:p>
    <w:p w14:paraId="6CE3FD93" w14:textId="5720E026" w:rsidR="00AE56FC" w:rsidRDefault="00AE56FC" w:rsidP="00AE56FC">
      <w:pPr>
        <w:pStyle w:val="Lijstalinea"/>
        <w:numPr>
          <w:ilvl w:val="0"/>
          <w:numId w:val="22"/>
        </w:numPr>
        <w:rPr>
          <w:i/>
        </w:rPr>
      </w:pPr>
      <w:r>
        <w:rPr>
          <w:i/>
        </w:rPr>
        <w:t xml:space="preserve">tot: </w:t>
      </w:r>
      <w:proofErr w:type="spellStart"/>
      <w:r>
        <w:rPr>
          <w:i/>
        </w:rPr>
        <w:t>transobturator</w:t>
      </w:r>
      <w:proofErr w:type="spellEnd"/>
      <w:r>
        <w:rPr>
          <w:i/>
        </w:rPr>
        <w:t xml:space="preserve"> tape</w:t>
      </w:r>
    </w:p>
    <w:p w14:paraId="23440738" w14:textId="2D0BE94F" w:rsidR="00AE56FC" w:rsidRDefault="00AE56FC" w:rsidP="00AE56FC">
      <w:pPr>
        <w:pStyle w:val="Lijstalinea"/>
        <w:numPr>
          <w:ilvl w:val="0"/>
          <w:numId w:val="22"/>
        </w:numPr>
        <w:rPr>
          <w:i/>
        </w:rPr>
      </w:pPr>
      <w:proofErr w:type="spellStart"/>
      <w:r>
        <w:rPr>
          <w:i/>
        </w:rPr>
        <w:t>tvto</w:t>
      </w:r>
      <w:proofErr w:type="spellEnd"/>
      <w:r>
        <w:rPr>
          <w:i/>
        </w:rPr>
        <w:t xml:space="preserve">: trans </w:t>
      </w:r>
      <w:proofErr w:type="spellStart"/>
      <w:r>
        <w:rPr>
          <w:i/>
        </w:rPr>
        <w:t>vaginal</w:t>
      </w:r>
      <w:proofErr w:type="spellEnd"/>
      <w:r>
        <w:rPr>
          <w:i/>
        </w:rPr>
        <w:t xml:space="preserve"> tape</w:t>
      </w:r>
    </w:p>
    <w:p w14:paraId="3D025038" w14:textId="622E7045" w:rsidR="00AE56FC" w:rsidRDefault="00AE56FC" w:rsidP="00AE56FC">
      <w:pPr>
        <w:pStyle w:val="Lijstalinea"/>
        <w:numPr>
          <w:ilvl w:val="0"/>
          <w:numId w:val="22"/>
        </w:numPr>
        <w:rPr>
          <w:i/>
        </w:rPr>
      </w:pPr>
      <w:proofErr w:type="spellStart"/>
      <w:r>
        <w:rPr>
          <w:i/>
        </w:rPr>
        <w:t>cysto</w:t>
      </w:r>
      <w:proofErr w:type="spellEnd"/>
      <w:r>
        <w:rPr>
          <w:i/>
        </w:rPr>
        <w:t xml:space="preserve">-en </w:t>
      </w:r>
      <w:proofErr w:type="spellStart"/>
      <w:r>
        <w:rPr>
          <w:i/>
        </w:rPr>
        <w:t>rectocoële</w:t>
      </w:r>
      <w:proofErr w:type="spellEnd"/>
    </w:p>
    <w:p w14:paraId="2A960326" w14:textId="0E92CE94" w:rsidR="00AE56FC" w:rsidRDefault="00AE56FC" w:rsidP="00AE56FC">
      <w:pPr>
        <w:pStyle w:val="Lijstalinea"/>
        <w:numPr>
          <w:ilvl w:val="0"/>
          <w:numId w:val="22"/>
        </w:numPr>
        <w:rPr>
          <w:i/>
        </w:rPr>
      </w:pPr>
      <w:proofErr w:type="spellStart"/>
      <w:r>
        <w:rPr>
          <w:i/>
        </w:rPr>
        <w:t>colpo-anterior</w:t>
      </w:r>
      <w:proofErr w:type="spellEnd"/>
      <w:r>
        <w:rPr>
          <w:i/>
        </w:rPr>
        <w:t xml:space="preserve"> en posterior</w:t>
      </w:r>
    </w:p>
    <w:p w14:paraId="310BB55F" w14:textId="2D58D3F9" w:rsidR="00AE56FC" w:rsidRDefault="00AE56FC" w:rsidP="00AE56FC">
      <w:pPr>
        <w:pStyle w:val="Lijstalinea"/>
        <w:numPr>
          <w:ilvl w:val="0"/>
          <w:numId w:val="22"/>
        </w:numPr>
        <w:rPr>
          <w:i/>
        </w:rPr>
      </w:pPr>
      <w:r>
        <w:rPr>
          <w:i/>
        </w:rPr>
        <w:t>laparoscopie</w:t>
      </w:r>
    </w:p>
    <w:p w14:paraId="43C8D09F" w14:textId="594D9CD1" w:rsidR="00AE56FC" w:rsidRDefault="00AE56FC" w:rsidP="00AE56FC">
      <w:pPr>
        <w:pStyle w:val="Lijstalinea"/>
        <w:numPr>
          <w:ilvl w:val="0"/>
          <w:numId w:val="22"/>
        </w:numPr>
        <w:rPr>
          <w:i/>
        </w:rPr>
      </w:pPr>
      <w:r>
        <w:rPr>
          <w:i/>
        </w:rPr>
        <w:t>borstbiopsie</w:t>
      </w:r>
    </w:p>
    <w:p w14:paraId="1185E5A1" w14:textId="2B389D0D" w:rsidR="00AE56FC" w:rsidRDefault="00AE56FC" w:rsidP="00AE56FC">
      <w:pPr>
        <w:pStyle w:val="Lijstalinea"/>
        <w:numPr>
          <w:ilvl w:val="0"/>
          <w:numId w:val="22"/>
        </w:numPr>
        <w:rPr>
          <w:i/>
        </w:rPr>
      </w:pPr>
      <w:r>
        <w:rPr>
          <w:i/>
        </w:rPr>
        <w:t>mastectomie</w:t>
      </w:r>
    </w:p>
    <w:p w14:paraId="35EDC587" w14:textId="0891A649" w:rsidR="00AE56FC" w:rsidRDefault="00AE56FC" w:rsidP="00AE56FC">
      <w:pPr>
        <w:pStyle w:val="Lijstalinea"/>
        <w:numPr>
          <w:ilvl w:val="0"/>
          <w:numId w:val="22"/>
        </w:numPr>
        <w:rPr>
          <w:i/>
        </w:rPr>
      </w:pPr>
      <w:proofErr w:type="spellStart"/>
      <w:r>
        <w:rPr>
          <w:i/>
        </w:rPr>
        <w:t>tumorectomie</w:t>
      </w:r>
      <w:proofErr w:type="spellEnd"/>
    </w:p>
    <w:p w14:paraId="56A50553" w14:textId="72A1CFB3" w:rsidR="00AE56FC" w:rsidRDefault="00AE56FC" w:rsidP="00AE56FC">
      <w:pPr>
        <w:pStyle w:val="Lijstalinea"/>
        <w:numPr>
          <w:ilvl w:val="0"/>
          <w:numId w:val="22"/>
        </w:numPr>
        <w:rPr>
          <w:i/>
        </w:rPr>
      </w:pPr>
      <w:proofErr w:type="spellStart"/>
      <w:r>
        <w:rPr>
          <w:i/>
        </w:rPr>
        <w:t>wertheim</w:t>
      </w:r>
      <w:proofErr w:type="spellEnd"/>
    </w:p>
    <w:p w14:paraId="44AA01E2" w14:textId="48E11CAC" w:rsidR="00AE56FC" w:rsidRDefault="00AE56FC" w:rsidP="00AE56FC">
      <w:pPr>
        <w:pStyle w:val="Lijstalinea"/>
        <w:numPr>
          <w:ilvl w:val="0"/>
          <w:numId w:val="22"/>
        </w:numPr>
        <w:rPr>
          <w:i/>
        </w:rPr>
      </w:pPr>
      <w:r>
        <w:rPr>
          <w:i/>
        </w:rPr>
        <w:lastRenderedPageBreak/>
        <w:t>debulking</w:t>
      </w:r>
    </w:p>
    <w:p w14:paraId="7F15C234" w14:textId="36189BD7" w:rsidR="00AE56FC" w:rsidRDefault="00AE56FC" w:rsidP="00AE56FC">
      <w:pPr>
        <w:rPr>
          <w:i/>
        </w:rPr>
      </w:pPr>
      <w:r>
        <w:rPr>
          <w:i/>
        </w:rPr>
        <w:t>Meer info over gynaecologische operaties is te vinden in de infokaften die zich op de afdeling bevinden.</w:t>
      </w:r>
    </w:p>
    <w:p w14:paraId="691F5CAC" w14:textId="10EEAA8B" w:rsidR="00AE56FC" w:rsidRDefault="00AE56FC" w:rsidP="00AE56FC">
      <w:pPr>
        <w:rPr>
          <w:i/>
          <w:u w:val="single"/>
        </w:rPr>
      </w:pPr>
      <w:r>
        <w:rPr>
          <w:i/>
          <w:u w:val="single"/>
        </w:rPr>
        <w:t>Meest voorkomende urologische operaties</w:t>
      </w:r>
    </w:p>
    <w:p w14:paraId="2F114ED8" w14:textId="67C23975" w:rsidR="00AE56FC" w:rsidRDefault="00AE56FC" w:rsidP="00AE56FC">
      <w:pPr>
        <w:pStyle w:val="Lijstalinea"/>
        <w:numPr>
          <w:ilvl w:val="0"/>
          <w:numId w:val="23"/>
        </w:numPr>
        <w:rPr>
          <w:i/>
        </w:rPr>
      </w:pPr>
      <w:r>
        <w:rPr>
          <w:i/>
        </w:rPr>
        <w:t xml:space="preserve">URS: </w:t>
      </w:r>
      <w:proofErr w:type="spellStart"/>
      <w:r>
        <w:rPr>
          <w:i/>
        </w:rPr>
        <w:t>uretero</w:t>
      </w:r>
      <w:proofErr w:type="spellEnd"/>
      <w:r>
        <w:rPr>
          <w:i/>
        </w:rPr>
        <w:t xml:space="preserve"> </w:t>
      </w:r>
      <w:proofErr w:type="spellStart"/>
      <w:r>
        <w:rPr>
          <w:i/>
        </w:rPr>
        <w:t>renoscopie</w:t>
      </w:r>
      <w:proofErr w:type="spellEnd"/>
    </w:p>
    <w:p w14:paraId="21232522" w14:textId="17E8AFF3" w:rsidR="00AE56FC" w:rsidRDefault="00AE56FC" w:rsidP="00AE56FC">
      <w:pPr>
        <w:pStyle w:val="Lijstalinea"/>
        <w:numPr>
          <w:ilvl w:val="0"/>
          <w:numId w:val="23"/>
        </w:numPr>
        <w:rPr>
          <w:i/>
        </w:rPr>
      </w:pPr>
      <w:r>
        <w:rPr>
          <w:i/>
        </w:rPr>
        <w:t xml:space="preserve">ESWL: </w:t>
      </w:r>
      <w:proofErr w:type="spellStart"/>
      <w:r>
        <w:rPr>
          <w:i/>
        </w:rPr>
        <w:t>extracorporal</w:t>
      </w:r>
      <w:proofErr w:type="spellEnd"/>
      <w:r>
        <w:rPr>
          <w:i/>
        </w:rPr>
        <w:t xml:space="preserve"> shock wave </w:t>
      </w:r>
      <w:proofErr w:type="spellStart"/>
      <w:r>
        <w:rPr>
          <w:i/>
        </w:rPr>
        <w:t>lithotripsie</w:t>
      </w:r>
      <w:proofErr w:type="spellEnd"/>
      <w:r>
        <w:rPr>
          <w:i/>
        </w:rPr>
        <w:t xml:space="preserve"> </w:t>
      </w:r>
      <w:r w:rsidRPr="00AE56FC">
        <w:rPr>
          <w:i/>
        </w:rPr>
        <w:sym w:font="Wingdings" w:char="F0E0"/>
      </w:r>
      <w:r>
        <w:rPr>
          <w:i/>
        </w:rPr>
        <w:t xml:space="preserve"> gebeurd in SV</w:t>
      </w:r>
    </w:p>
    <w:p w14:paraId="54B2B6AC" w14:textId="52EC92BE" w:rsidR="00AE56FC" w:rsidRDefault="00AE56FC" w:rsidP="00AE56FC">
      <w:pPr>
        <w:pStyle w:val="Lijstalinea"/>
        <w:numPr>
          <w:ilvl w:val="0"/>
          <w:numId w:val="23"/>
        </w:numPr>
        <w:rPr>
          <w:i/>
        </w:rPr>
      </w:pPr>
      <w:r>
        <w:rPr>
          <w:i/>
        </w:rPr>
        <w:t xml:space="preserve">PNL: percutane </w:t>
      </w:r>
      <w:proofErr w:type="spellStart"/>
      <w:r>
        <w:rPr>
          <w:i/>
        </w:rPr>
        <w:t>nefrolithotomie</w:t>
      </w:r>
      <w:proofErr w:type="spellEnd"/>
    </w:p>
    <w:p w14:paraId="58C65CB6" w14:textId="4323B8B0" w:rsidR="00AE56FC" w:rsidRDefault="00AE56FC" w:rsidP="00AE56FC">
      <w:pPr>
        <w:pStyle w:val="Lijstalinea"/>
        <w:numPr>
          <w:ilvl w:val="0"/>
          <w:numId w:val="23"/>
        </w:numPr>
        <w:rPr>
          <w:i/>
        </w:rPr>
      </w:pPr>
      <w:r>
        <w:rPr>
          <w:i/>
        </w:rPr>
        <w:t xml:space="preserve">TUR pap: transurethrale resectie </w:t>
      </w:r>
      <w:proofErr w:type="spellStart"/>
      <w:r>
        <w:rPr>
          <w:i/>
        </w:rPr>
        <w:t>papilloma</w:t>
      </w:r>
      <w:proofErr w:type="spellEnd"/>
      <w:r>
        <w:rPr>
          <w:i/>
        </w:rPr>
        <w:t xml:space="preserve"> blaas</w:t>
      </w:r>
    </w:p>
    <w:p w14:paraId="4C711034" w14:textId="6FD0B038" w:rsidR="00AE56FC" w:rsidRDefault="00AE56FC" w:rsidP="00AE56FC">
      <w:pPr>
        <w:pStyle w:val="Lijstalinea"/>
        <w:numPr>
          <w:ilvl w:val="0"/>
          <w:numId w:val="23"/>
        </w:numPr>
        <w:rPr>
          <w:i/>
        </w:rPr>
      </w:pPr>
      <w:r>
        <w:rPr>
          <w:i/>
        </w:rPr>
        <w:t>TUR prostaat: transurethrale resectie prostaat</w:t>
      </w:r>
    </w:p>
    <w:p w14:paraId="3405511A" w14:textId="18C04A96" w:rsidR="00AE56FC" w:rsidRDefault="00AE56FC" w:rsidP="00AE56FC">
      <w:pPr>
        <w:pStyle w:val="Lijstalinea"/>
        <w:numPr>
          <w:ilvl w:val="0"/>
          <w:numId w:val="23"/>
        </w:numPr>
        <w:rPr>
          <w:i/>
        </w:rPr>
      </w:pPr>
      <w:r>
        <w:rPr>
          <w:i/>
        </w:rPr>
        <w:t xml:space="preserve">RALP: robot geassisteerde laparoscopische </w:t>
      </w:r>
      <w:proofErr w:type="spellStart"/>
      <w:r>
        <w:rPr>
          <w:i/>
        </w:rPr>
        <w:t>prostatectomie</w:t>
      </w:r>
      <w:proofErr w:type="spellEnd"/>
    </w:p>
    <w:p w14:paraId="23FA0C86" w14:textId="6ABC7A71" w:rsidR="00AE56FC" w:rsidRDefault="00AE56FC" w:rsidP="00AE56FC">
      <w:pPr>
        <w:pStyle w:val="Lijstalinea"/>
        <w:numPr>
          <w:ilvl w:val="0"/>
          <w:numId w:val="23"/>
        </w:numPr>
        <w:rPr>
          <w:i/>
        </w:rPr>
      </w:pPr>
      <w:r>
        <w:rPr>
          <w:i/>
        </w:rPr>
        <w:t>Cystoscopie</w:t>
      </w:r>
    </w:p>
    <w:p w14:paraId="10E7BBB4" w14:textId="6967E782" w:rsidR="00AE56FC" w:rsidRDefault="00AE56FC" w:rsidP="00AE56FC">
      <w:pPr>
        <w:pStyle w:val="Lijstalinea"/>
        <w:numPr>
          <w:ilvl w:val="0"/>
          <w:numId w:val="23"/>
        </w:numPr>
        <w:rPr>
          <w:i/>
        </w:rPr>
      </w:pPr>
      <w:proofErr w:type="spellStart"/>
      <w:r>
        <w:rPr>
          <w:i/>
        </w:rPr>
        <w:t>Prostatectomie</w:t>
      </w:r>
      <w:proofErr w:type="spellEnd"/>
    </w:p>
    <w:p w14:paraId="65849EE7" w14:textId="57A75B5C" w:rsidR="00AE56FC" w:rsidRDefault="00AE56FC" w:rsidP="00AE56FC">
      <w:pPr>
        <w:pStyle w:val="Lijstalinea"/>
        <w:numPr>
          <w:ilvl w:val="0"/>
          <w:numId w:val="23"/>
        </w:numPr>
        <w:rPr>
          <w:i/>
        </w:rPr>
      </w:pPr>
      <w:r>
        <w:rPr>
          <w:i/>
        </w:rPr>
        <w:t>Nefrectomie (volledig of partieel)</w:t>
      </w:r>
    </w:p>
    <w:p w14:paraId="4A68B9E7" w14:textId="3CEC1C22" w:rsidR="00AE56FC" w:rsidRDefault="00AE56FC" w:rsidP="00AE56FC">
      <w:pPr>
        <w:pStyle w:val="Lijstalinea"/>
        <w:numPr>
          <w:ilvl w:val="0"/>
          <w:numId w:val="23"/>
        </w:numPr>
        <w:rPr>
          <w:i/>
        </w:rPr>
      </w:pPr>
      <w:r>
        <w:rPr>
          <w:i/>
        </w:rPr>
        <w:t>TVT / TOT</w:t>
      </w:r>
    </w:p>
    <w:p w14:paraId="49000DDB" w14:textId="236C969F" w:rsidR="00AE56FC" w:rsidRDefault="00AE56FC" w:rsidP="00AE56FC">
      <w:pPr>
        <w:pStyle w:val="Lijstalinea"/>
        <w:numPr>
          <w:ilvl w:val="0"/>
          <w:numId w:val="23"/>
        </w:numPr>
        <w:rPr>
          <w:i/>
        </w:rPr>
      </w:pPr>
      <w:proofErr w:type="spellStart"/>
      <w:r>
        <w:rPr>
          <w:i/>
        </w:rPr>
        <w:t>Epididymitis</w:t>
      </w:r>
      <w:proofErr w:type="spellEnd"/>
      <w:r>
        <w:rPr>
          <w:i/>
        </w:rPr>
        <w:t xml:space="preserve"> cyste en </w:t>
      </w:r>
      <w:proofErr w:type="spellStart"/>
      <w:r>
        <w:rPr>
          <w:i/>
        </w:rPr>
        <w:t>hydrocoele</w:t>
      </w:r>
      <w:proofErr w:type="spellEnd"/>
      <w:r>
        <w:rPr>
          <w:i/>
        </w:rPr>
        <w:t xml:space="preserve"> </w:t>
      </w:r>
    </w:p>
    <w:p w14:paraId="17DB1161" w14:textId="1A2B7280" w:rsidR="00AE56FC" w:rsidRDefault="00AE56FC" w:rsidP="00AE56FC">
      <w:pPr>
        <w:pStyle w:val="Lijstalinea"/>
        <w:numPr>
          <w:ilvl w:val="0"/>
          <w:numId w:val="23"/>
        </w:numPr>
        <w:rPr>
          <w:i/>
        </w:rPr>
      </w:pPr>
      <w:proofErr w:type="spellStart"/>
      <w:r>
        <w:rPr>
          <w:i/>
        </w:rPr>
        <w:t>Bricker</w:t>
      </w:r>
      <w:proofErr w:type="spellEnd"/>
      <w:r>
        <w:rPr>
          <w:i/>
        </w:rPr>
        <w:t xml:space="preserve"> (cystectomie: volledig, partieel of derivatie)</w:t>
      </w:r>
    </w:p>
    <w:p w14:paraId="0FD45DA9" w14:textId="1FF536C4" w:rsidR="00AE56FC" w:rsidRDefault="00AE56FC" w:rsidP="00AE56FC">
      <w:pPr>
        <w:pStyle w:val="Lijstalinea"/>
        <w:numPr>
          <w:ilvl w:val="0"/>
          <w:numId w:val="23"/>
        </w:numPr>
        <w:rPr>
          <w:i/>
        </w:rPr>
      </w:pPr>
      <w:r>
        <w:rPr>
          <w:i/>
        </w:rPr>
        <w:t xml:space="preserve">Urethradilatatie / </w:t>
      </w:r>
      <w:proofErr w:type="spellStart"/>
      <w:r>
        <w:rPr>
          <w:i/>
        </w:rPr>
        <w:t>urethrotomie</w:t>
      </w:r>
      <w:proofErr w:type="spellEnd"/>
      <w:r>
        <w:rPr>
          <w:i/>
        </w:rPr>
        <w:t xml:space="preserve"> interna</w:t>
      </w:r>
    </w:p>
    <w:p w14:paraId="1D42D014" w14:textId="67AA0B78" w:rsidR="00AE56FC" w:rsidRDefault="00AE56FC" w:rsidP="00AE56FC">
      <w:pPr>
        <w:pStyle w:val="Lijstalinea"/>
        <w:numPr>
          <w:ilvl w:val="0"/>
          <w:numId w:val="23"/>
        </w:numPr>
        <w:rPr>
          <w:i/>
        </w:rPr>
      </w:pPr>
      <w:proofErr w:type="spellStart"/>
      <w:r>
        <w:rPr>
          <w:i/>
        </w:rPr>
        <w:t>Orchidectomie</w:t>
      </w:r>
      <w:proofErr w:type="spellEnd"/>
    </w:p>
    <w:p w14:paraId="04F9D0BF" w14:textId="7AA1D162" w:rsidR="00AE56FC" w:rsidRDefault="00AE56FC" w:rsidP="00AE56FC">
      <w:pPr>
        <w:pStyle w:val="Lijstalinea"/>
        <w:numPr>
          <w:ilvl w:val="0"/>
          <w:numId w:val="23"/>
        </w:numPr>
        <w:rPr>
          <w:i/>
        </w:rPr>
      </w:pPr>
      <w:r>
        <w:rPr>
          <w:i/>
        </w:rPr>
        <w:t>Liesbreuk</w:t>
      </w:r>
    </w:p>
    <w:p w14:paraId="145EB057" w14:textId="2500A3BC" w:rsidR="00AE56FC" w:rsidRDefault="00AE56FC" w:rsidP="00AE56FC">
      <w:pPr>
        <w:pStyle w:val="Lijstalinea"/>
        <w:numPr>
          <w:ilvl w:val="0"/>
          <w:numId w:val="23"/>
        </w:numPr>
        <w:rPr>
          <w:i/>
        </w:rPr>
      </w:pPr>
      <w:r>
        <w:rPr>
          <w:i/>
        </w:rPr>
        <w:t>Sfincterprothese</w:t>
      </w:r>
    </w:p>
    <w:p w14:paraId="237BD4C0" w14:textId="581C6BCB" w:rsidR="00AE56FC" w:rsidRDefault="00AE56FC" w:rsidP="00AE56FC">
      <w:pPr>
        <w:pStyle w:val="Lijstalinea"/>
        <w:numPr>
          <w:ilvl w:val="0"/>
          <w:numId w:val="23"/>
        </w:numPr>
        <w:rPr>
          <w:i/>
        </w:rPr>
      </w:pPr>
      <w:proofErr w:type="spellStart"/>
      <w:r>
        <w:rPr>
          <w:i/>
        </w:rPr>
        <w:t>Pyelumplastie</w:t>
      </w:r>
      <w:proofErr w:type="spellEnd"/>
    </w:p>
    <w:p w14:paraId="428163E4" w14:textId="1E3F28FD" w:rsidR="00AE56FC" w:rsidRDefault="00AE56FC" w:rsidP="00AE56FC">
      <w:pPr>
        <w:pStyle w:val="Lijstalinea"/>
        <w:numPr>
          <w:ilvl w:val="0"/>
          <w:numId w:val="23"/>
        </w:numPr>
        <w:rPr>
          <w:i/>
        </w:rPr>
      </w:pPr>
      <w:r>
        <w:rPr>
          <w:i/>
        </w:rPr>
        <w:t>Fimosis</w:t>
      </w:r>
    </w:p>
    <w:p w14:paraId="31FA5719" w14:textId="72466E7E" w:rsidR="00AE56FC" w:rsidRDefault="00AE56FC" w:rsidP="00AE56FC">
      <w:pPr>
        <w:pStyle w:val="Lijstalinea"/>
        <w:numPr>
          <w:ilvl w:val="0"/>
          <w:numId w:val="23"/>
        </w:numPr>
        <w:rPr>
          <w:i/>
        </w:rPr>
      </w:pPr>
      <w:r>
        <w:rPr>
          <w:i/>
        </w:rPr>
        <w:t>Vasectomie/</w:t>
      </w:r>
      <w:proofErr w:type="spellStart"/>
      <w:r>
        <w:rPr>
          <w:i/>
        </w:rPr>
        <w:t>vaso-vaso</w:t>
      </w:r>
      <w:proofErr w:type="spellEnd"/>
    </w:p>
    <w:p w14:paraId="1309C10D" w14:textId="5EDF7C56" w:rsidR="00AE56FC" w:rsidRDefault="00AE56FC" w:rsidP="00AE56FC">
      <w:pPr>
        <w:pStyle w:val="Lijstalinea"/>
        <w:numPr>
          <w:ilvl w:val="0"/>
          <w:numId w:val="23"/>
        </w:numPr>
        <w:rPr>
          <w:i/>
        </w:rPr>
      </w:pPr>
      <w:proofErr w:type="spellStart"/>
      <w:r>
        <w:rPr>
          <w:i/>
        </w:rPr>
        <w:t>Varicocoele</w:t>
      </w:r>
      <w:proofErr w:type="spellEnd"/>
      <w:r>
        <w:rPr>
          <w:i/>
        </w:rPr>
        <w:t xml:space="preserve"> </w:t>
      </w:r>
    </w:p>
    <w:p w14:paraId="3EB1D0F3" w14:textId="527D928B" w:rsidR="00AE56FC" w:rsidRDefault="00AE56FC" w:rsidP="00AE56FC">
      <w:pPr>
        <w:rPr>
          <w:i/>
        </w:rPr>
      </w:pPr>
      <w:r>
        <w:rPr>
          <w:i/>
        </w:rPr>
        <w:t>Meer info over de urologische operaties kan je vinden op de volgende website:</w:t>
      </w:r>
    </w:p>
    <w:p w14:paraId="6BA9DA59" w14:textId="222075BD" w:rsidR="00AE56FC" w:rsidRDefault="00AE56FC" w:rsidP="00AE56FC">
      <w:pPr>
        <w:tabs>
          <w:tab w:val="clear" w:pos="397"/>
        </w:tabs>
        <w:spacing w:before="0" w:after="200" w:line="276" w:lineRule="auto"/>
        <w:ind w:left="0"/>
        <w:rPr>
          <w:rFonts w:ascii="Arial" w:eastAsia="Times New Roman" w:hAnsi="Arial" w:cs="Arial"/>
          <w:color w:val="0000FF"/>
          <w:u w:val="single"/>
        </w:rPr>
      </w:pPr>
      <w:r>
        <w:t xml:space="preserve">          </w:t>
      </w:r>
      <w:hyperlink r:id="rId14" w:history="1">
        <w:r w:rsidRPr="00582392">
          <w:rPr>
            <w:rFonts w:ascii="Arial" w:eastAsia="Times New Roman" w:hAnsi="Arial" w:cs="Arial"/>
            <w:color w:val="0000FF"/>
            <w:u w:val="single"/>
          </w:rPr>
          <w:t>http://www.urologie-antwerpen.be/</w:t>
        </w:r>
      </w:hyperlink>
      <w:r w:rsidRPr="00582392">
        <w:rPr>
          <w:rFonts w:ascii="Arial" w:eastAsia="Times New Roman" w:hAnsi="Arial" w:cs="Arial"/>
          <w:color w:val="0000FF"/>
          <w:u w:val="single"/>
        </w:rPr>
        <w:t>.</w:t>
      </w:r>
    </w:p>
    <w:p w14:paraId="52519320" w14:textId="632E5EF6" w:rsidR="00AE56FC" w:rsidRDefault="0069501A" w:rsidP="00AE56FC">
      <w:pPr>
        <w:tabs>
          <w:tab w:val="clear" w:pos="397"/>
        </w:tabs>
        <w:spacing w:before="0" w:after="200" w:line="276" w:lineRule="auto"/>
        <w:ind w:left="0"/>
        <w:rPr>
          <w:rFonts w:asciiTheme="majorHAnsi" w:eastAsia="Times New Roman" w:hAnsiTheme="majorHAnsi" w:cs="Arial"/>
          <w:i/>
          <w:color w:val="auto"/>
          <w:u w:val="single"/>
        </w:rPr>
      </w:pPr>
      <w:r>
        <w:rPr>
          <w:rFonts w:asciiTheme="majorHAnsi" w:eastAsia="Times New Roman" w:hAnsiTheme="majorHAnsi" w:cs="Arial"/>
          <w:i/>
          <w:color w:val="auto"/>
          <w:u w:val="single"/>
        </w:rPr>
        <w:t>De meest voorkomende materialen</w:t>
      </w:r>
    </w:p>
    <w:p w14:paraId="04FDF077" w14:textId="686F7F27"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COW</w:t>
      </w:r>
    </w:p>
    <w:p w14:paraId="186DEF16" w14:textId="3AC91E16"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Glycemietoestel</w:t>
      </w:r>
    </w:p>
    <w:p w14:paraId="5093FC9F" w14:textId="2EC7A8E8"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Bladderscan</w:t>
      </w:r>
    </w:p>
    <w:p w14:paraId="313E12D1" w14:textId="2B932720"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DVT-pomp</w:t>
      </w:r>
    </w:p>
    <w:p w14:paraId="4750BEEE" w14:textId="570E40FB"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ESRI – matrassen (</w:t>
      </w:r>
      <w:proofErr w:type="spellStart"/>
      <w:r>
        <w:rPr>
          <w:rFonts w:asciiTheme="majorHAnsi" w:eastAsia="Times New Roman" w:hAnsiTheme="majorHAnsi" w:cs="Arial"/>
          <w:i/>
          <w:color w:val="auto"/>
        </w:rPr>
        <w:t>repose</w:t>
      </w:r>
      <w:proofErr w:type="spellEnd"/>
      <w:r>
        <w:rPr>
          <w:rFonts w:asciiTheme="majorHAnsi" w:eastAsia="Times New Roman" w:hAnsiTheme="majorHAnsi" w:cs="Arial"/>
          <w:i/>
          <w:color w:val="auto"/>
        </w:rPr>
        <w:t xml:space="preserve">, </w:t>
      </w:r>
      <w:proofErr w:type="spellStart"/>
      <w:r>
        <w:rPr>
          <w:rFonts w:asciiTheme="majorHAnsi" w:eastAsia="Times New Roman" w:hAnsiTheme="majorHAnsi" w:cs="Arial"/>
          <w:i/>
          <w:color w:val="auto"/>
        </w:rPr>
        <w:t>anti-decubitusmatras</w:t>
      </w:r>
      <w:proofErr w:type="spellEnd"/>
      <w:r>
        <w:rPr>
          <w:rFonts w:asciiTheme="majorHAnsi" w:eastAsia="Times New Roman" w:hAnsiTheme="majorHAnsi" w:cs="Arial"/>
          <w:i/>
          <w:color w:val="auto"/>
        </w:rPr>
        <w:t>)</w:t>
      </w:r>
    </w:p>
    <w:p w14:paraId="58DFBF1D" w14:textId="6DC2525E"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Infuusstaander</w:t>
      </w:r>
    </w:p>
    <w:p w14:paraId="4159147C" w14:textId="4AE79E66"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proofErr w:type="spellStart"/>
      <w:r>
        <w:rPr>
          <w:rFonts w:asciiTheme="majorHAnsi" w:eastAsia="Times New Roman" w:hAnsiTheme="majorHAnsi" w:cs="Arial"/>
          <w:i/>
          <w:color w:val="auto"/>
        </w:rPr>
        <w:t>Urolifter</w:t>
      </w:r>
      <w:proofErr w:type="spellEnd"/>
    </w:p>
    <w:p w14:paraId="3615CAC2" w14:textId="2BF930D2"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Pijnpomp, infuuspomp</w:t>
      </w:r>
    </w:p>
    <w:p w14:paraId="11D2B5C5" w14:textId="5F3B2D2B"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Glijlaken/</w:t>
      </w:r>
      <w:proofErr w:type="spellStart"/>
      <w:r>
        <w:rPr>
          <w:rFonts w:asciiTheme="majorHAnsi" w:eastAsia="Times New Roman" w:hAnsiTheme="majorHAnsi" w:cs="Arial"/>
          <w:i/>
          <w:color w:val="auto"/>
        </w:rPr>
        <w:t>rolbord</w:t>
      </w:r>
      <w:proofErr w:type="spellEnd"/>
    </w:p>
    <w:p w14:paraId="7C40BC22" w14:textId="77E5CC49"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Rolstoel</w:t>
      </w:r>
    </w:p>
    <w:p w14:paraId="7BFC39FE" w14:textId="1E2D1D2C"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Aspiratietoestel</w:t>
      </w:r>
    </w:p>
    <w:p w14:paraId="381555B1" w14:textId="7B5B3253" w:rsidR="0069501A" w:rsidRDefault="0069501A" w:rsidP="0069501A">
      <w:pPr>
        <w:pStyle w:val="Lijstalinea"/>
        <w:numPr>
          <w:ilvl w:val="0"/>
          <w:numId w:val="24"/>
        </w:numPr>
        <w:tabs>
          <w:tab w:val="clear" w:pos="397"/>
        </w:tabs>
        <w:spacing w:before="0" w:after="200" w:line="276" w:lineRule="auto"/>
        <w:rPr>
          <w:rFonts w:asciiTheme="majorHAnsi" w:eastAsia="Times New Roman" w:hAnsiTheme="majorHAnsi" w:cs="Arial"/>
          <w:i/>
          <w:color w:val="auto"/>
        </w:rPr>
      </w:pPr>
      <w:proofErr w:type="spellStart"/>
      <w:r>
        <w:rPr>
          <w:rFonts w:asciiTheme="majorHAnsi" w:eastAsia="Times New Roman" w:hAnsiTheme="majorHAnsi" w:cs="Arial"/>
          <w:i/>
          <w:color w:val="auto"/>
        </w:rPr>
        <w:lastRenderedPageBreak/>
        <w:t>Mobitrace</w:t>
      </w:r>
      <w:proofErr w:type="spellEnd"/>
      <w:r>
        <w:rPr>
          <w:rFonts w:asciiTheme="majorHAnsi" w:eastAsia="Times New Roman" w:hAnsiTheme="majorHAnsi" w:cs="Arial"/>
          <w:i/>
          <w:color w:val="auto"/>
        </w:rPr>
        <w:t xml:space="preserve"> / nurseflow</w:t>
      </w:r>
    </w:p>
    <w:p w14:paraId="45FE5996" w14:textId="37CAF91A" w:rsidR="0069501A" w:rsidRDefault="0069501A" w:rsidP="0069501A">
      <w:pPr>
        <w:tabs>
          <w:tab w:val="clear" w:pos="397"/>
        </w:tabs>
        <w:spacing w:before="0" w:after="200" w:line="276" w:lineRule="auto"/>
        <w:ind w:left="0"/>
        <w:rPr>
          <w:rFonts w:asciiTheme="majorHAnsi" w:eastAsia="Times New Roman" w:hAnsiTheme="majorHAnsi" w:cs="Arial"/>
          <w:i/>
          <w:color w:val="auto"/>
          <w:u w:val="single"/>
        </w:rPr>
      </w:pPr>
      <w:r>
        <w:rPr>
          <w:rFonts w:asciiTheme="majorHAnsi" w:eastAsia="Times New Roman" w:hAnsiTheme="majorHAnsi" w:cs="Arial"/>
          <w:i/>
          <w:color w:val="auto"/>
          <w:u w:val="single"/>
        </w:rPr>
        <w:t>De meest voorkomende technieken</w:t>
      </w:r>
    </w:p>
    <w:p w14:paraId="00C3350A" w14:textId="5EE6FAB4"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Preoperatieve voorbereiding en onderzoeken van de patiënt</w:t>
      </w:r>
    </w:p>
    <w:p w14:paraId="5E2CAC59" w14:textId="09F07533"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Eenvoudige chirurgische wondzorg (DAV)</w:t>
      </w:r>
    </w:p>
    <w:p w14:paraId="68CCEAFC" w14:textId="24DD38D4"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Combinatie wondzorg zoals: wondspoeling, wiekverband, lamellen</w:t>
      </w:r>
    </w:p>
    <w:p w14:paraId="55D9DBA8" w14:textId="5FAF216C"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Verwijderen haakjes, draadjes</w:t>
      </w:r>
    </w:p>
    <w:p w14:paraId="5CA21AE7" w14:textId="7084820D"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 xml:space="preserve">Verwijderen van </w:t>
      </w:r>
      <w:proofErr w:type="spellStart"/>
      <w:r>
        <w:rPr>
          <w:rFonts w:asciiTheme="majorHAnsi" w:eastAsia="Times New Roman" w:hAnsiTheme="majorHAnsi" w:cs="Arial"/>
          <w:i/>
          <w:color w:val="auto"/>
        </w:rPr>
        <w:t>redons</w:t>
      </w:r>
      <w:proofErr w:type="spellEnd"/>
      <w:r>
        <w:rPr>
          <w:rFonts w:asciiTheme="majorHAnsi" w:eastAsia="Times New Roman" w:hAnsiTheme="majorHAnsi" w:cs="Arial"/>
          <w:i/>
          <w:color w:val="auto"/>
        </w:rPr>
        <w:t>, lamellen, drains, maagsonde</w:t>
      </w:r>
    </w:p>
    <w:p w14:paraId="267E30C0" w14:textId="6228045D"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Infuustherapie met oplossen van antibiotica en optrekken van medicatie</w:t>
      </w:r>
    </w:p>
    <w:p w14:paraId="343C3C6D" w14:textId="585674E2"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Zorgen aan IV-katheter, CVC</w:t>
      </w:r>
    </w:p>
    <w:p w14:paraId="07CEDAF8" w14:textId="341F1545"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Bloedafname / plaatsen IV – katheter</w:t>
      </w:r>
    </w:p>
    <w:p w14:paraId="1E02A06E" w14:textId="4B3BD9C0"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proofErr w:type="spellStart"/>
      <w:r>
        <w:rPr>
          <w:rFonts w:asciiTheme="majorHAnsi" w:eastAsia="Times New Roman" w:hAnsiTheme="majorHAnsi" w:cs="Arial"/>
          <w:i/>
          <w:color w:val="auto"/>
        </w:rPr>
        <w:t>Blaassondage</w:t>
      </w:r>
      <w:proofErr w:type="spellEnd"/>
      <w:r>
        <w:rPr>
          <w:rFonts w:asciiTheme="majorHAnsi" w:eastAsia="Times New Roman" w:hAnsiTheme="majorHAnsi" w:cs="Arial"/>
          <w:i/>
          <w:color w:val="auto"/>
        </w:rPr>
        <w:t xml:space="preserve"> zowel bij man / vrouw</w:t>
      </w:r>
    </w:p>
    <w:p w14:paraId="521D7650" w14:textId="5F447B0E"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Blaasspoeling</w:t>
      </w:r>
    </w:p>
    <w:p w14:paraId="25FB358F" w14:textId="1E6F96A1"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O2 en aerosoltherapie</w:t>
      </w:r>
    </w:p>
    <w:p w14:paraId="39F26EAA" w14:textId="4A79FE06"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Educatie en voorlichting geven</w:t>
      </w:r>
    </w:p>
    <w:p w14:paraId="4512FAC8" w14:textId="641072C2"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Urostoma zorg en educatie</w:t>
      </w:r>
    </w:p>
    <w:p w14:paraId="660F727D" w14:textId="1EA7E5F7"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Transfusies</w:t>
      </w:r>
    </w:p>
    <w:p w14:paraId="224BD093" w14:textId="5A104A3A"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VAL preventie</w:t>
      </w:r>
    </w:p>
    <w:p w14:paraId="3DFC8782" w14:textId="73060D3E" w:rsidR="0069501A" w:rsidRDefault="0069501A"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Pijnpompen</w:t>
      </w:r>
    </w:p>
    <w:p w14:paraId="7EE00F2D" w14:textId="42071468" w:rsidR="0069501A" w:rsidRDefault="00376533" w:rsidP="0069501A">
      <w:pPr>
        <w:pStyle w:val="Lijstalinea"/>
        <w:numPr>
          <w:ilvl w:val="0"/>
          <w:numId w:val="25"/>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V</w:t>
      </w:r>
      <w:r w:rsidR="0069501A">
        <w:rPr>
          <w:rFonts w:asciiTheme="majorHAnsi" w:eastAsia="Times New Roman" w:hAnsiTheme="majorHAnsi" w:cs="Arial"/>
          <w:i/>
          <w:color w:val="auto"/>
        </w:rPr>
        <w:t>ochtbalans</w:t>
      </w:r>
    </w:p>
    <w:p w14:paraId="18245E25" w14:textId="24DD44DA" w:rsidR="00376533" w:rsidRDefault="00376533" w:rsidP="00376533">
      <w:pPr>
        <w:tabs>
          <w:tab w:val="clear" w:pos="397"/>
        </w:tabs>
        <w:spacing w:before="0" w:after="200" w:line="276" w:lineRule="auto"/>
        <w:ind w:left="0"/>
        <w:rPr>
          <w:rFonts w:asciiTheme="majorHAnsi" w:eastAsia="Times New Roman" w:hAnsiTheme="majorHAnsi" w:cs="Arial"/>
          <w:i/>
          <w:color w:val="auto"/>
          <w:u w:val="single"/>
        </w:rPr>
      </w:pPr>
      <w:r>
        <w:rPr>
          <w:rFonts w:asciiTheme="majorHAnsi" w:eastAsia="Times New Roman" w:hAnsiTheme="majorHAnsi" w:cs="Arial"/>
          <w:i/>
          <w:color w:val="auto"/>
          <w:u w:val="single"/>
        </w:rPr>
        <w:t>Patiëntenvoorlichting</w:t>
      </w:r>
    </w:p>
    <w:p w14:paraId="57A73417" w14:textId="554B2A05" w:rsidR="00376533" w:rsidRDefault="00376533" w:rsidP="00376533">
      <w:pPr>
        <w:tabs>
          <w:tab w:val="clear" w:pos="397"/>
        </w:tabs>
        <w:spacing w:before="0" w:after="200" w:line="276" w:lineRule="auto"/>
        <w:ind w:left="0"/>
        <w:rPr>
          <w:rFonts w:asciiTheme="majorHAnsi" w:eastAsia="Times New Roman" w:hAnsiTheme="majorHAnsi" w:cs="Arial"/>
          <w:i/>
          <w:color w:val="auto"/>
        </w:rPr>
      </w:pPr>
      <w:r>
        <w:rPr>
          <w:rFonts w:asciiTheme="majorHAnsi" w:eastAsia="Times New Roman" w:hAnsiTheme="majorHAnsi" w:cs="Arial"/>
          <w:i/>
          <w:color w:val="auto"/>
        </w:rPr>
        <w:t xml:space="preserve">We vinden het belangrijk dat zowel de patiënt als de familie de nodige informatie krijgen over de ingreep of de onderzoeken die volgen.                                  </w:t>
      </w:r>
    </w:p>
    <w:p w14:paraId="3F97E5D9" w14:textId="368D2AAE" w:rsidR="00376533" w:rsidRDefault="00376533" w:rsidP="00376533">
      <w:pPr>
        <w:tabs>
          <w:tab w:val="clear" w:pos="397"/>
        </w:tabs>
        <w:spacing w:before="0" w:after="200" w:line="276" w:lineRule="auto"/>
        <w:ind w:left="0"/>
        <w:rPr>
          <w:rFonts w:asciiTheme="majorHAnsi" w:eastAsia="Times New Roman" w:hAnsiTheme="majorHAnsi" w:cs="Arial"/>
          <w:i/>
          <w:color w:val="auto"/>
        </w:rPr>
      </w:pPr>
      <w:r>
        <w:rPr>
          <w:rFonts w:asciiTheme="majorHAnsi" w:eastAsia="Times New Roman" w:hAnsiTheme="majorHAnsi" w:cs="Arial"/>
          <w:i/>
          <w:color w:val="auto"/>
        </w:rPr>
        <w:t>Hiervoor zijn verschillende patiënten folders beschikbaar. Let wel, een folder vervangt nooit de mondelinge uitleg van de arts of verpleegkundige</w:t>
      </w:r>
      <w:r w:rsidR="00562B16">
        <w:rPr>
          <w:rFonts w:asciiTheme="majorHAnsi" w:eastAsia="Times New Roman" w:hAnsiTheme="majorHAnsi" w:cs="Arial"/>
          <w:i/>
          <w:color w:val="auto"/>
        </w:rPr>
        <w:t>.</w:t>
      </w:r>
    </w:p>
    <w:p w14:paraId="60AB3591" w14:textId="26E3E112"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Stomabrochure (</w:t>
      </w:r>
      <w:proofErr w:type="spellStart"/>
      <w:r>
        <w:rPr>
          <w:rFonts w:asciiTheme="majorHAnsi" w:eastAsia="Times New Roman" w:hAnsiTheme="majorHAnsi" w:cs="Arial"/>
          <w:i/>
          <w:color w:val="auto"/>
        </w:rPr>
        <w:t>ileostomie</w:t>
      </w:r>
      <w:proofErr w:type="spellEnd"/>
      <w:r>
        <w:rPr>
          <w:rFonts w:asciiTheme="majorHAnsi" w:eastAsia="Times New Roman" w:hAnsiTheme="majorHAnsi" w:cs="Arial"/>
          <w:i/>
          <w:color w:val="auto"/>
        </w:rPr>
        <w:t xml:space="preserve"> – </w:t>
      </w:r>
      <w:proofErr w:type="spellStart"/>
      <w:r>
        <w:rPr>
          <w:rFonts w:asciiTheme="majorHAnsi" w:eastAsia="Times New Roman" w:hAnsiTheme="majorHAnsi" w:cs="Arial"/>
          <w:i/>
          <w:color w:val="auto"/>
        </w:rPr>
        <w:t>colostomie</w:t>
      </w:r>
      <w:proofErr w:type="spellEnd"/>
      <w:r>
        <w:rPr>
          <w:rFonts w:asciiTheme="majorHAnsi" w:eastAsia="Times New Roman" w:hAnsiTheme="majorHAnsi" w:cs="Arial"/>
          <w:i/>
          <w:color w:val="auto"/>
        </w:rPr>
        <w:t xml:space="preserve"> – urostoma)</w:t>
      </w:r>
    </w:p>
    <w:p w14:paraId="0F3E268A" w14:textId="39D80FEA"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MRSA – brochure</w:t>
      </w:r>
    </w:p>
    <w:p w14:paraId="0B3E8F80" w14:textId="32CAF162"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Handhygiëne – brochure</w:t>
      </w:r>
    </w:p>
    <w:p w14:paraId="7D42E84C" w14:textId="5CE4E93B"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Acute verwardheid</w:t>
      </w:r>
    </w:p>
    <w:p w14:paraId="54D46A0E" w14:textId="541C6B89"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Specifieke onderzoeken</w:t>
      </w:r>
    </w:p>
    <w:p w14:paraId="615638D0" w14:textId="1870BFFA"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Operatie gebonden brochures</w:t>
      </w:r>
    </w:p>
    <w:p w14:paraId="38818B93" w14:textId="735F84AE"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 xml:space="preserve">Brochure </w:t>
      </w:r>
      <w:proofErr w:type="spellStart"/>
      <w:r>
        <w:rPr>
          <w:rFonts w:asciiTheme="majorHAnsi" w:eastAsia="Times New Roman" w:hAnsiTheme="majorHAnsi" w:cs="Arial"/>
          <w:i/>
          <w:color w:val="auto"/>
        </w:rPr>
        <w:t>inzo</w:t>
      </w:r>
      <w:proofErr w:type="spellEnd"/>
      <w:r>
        <w:rPr>
          <w:rFonts w:asciiTheme="majorHAnsi" w:eastAsia="Times New Roman" w:hAnsiTheme="majorHAnsi" w:cs="Arial"/>
          <w:i/>
          <w:color w:val="auto"/>
        </w:rPr>
        <w:t xml:space="preserve"> / ontwaakzaal</w:t>
      </w:r>
    </w:p>
    <w:p w14:paraId="3271F342" w14:textId="2FEFE49C"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Brochure rust in het ziekenhuis</w:t>
      </w:r>
    </w:p>
    <w:p w14:paraId="2121F08B" w14:textId="7324894E" w:rsid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Brochure rechten van de patiënt</w:t>
      </w:r>
    </w:p>
    <w:p w14:paraId="5BB4661A" w14:textId="60924731" w:rsidR="00562B16" w:rsidRPr="00562B16" w:rsidRDefault="00562B16" w:rsidP="00562B16">
      <w:pPr>
        <w:pStyle w:val="Lijstalinea"/>
        <w:numPr>
          <w:ilvl w:val="0"/>
          <w:numId w:val="42"/>
        </w:numPr>
        <w:tabs>
          <w:tab w:val="clear" w:pos="397"/>
        </w:tabs>
        <w:spacing w:before="0" w:after="200" w:line="276" w:lineRule="auto"/>
        <w:rPr>
          <w:rFonts w:asciiTheme="majorHAnsi" w:eastAsia="Times New Roman" w:hAnsiTheme="majorHAnsi" w:cs="Arial"/>
          <w:i/>
          <w:color w:val="auto"/>
        </w:rPr>
      </w:pPr>
      <w:r>
        <w:rPr>
          <w:rFonts w:asciiTheme="majorHAnsi" w:eastAsia="Times New Roman" w:hAnsiTheme="majorHAnsi" w:cs="Arial"/>
          <w:i/>
          <w:color w:val="auto"/>
        </w:rPr>
        <w:t>….</w:t>
      </w:r>
    </w:p>
    <w:p w14:paraId="08732001" w14:textId="100E05B2" w:rsidR="00AA40B8" w:rsidRPr="00AA40B8" w:rsidRDefault="00AA40B8" w:rsidP="00B43B37">
      <w:pPr>
        <w:ind w:left="0"/>
        <w:rPr>
          <w:i/>
        </w:rPr>
      </w:pPr>
    </w:p>
    <w:p w14:paraId="098B6EE5" w14:textId="1C2BD290" w:rsidR="004B5E03" w:rsidRDefault="004B5E03" w:rsidP="004B5E03">
      <w:pPr>
        <w:pStyle w:val="Kop2"/>
      </w:pPr>
      <w:r>
        <w:lastRenderedPageBreak/>
        <w:t>Verwachtingen</w:t>
      </w:r>
    </w:p>
    <w:p w14:paraId="58399FB9" w14:textId="57EC253B" w:rsidR="00051A83" w:rsidRDefault="00B75CE7" w:rsidP="00B75CE7">
      <w:pPr>
        <w:pStyle w:val="Kop3"/>
      </w:pPr>
      <w:r>
        <w:t>Algemeen</w:t>
      </w:r>
    </w:p>
    <w:p w14:paraId="195D2AD1" w14:textId="36960931" w:rsidR="00C14067" w:rsidRDefault="00C14067" w:rsidP="00C14067">
      <w:pPr>
        <w:rPr>
          <w:i/>
          <w:u w:val="single"/>
        </w:rPr>
      </w:pPr>
      <w:r>
        <w:rPr>
          <w:i/>
          <w:u w:val="single"/>
        </w:rPr>
        <w:t>Afspraken bij de zorg</w:t>
      </w:r>
    </w:p>
    <w:p w14:paraId="34EB669B" w14:textId="5B35CD19" w:rsidR="00C14067" w:rsidRDefault="00284A59" w:rsidP="00C14067">
      <w:pPr>
        <w:pStyle w:val="Lijstalinea"/>
        <w:numPr>
          <w:ilvl w:val="0"/>
          <w:numId w:val="35"/>
        </w:numPr>
        <w:rPr>
          <w:i/>
        </w:rPr>
      </w:pPr>
      <w:r>
        <w:rPr>
          <w:i/>
        </w:rPr>
        <w:t>Zorg steeds voor een goed hand</w:t>
      </w:r>
      <w:r w:rsidR="00EF6BAE">
        <w:rPr>
          <w:i/>
        </w:rPr>
        <w:t xml:space="preserve">hygiëne </w:t>
      </w:r>
      <w:proofErr w:type="spellStart"/>
      <w:r w:rsidR="00EF6BAE">
        <w:rPr>
          <w:i/>
        </w:rPr>
        <w:t>cfr</w:t>
      </w:r>
      <w:proofErr w:type="spellEnd"/>
      <w:r w:rsidR="00EF6BAE">
        <w:rPr>
          <w:i/>
        </w:rPr>
        <w:t>. gynaecologie en urologie.</w:t>
      </w:r>
    </w:p>
    <w:p w14:paraId="3A0A2EFE" w14:textId="564457CC" w:rsidR="00EF6BAE" w:rsidRDefault="00EF6BAE" w:rsidP="00C14067">
      <w:pPr>
        <w:pStyle w:val="Lijstalinea"/>
        <w:numPr>
          <w:ilvl w:val="0"/>
          <w:numId w:val="35"/>
        </w:numPr>
        <w:rPr>
          <w:i/>
        </w:rPr>
      </w:pPr>
      <w:r>
        <w:rPr>
          <w:i/>
        </w:rPr>
        <w:t>Parameters nemen alvorens te verzorgen</w:t>
      </w:r>
    </w:p>
    <w:p w14:paraId="16E90BAC" w14:textId="4D6E2A19" w:rsidR="00EF6BAE" w:rsidRDefault="00EF6BAE" w:rsidP="00C14067">
      <w:pPr>
        <w:pStyle w:val="Lijstalinea"/>
        <w:numPr>
          <w:ilvl w:val="0"/>
          <w:numId w:val="35"/>
        </w:numPr>
        <w:rPr>
          <w:i/>
        </w:rPr>
      </w:pPr>
      <w:r>
        <w:rPr>
          <w:i/>
        </w:rPr>
        <w:t xml:space="preserve">Gebruik steeds een molton </w:t>
      </w:r>
      <w:r w:rsidRPr="00EF6BAE">
        <w:rPr>
          <w:i/>
        </w:rPr>
        <w:sym w:font="Wingdings" w:char="F0E0"/>
      </w:r>
      <w:r>
        <w:rPr>
          <w:i/>
        </w:rPr>
        <w:t xml:space="preserve"> privacy patiënt</w:t>
      </w:r>
    </w:p>
    <w:p w14:paraId="1651EEEE" w14:textId="6F2392BC" w:rsidR="00EF6BAE" w:rsidRDefault="00EF6BAE" w:rsidP="00C14067">
      <w:pPr>
        <w:pStyle w:val="Lijstalinea"/>
        <w:numPr>
          <w:ilvl w:val="0"/>
          <w:numId w:val="35"/>
        </w:numPr>
        <w:rPr>
          <w:i/>
        </w:rPr>
      </w:pPr>
      <w:r>
        <w:rPr>
          <w:i/>
        </w:rPr>
        <w:t>Prikdoekjes of onderleggers plaatsen onder waskommen en urinebokalen</w:t>
      </w:r>
    </w:p>
    <w:p w14:paraId="42C11CF3" w14:textId="306AE256" w:rsidR="00EF6BAE" w:rsidRDefault="00EF6BAE" w:rsidP="00C14067">
      <w:pPr>
        <w:pStyle w:val="Lijstalinea"/>
        <w:numPr>
          <w:ilvl w:val="0"/>
          <w:numId w:val="35"/>
        </w:numPr>
        <w:rPr>
          <w:i/>
        </w:rPr>
      </w:pPr>
      <w:r>
        <w:rPr>
          <w:i/>
        </w:rPr>
        <w:t>Bij ochtendzorg nodige aandacht voor intiem toilet</w:t>
      </w:r>
    </w:p>
    <w:p w14:paraId="0F79C28E" w14:textId="62AB343E" w:rsidR="00EF6BAE" w:rsidRDefault="00EF6BAE" w:rsidP="00C14067">
      <w:pPr>
        <w:pStyle w:val="Lijstalinea"/>
        <w:numPr>
          <w:ilvl w:val="0"/>
          <w:numId w:val="35"/>
        </w:numPr>
        <w:rPr>
          <w:i/>
        </w:rPr>
      </w:pPr>
      <w:r>
        <w:rPr>
          <w:i/>
        </w:rPr>
        <w:t>Bij geven van orale medicatie er voor zorgen dat de patiënt water heeft. Verpakkingen openen en patiënt zo nodig helpen bij innemen (soms toezicht inname medicatie)</w:t>
      </w:r>
    </w:p>
    <w:p w14:paraId="5A388955" w14:textId="1E86CCC1" w:rsidR="00EF6BAE" w:rsidRDefault="00EF6BAE" w:rsidP="00C14067">
      <w:pPr>
        <w:pStyle w:val="Lijstalinea"/>
        <w:numPr>
          <w:ilvl w:val="0"/>
          <w:numId w:val="35"/>
        </w:numPr>
        <w:rPr>
          <w:i/>
        </w:rPr>
      </w:pPr>
      <w:r>
        <w:rPr>
          <w:i/>
        </w:rPr>
        <w:t>Bij afhalen van de plateau’s nakijken of alle geneesmiddelen zijn ingenomen of het zuiver glas bij de patiënt staat en zo nodig melden als de patiënt niet gegeten heeft.</w:t>
      </w:r>
    </w:p>
    <w:p w14:paraId="3469B8E5" w14:textId="0CF712F2" w:rsidR="00EF6BAE" w:rsidRDefault="00EF6BAE" w:rsidP="00C14067">
      <w:pPr>
        <w:pStyle w:val="Lijstalinea"/>
        <w:numPr>
          <w:ilvl w:val="0"/>
          <w:numId w:val="35"/>
        </w:numPr>
        <w:rPr>
          <w:i/>
        </w:rPr>
      </w:pPr>
      <w:r>
        <w:rPr>
          <w:i/>
        </w:rPr>
        <w:t>Economisch werken: geen onnodig materiaal gebruiken</w:t>
      </w:r>
    </w:p>
    <w:p w14:paraId="7D9E7F4A" w14:textId="1E5F591B" w:rsidR="00EF6BAE" w:rsidRDefault="00EF6BAE" w:rsidP="00C14067">
      <w:pPr>
        <w:pStyle w:val="Lijstalinea"/>
        <w:numPr>
          <w:ilvl w:val="0"/>
          <w:numId w:val="35"/>
        </w:numPr>
        <w:rPr>
          <w:i/>
        </w:rPr>
      </w:pPr>
      <w:r>
        <w:rPr>
          <w:i/>
        </w:rPr>
        <w:t>Het vuile linnen wordt onmiddellijk in de linnenzak gedeponeerd</w:t>
      </w:r>
    </w:p>
    <w:p w14:paraId="4AEA1EC6" w14:textId="77777777" w:rsidR="00B43B37" w:rsidRDefault="00B43B37" w:rsidP="00B43B37">
      <w:pPr>
        <w:pStyle w:val="Lijstalinea"/>
        <w:numPr>
          <w:ilvl w:val="0"/>
          <w:numId w:val="0"/>
        </w:numPr>
        <w:ind w:left="1117"/>
        <w:rPr>
          <w:i/>
        </w:rPr>
      </w:pPr>
    </w:p>
    <w:p w14:paraId="7F391837" w14:textId="754A92C8" w:rsidR="00EF6BAE" w:rsidRDefault="00B43B37" w:rsidP="00C14067">
      <w:pPr>
        <w:pStyle w:val="Lijstalinea"/>
        <w:numPr>
          <w:ilvl w:val="0"/>
          <w:numId w:val="35"/>
        </w:numPr>
        <w:rPr>
          <w:i/>
        </w:rPr>
      </w:pPr>
      <w:r>
        <w:rPr>
          <w:i/>
        </w:rPr>
        <w:t>O</w:t>
      </w:r>
      <w:r w:rsidR="00EF6BAE">
        <w:rPr>
          <w:i/>
        </w:rPr>
        <w:t>ok gedurende de dag in orde houden van de kamers: volle urinalen ledigen, lege medicatiepotjes wegwerpen, lege drankflessen wegdoen, zorgen dat patiënt aan bel en aan drank ( zo toegelaten) kan, nachtkastje opruimen.</w:t>
      </w:r>
    </w:p>
    <w:p w14:paraId="2F659BDF" w14:textId="67B441BA" w:rsidR="00EF6BAE" w:rsidRDefault="00EF6BAE" w:rsidP="00C14067">
      <w:pPr>
        <w:pStyle w:val="Lijstalinea"/>
        <w:numPr>
          <w:ilvl w:val="0"/>
          <w:numId w:val="35"/>
        </w:numPr>
        <w:rPr>
          <w:i/>
        </w:rPr>
      </w:pPr>
      <w:r>
        <w:rPr>
          <w:i/>
        </w:rPr>
        <w:t>Beloproepen beantwoorden en zo nodig hulp vragen</w:t>
      </w:r>
    </w:p>
    <w:p w14:paraId="094A7D3A" w14:textId="5AC86A0F" w:rsidR="00EF6BAE" w:rsidRDefault="00EF6BAE" w:rsidP="00C14067">
      <w:pPr>
        <w:pStyle w:val="Lijstalinea"/>
        <w:numPr>
          <w:ilvl w:val="0"/>
          <w:numId w:val="35"/>
        </w:numPr>
        <w:rPr>
          <w:i/>
        </w:rPr>
      </w:pPr>
      <w:r>
        <w:rPr>
          <w:i/>
        </w:rPr>
        <w:t>Studenten: medicatie niet alleen toedienen, nieuwe vaardigheden worden enkel onder toezicht uitgevoerd.</w:t>
      </w:r>
    </w:p>
    <w:p w14:paraId="5599AB52" w14:textId="26937903" w:rsidR="00EF6BAE" w:rsidRDefault="00EF6BAE" w:rsidP="00C14067">
      <w:pPr>
        <w:pStyle w:val="Lijstalinea"/>
        <w:numPr>
          <w:ilvl w:val="0"/>
          <w:numId w:val="35"/>
        </w:numPr>
        <w:rPr>
          <w:i/>
        </w:rPr>
      </w:pPr>
      <w:r>
        <w:rPr>
          <w:i/>
        </w:rPr>
        <w:t>Badkamer ordelijk achtergelaten, spullen die niet meer van toepassing zijn wegnemen en naar spoelruimte brengen.</w:t>
      </w:r>
    </w:p>
    <w:p w14:paraId="02963ABD" w14:textId="4B3F73EC" w:rsidR="00B43B37" w:rsidRDefault="00B43B37" w:rsidP="00B43B37">
      <w:pPr>
        <w:rPr>
          <w:i/>
          <w:u w:val="single"/>
        </w:rPr>
      </w:pPr>
      <w:r>
        <w:rPr>
          <w:i/>
          <w:u w:val="single"/>
        </w:rPr>
        <w:t>Verwachting studenten</w:t>
      </w:r>
    </w:p>
    <w:p w14:paraId="5C4F08E9" w14:textId="7AA28F2C" w:rsidR="00B43B37" w:rsidRDefault="00B43B37" w:rsidP="00B43B37">
      <w:pPr>
        <w:pStyle w:val="Lijstalinea"/>
        <w:numPr>
          <w:ilvl w:val="0"/>
          <w:numId w:val="37"/>
        </w:numPr>
        <w:rPr>
          <w:i/>
        </w:rPr>
      </w:pPr>
      <w:r>
        <w:rPr>
          <w:i/>
        </w:rPr>
        <w:t>Basiskennis van de anatomie en pathologie van urologie en gynaecologie</w:t>
      </w:r>
    </w:p>
    <w:p w14:paraId="495B9467" w14:textId="7F39B71B" w:rsidR="00B43B37" w:rsidRDefault="00B43B37" w:rsidP="00B43B37">
      <w:pPr>
        <w:pStyle w:val="Lijstalinea"/>
        <w:numPr>
          <w:ilvl w:val="0"/>
          <w:numId w:val="37"/>
        </w:numPr>
        <w:rPr>
          <w:i/>
        </w:rPr>
      </w:pPr>
      <w:r>
        <w:rPr>
          <w:i/>
        </w:rPr>
        <w:t>Weet de procedures van de meest voorkomende operaties te vinden en te hanteren</w:t>
      </w:r>
    </w:p>
    <w:p w14:paraId="64329638" w14:textId="141AFF8C" w:rsidR="00B43B37" w:rsidRDefault="00B43B37" w:rsidP="00B43B37">
      <w:pPr>
        <w:pStyle w:val="Lijstalinea"/>
        <w:numPr>
          <w:ilvl w:val="0"/>
          <w:numId w:val="37"/>
        </w:numPr>
        <w:rPr>
          <w:i/>
        </w:rPr>
      </w:pPr>
      <w:r>
        <w:rPr>
          <w:i/>
        </w:rPr>
        <w:t>Kan een patiënt in zijn totaliteit afwerken</w:t>
      </w:r>
    </w:p>
    <w:p w14:paraId="6ACA6497" w14:textId="62D0A051" w:rsidR="00B43B37" w:rsidRDefault="00B43B37" w:rsidP="00B43B37">
      <w:pPr>
        <w:pStyle w:val="Lijstalinea"/>
        <w:numPr>
          <w:ilvl w:val="0"/>
          <w:numId w:val="37"/>
        </w:numPr>
        <w:rPr>
          <w:i/>
        </w:rPr>
      </w:pPr>
      <w:r>
        <w:rPr>
          <w:i/>
        </w:rPr>
        <w:t>Kan briefen volgens SBAR</w:t>
      </w:r>
    </w:p>
    <w:p w14:paraId="78A323EE" w14:textId="181DCC78" w:rsidR="00B43B37" w:rsidRDefault="00B43B37" w:rsidP="00B43B37">
      <w:pPr>
        <w:pStyle w:val="Lijstalinea"/>
        <w:numPr>
          <w:ilvl w:val="0"/>
          <w:numId w:val="37"/>
        </w:numPr>
        <w:rPr>
          <w:i/>
        </w:rPr>
      </w:pPr>
      <w:r>
        <w:rPr>
          <w:i/>
        </w:rPr>
        <w:t>Voert handhygiëne correct uit</w:t>
      </w:r>
    </w:p>
    <w:p w14:paraId="4A39CC7E" w14:textId="705E43A7" w:rsidR="00B43B37" w:rsidRDefault="00B43B37" w:rsidP="00B43B37">
      <w:pPr>
        <w:pStyle w:val="Lijstalinea"/>
        <w:numPr>
          <w:ilvl w:val="0"/>
          <w:numId w:val="37"/>
        </w:numPr>
        <w:rPr>
          <w:i/>
        </w:rPr>
      </w:pPr>
      <w:r>
        <w:rPr>
          <w:i/>
        </w:rPr>
        <w:t>Kan steriel werken</w:t>
      </w:r>
    </w:p>
    <w:p w14:paraId="6B566210" w14:textId="5886774A" w:rsidR="00B43B37" w:rsidRDefault="00B43B37" w:rsidP="00B43B37">
      <w:pPr>
        <w:pStyle w:val="Lijstalinea"/>
        <w:numPr>
          <w:ilvl w:val="0"/>
          <w:numId w:val="37"/>
        </w:numPr>
        <w:rPr>
          <w:i/>
        </w:rPr>
      </w:pPr>
      <w:r>
        <w:rPr>
          <w:i/>
        </w:rPr>
        <w:t>Houdt rekening met stiptheid</w:t>
      </w:r>
    </w:p>
    <w:p w14:paraId="399B390F" w14:textId="11FE535C" w:rsidR="00B43B37" w:rsidRDefault="00B43B37" w:rsidP="00B43B37">
      <w:pPr>
        <w:pStyle w:val="Lijstalinea"/>
        <w:numPr>
          <w:ilvl w:val="0"/>
          <w:numId w:val="37"/>
        </w:numPr>
        <w:rPr>
          <w:i/>
        </w:rPr>
      </w:pPr>
      <w:r>
        <w:rPr>
          <w:i/>
        </w:rPr>
        <w:t>Heeft zin voor orde, netheid en persoonlijke hygiëne</w:t>
      </w:r>
    </w:p>
    <w:p w14:paraId="64D0A26F" w14:textId="0C555BF6" w:rsidR="00B43B37" w:rsidRPr="00B43B37" w:rsidRDefault="00B43B37" w:rsidP="00B43B37">
      <w:pPr>
        <w:pStyle w:val="Lijstalinea"/>
        <w:numPr>
          <w:ilvl w:val="0"/>
          <w:numId w:val="37"/>
        </w:numPr>
        <w:rPr>
          <w:i/>
        </w:rPr>
      </w:pPr>
      <w:r w:rsidRPr="00B43B37">
        <w:rPr>
          <w:i/>
        </w:rPr>
        <w:t>Op de afdeling ligt een dagboek met daarin de patiëntentoewijzing voor de voor- en namiddagverzorging van elke dag.</w:t>
      </w:r>
    </w:p>
    <w:p w14:paraId="41B5AF81" w14:textId="71824E53" w:rsidR="00B43B37" w:rsidRPr="00B43B37" w:rsidRDefault="00B43B37" w:rsidP="00B43B37">
      <w:pPr>
        <w:pStyle w:val="Lijstalinea"/>
        <w:numPr>
          <w:ilvl w:val="0"/>
          <w:numId w:val="37"/>
        </w:numPr>
        <w:rPr>
          <w:i/>
        </w:rPr>
      </w:pPr>
      <w:r w:rsidRPr="00B43B37">
        <w:rPr>
          <w:i/>
        </w:rPr>
        <w:t>Bij iedere verzorging moet het bezoek wachten op de gang</w:t>
      </w:r>
    </w:p>
    <w:p w14:paraId="2F03BC51" w14:textId="7C3C7714" w:rsidR="00B43B37" w:rsidRDefault="00B43B37" w:rsidP="00B43B37">
      <w:pPr>
        <w:pStyle w:val="Lijstalinea"/>
        <w:numPr>
          <w:ilvl w:val="0"/>
          <w:numId w:val="37"/>
        </w:numPr>
        <w:rPr>
          <w:i/>
        </w:rPr>
      </w:pPr>
      <w:r w:rsidRPr="00B43B37">
        <w:rPr>
          <w:i/>
        </w:rPr>
        <w:t>Voor bijkomende inlichtingen o</w:t>
      </w:r>
      <w:r>
        <w:rPr>
          <w:i/>
        </w:rPr>
        <w:t>ver de toestand van de patiënt, wordt best de hoofdverpleegkundige of assistent gecontacteerd.</w:t>
      </w:r>
    </w:p>
    <w:p w14:paraId="36B13B4B" w14:textId="540C5268" w:rsidR="00B43B37" w:rsidRDefault="00B43B37" w:rsidP="00B43B37">
      <w:pPr>
        <w:pStyle w:val="Lijstalinea"/>
        <w:numPr>
          <w:ilvl w:val="0"/>
          <w:numId w:val="37"/>
        </w:numPr>
        <w:rPr>
          <w:i/>
        </w:rPr>
      </w:pPr>
      <w:r>
        <w:rPr>
          <w:i/>
        </w:rPr>
        <w:t>Beletlichtje brandt tijdens de zorg</w:t>
      </w:r>
    </w:p>
    <w:p w14:paraId="77C24E39" w14:textId="3D1EF904" w:rsidR="00B43B37" w:rsidRDefault="00B43B37" w:rsidP="00B43B37">
      <w:pPr>
        <w:pStyle w:val="Lijstalinea"/>
        <w:numPr>
          <w:ilvl w:val="0"/>
          <w:numId w:val="37"/>
        </w:numPr>
        <w:rPr>
          <w:i/>
        </w:rPr>
      </w:pPr>
      <w:r>
        <w:rPr>
          <w:i/>
        </w:rPr>
        <w:t>Besteed steeds de nodige aandacht aan de voor- en nazorg van de patiënt, alsook aan de vochtbalans.</w:t>
      </w:r>
    </w:p>
    <w:p w14:paraId="6843F4CE" w14:textId="1E80B53F" w:rsidR="00B43B37" w:rsidRDefault="00252AD0" w:rsidP="00B43B37">
      <w:pPr>
        <w:pStyle w:val="Lijstalinea"/>
        <w:numPr>
          <w:ilvl w:val="0"/>
          <w:numId w:val="37"/>
        </w:numPr>
        <w:rPr>
          <w:i/>
        </w:rPr>
      </w:pPr>
      <w:r>
        <w:rPr>
          <w:i/>
        </w:rPr>
        <w:lastRenderedPageBreak/>
        <w:t>De verzorging gebeurt volgens de aangeleerde technieken of de afgesproken procedures van het ziekenhuis.</w:t>
      </w:r>
    </w:p>
    <w:p w14:paraId="4AB60761" w14:textId="165AB661" w:rsidR="00252AD0" w:rsidRDefault="00252AD0" w:rsidP="00B43B37">
      <w:pPr>
        <w:pStyle w:val="Lijstalinea"/>
        <w:numPr>
          <w:ilvl w:val="0"/>
          <w:numId w:val="37"/>
        </w:numPr>
        <w:rPr>
          <w:i/>
        </w:rPr>
      </w:pPr>
      <w:r>
        <w:rPr>
          <w:i/>
        </w:rPr>
        <w:t>Na de zorg, tafel en nachtkastjes netjes opruimen. Bel en water bij de patiënt.</w:t>
      </w:r>
    </w:p>
    <w:p w14:paraId="311366B4" w14:textId="5AAE4842" w:rsidR="00252AD0" w:rsidRDefault="00252AD0" w:rsidP="00B43B37">
      <w:pPr>
        <w:pStyle w:val="Lijstalinea"/>
        <w:numPr>
          <w:ilvl w:val="0"/>
          <w:numId w:val="37"/>
        </w:numPr>
        <w:rPr>
          <w:i/>
        </w:rPr>
      </w:pPr>
      <w:r>
        <w:rPr>
          <w:i/>
        </w:rPr>
        <w:t>Patiënten worden gestimuleerd tot zelfzorg of gedeeltelijke zelfzorg.</w:t>
      </w:r>
    </w:p>
    <w:p w14:paraId="6B16E810" w14:textId="17CF8EC3" w:rsidR="00252AD0" w:rsidRDefault="00252AD0" w:rsidP="00B43B37">
      <w:pPr>
        <w:pStyle w:val="Lijstalinea"/>
        <w:numPr>
          <w:ilvl w:val="0"/>
          <w:numId w:val="37"/>
        </w:numPr>
        <w:rPr>
          <w:i/>
        </w:rPr>
      </w:pPr>
      <w:r>
        <w:rPr>
          <w:i/>
        </w:rPr>
        <w:t>Nazorg: nakijken orde gang, keuken, spoelruimte en verbandkarren aanvullen</w:t>
      </w:r>
    </w:p>
    <w:p w14:paraId="10A47E59" w14:textId="3C943F8E" w:rsidR="00252AD0" w:rsidRDefault="00252AD0" w:rsidP="00B43B37">
      <w:pPr>
        <w:pStyle w:val="Lijstalinea"/>
        <w:numPr>
          <w:ilvl w:val="0"/>
          <w:numId w:val="37"/>
        </w:numPr>
        <w:rPr>
          <w:i/>
        </w:rPr>
      </w:pPr>
      <w:r>
        <w:rPr>
          <w:i/>
        </w:rPr>
        <w:t>Beloproepen worden zo vlug mogelijk  beantwoord. Bij een reanimatie wordt steeds 123 gebeld en hoofdkussen van de patiënt in de gang gelegd.</w:t>
      </w:r>
    </w:p>
    <w:p w14:paraId="1E570780" w14:textId="4C6B93D2" w:rsidR="00252AD0" w:rsidRDefault="00252AD0" w:rsidP="00B43B37">
      <w:pPr>
        <w:pStyle w:val="Lijstalinea"/>
        <w:numPr>
          <w:ilvl w:val="0"/>
          <w:numId w:val="37"/>
        </w:numPr>
        <w:rPr>
          <w:i/>
        </w:rPr>
      </w:pPr>
      <w:r>
        <w:rPr>
          <w:i/>
        </w:rPr>
        <w:t>Indien er een assistentiebel afgaat, gaat iedereen zo snel mogelijk hulp bieden, zonder de eigen patiënt in gevaar te brengen.</w:t>
      </w:r>
    </w:p>
    <w:p w14:paraId="394CD5D3" w14:textId="06B5F41B" w:rsidR="00252AD0" w:rsidRPr="00B43B37" w:rsidRDefault="00252AD0" w:rsidP="00252AD0">
      <w:pPr>
        <w:pStyle w:val="Lijstalinea"/>
        <w:numPr>
          <w:ilvl w:val="0"/>
          <w:numId w:val="0"/>
        </w:numPr>
        <w:ind w:left="1117"/>
        <w:rPr>
          <w:i/>
        </w:rPr>
      </w:pPr>
    </w:p>
    <w:p w14:paraId="3353DBCB" w14:textId="553E4325" w:rsidR="00B75CE7" w:rsidRPr="00363640" w:rsidRDefault="00B75CE7" w:rsidP="00363640">
      <w:pPr>
        <w:rPr>
          <w:i/>
          <w:u w:val="single"/>
        </w:rPr>
      </w:pPr>
      <w:r w:rsidRPr="00363640">
        <w:rPr>
          <w:i/>
          <w:u w:val="single"/>
        </w:rPr>
        <w:t>Activiteiten die aanbevolen worden om een totaalbeeld te krijgen</w:t>
      </w:r>
    </w:p>
    <w:p w14:paraId="66102467" w14:textId="7B2C747B" w:rsidR="00B75CE7" w:rsidRDefault="00B75CE7" w:rsidP="00B75CE7">
      <w:pPr>
        <w:pStyle w:val="Lijstalinea"/>
        <w:numPr>
          <w:ilvl w:val="0"/>
          <w:numId w:val="27"/>
        </w:numPr>
        <w:rPr>
          <w:i/>
        </w:rPr>
      </w:pPr>
      <w:r>
        <w:rPr>
          <w:i/>
        </w:rPr>
        <w:t>Indien de kinesist / diëtiste / logopedist therapie geeft aan je volgpatiënt, vraag uitleg hieromtrent of vraag om een “sessie” te mogen volgen.</w:t>
      </w:r>
    </w:p>
    <w:p w14:paraId="737D7B21" w14:textId="0E767037" w:rsidR="00B75CE7" w:rsidRDefault="00B75CE7" w:rsidP="00B75CE7">
      <w:pPr>
        <w:pStyle w:val="Lijstalinea"/>
        <w:numPr>
          <w:ilvl w:val="0"/>
          <w:numId w:val="27"/>
        </w:numPr>
        <w:rPr>
          <w:i/>
        </w:rPr>
      </w:pPr>
      <w:r>
        <w:rPr>
          <w:i/>
        </w:rPr>
        <w:t>Bijwonen van een opname (spoedopname, overname van een andere dienst, rechtstreekse opname)</w:t>
      </w:r>
    </w:p>
    <w:p w14:paraId="70BBB263" w14:textId="0BAD35DB" w:rsidR="00B75CE7" w:rsidRDefault="00B75CE7" w:rsidP="00B75CE7">
      <w:pPr>
        <w:pStyle w:val="Lijstalinea"/>
        <w:numPr>
          <w:ilvl w:val="0"/>
          <w:numId w:val="27"/>
        </w:numPr>
        <w:rPr>
          <w:i/>
        </w:rPr>
      </w:pPr>
      <w:r>
        <w:rPr>
          <w:i/>
        </w:rPr>
        <w:t>Bijwonen van MOC vergadering op maandag en dag meelopen met borstverpleegkundige</w:t>
      </w:r>
    </w:p>
    <w:p w14:paraId="0EF7C849" w14:textId="54FEC425" w:rsidR="00B75CE7" w:rsidRDefault="00B75CE7" w:rsidP="00B75CE7">
      <w:pPr>
        <w:pStyle w:val="Lijstalinea"/>
        <w:numPr>
          <w:ilvl w:val="0"/>
          <w:numId w:val="27"/>
        </w:numPr>
        <w:rPr>
          <w:i/>
        </w:rPr>
      </w:pPr>
      <w:r>
        <w:rPr>
          <w:i/>
        </w:rPr>
        <w:t>Meevolgen van een afname van MMSE / GDS / CPT / …</w:t>
      </w:r>
    </w:p>
    <w:p w14:paraId="4CB7983B" w14:textId="1A88E04B" w:rsidR="00B75CE7" w:rsidRDefault="00B75CE7" w:rsidP="00B75CE7">
      <w:pPr>
        <w:pStyle w:val="Lijstalinea"/>
        <w:numPr>
          <w:ilvl w:val="0"/>
          <w:numId w:val="27"/>
        </w:numPr>
        <w:rPr>
          <w:i/>
        </w:rPr>
      </w:pPr>
      <w:r>
        <w:rPr>
          <w:i/>
        </w:rPr>
        <w:t>Bijwonen van onderzoeken</w:t>
      </w:r>
      <w:r w:rsidR="00513E2F">
        <w:rPr>
          <w:i/>
        </w:rPr>
        <w:t xml:space="preserve"> en behandelingen eigen aan de verpleegeenheid en in functie van de patiënt. Vraag op de afdeling na wat mogelijk is.</w:t>
      </w:r>
    </w:p>
    <w:p w14:paraId="10115AD7" w14:textId="769DF1D6" w:rsidR="00513E2F" w:rsidRDefault="00513E2F" w:rsidP="00513E2F">
      <w:pPr>
        <w:rPr>
          <w:i/>
          <w:u w:val="single"/>
        </w:rPr>
      </w:pPr>
      <w:r>
        <w:rPr>
          <w:i/>
          <w:u w:val="single"/>
        </w:rPr>
        <w:t>Afspraken tussen mentoren en studenten</w:t>
      </w:r>
    </w:p>
    <w:p w14:paraId="58F61837" w14:textId="77777777" w:rsidR="00513E2F" w:rsidRPr="00513E2F" w:rsidRDefault="00513E2F" w:rsidP="00513E2F">
      <w:pPr>
        <w:numPr>
          <w:ilvl w:val="0"/>
          <w:numId w:val="28"/>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De student schrijft handelingen die hij of zij wil oefenen op een blad papier en hangt deze uit op dienst aan de doelstellingenmuur voor studenten.</w:t>
      </w:r>
    </w:p>
    <w:p w14:paraId="740BE3BF" w14:textId="77777777" w:rsidR="00513E2F" w:rsidRPr="00513E2F" w:rsidRDefault="00513E2F" w:rsidP="00513E2F">
      <w:pPr>
        <w:numPr>
          <w:ilvl w:val="0"/>
          <w:numId w:val="28"/>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De student vraagt dagelijks naar feedback aan de stagementor of verpleegkundige + doet aan zelfreflectie</w:t>
      </w:r>
    </w:p>
    <w:p w14:paraId="072D1A90" w14:textId="77777777" w:rsidR="00513E2F" w:rsidRPr="00513E2F" w:rsidRDefault="00513E2F" w:rsidP="00513E2F">
      <w:pPr>
        <w:numPr>
          <w:ilvl w:val="0"/>
          <w:numId w:val="28"/>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De student neemt verantwoordelijkheidszin in zijn of haar functioneren (observaties rapporteren aan de verpleegkundige)</w:t>
      </w:r>
    </w:p>
    <w:p w14:paraId="6860C9AC" w14:textId="77777777" w:rsidR="00513E2F" w:rsidRPr="00513E2F" w:rsidRDefault="00513E2F" w:rsidP="00513E2F">
      <w:pPr>
        <w:numPr>
          <w:ilvl w:val="0"/>
          <w:numId w:val="28"/>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In overleg met mentoren inplannen tussentijdse evaluatie en eindevaluatie + document evaluatieformulier invullen en doormailen naar mentoren.</w:t>
      </w:r>
    </w:p>
    <w:p w14:paraId="6425B0A3" w14:textId="77777777" w:rsidR="00513E2F" w:rsidRPr="00513E2F" w:rsidRDefault="00513E2F" w:rsidP="00513E2F">
      <w:pPr>
        <w:numPr>
          <w:ilvl w:val="0"/>
          <w:numId w:val="28"/>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Identificatie van studenten : je zorgt ervoor dat je altijd identificeerbaar bent door middel van badge met je naam of opschrift op jouw werkkledij.</w:t>
      </w:r>
    </w:p>
    <w:p w14:paraId="14F63F4D" w14:textId="77777777" w:rsidR="00513E2F" w:rsidRPr="00513E2F" w:rsidRDefault="00513E2F" w:rsidP="00513E2F">
      <w:pPr>
        <w:numPr>
          <w:ilvl w:val="0"/>
          <w:numId w:val="28"/>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Uren wissel steeds in overleg met mentoren en stagebegeleiding:, rekening houden met een gezond uurrooster</w:t>
      </w:r>
    </w:p>
    <w:p w14:paraId="24539E32" w14:textId="63F655A3" w:rsidR="00513E2F" w:rsidRDefault="00513E2F" w:rsidP="00513E2F">
      <w:pPr>
        <w:rPr>
          <w:rFonts w:asciiTheme="majorHAnsi" w:hAnsiTheme="majorHAnsi"/>
          <w:i/>
          <w:u w:val="single"/>
        </w:rPr>
      </w:pPr>
      <w:r>
        <w:rPr>
          <w:rFonts w:asciiTheme="majorHAnsi" w:hAnsiTheme="majorHAnsi"/>
          <w:i/>
          <w:u w:val="single"/>
        </w:rPr>
        <w:t>Nuttige tijdsbesteding voor studenten</w:t>
      </w:r>
    </w:p>
    <w:p w14:paraId="5F77E984" w14:textId="77777777" w:rsidR="00513E2F" w:rsidRPr="00513E2F" w:rsidRDefault="00513E2F" w:rsidP="00513E2F">
      <w:pPr>
        <w:numPr>
          <w:ilvl w:val="0"/>
          <w:numId w:val="29"/>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Opzoeken van de juiste indicatie van geneesmiddelen op de afdeling.</w:t>
      </w:r>
    </w:p>
    <w:p w14:paraId="1646599A" w14:textId="77777777" w:rsidR="00513E2F" w:rsidRPr="00513E2F" w:rsidRDefault="00513E2F" w:rsidP="00513E2F">
      <w:pPr>
        <w:numPr>
          <w:ilvl w:val="0"/>
          <w:numId w:val="29"/>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 xml:space="preserve">Bezoekje brengen aan patiënten die weinig bezoek krijgen + anamnese  </w:t>
      </w:r>
      <w:proofErr w:type="spellStart"/>
      <w:r w:rsidRPr="00513E2F">
        <w:rPr>
          <w:rFonts w:asciiTheme="majorHAnsi" w:eastAsia="Times New Roman" w:hAnsiTheme="majorHAnsi" w:cs="Arial"/>
          <w:i/>
          <w:color w:val="auto"/>
        </w:rPr>
        <w:t>ivm</w:t>
      </w:r>
      <w:proofErr w:type="spellEnd"/>
      <w:r w:rsidRPr="00513E2F">
        <w:rPr>
          <w:rFonts w:asciiTheme="majorHAnsi" w:eastAsia="Times New Roman" w:hAnsiTheme="majorHAnsi" w:cs="Arial"/>
          <w:i/>
          <w:color w:val="auto"/>
        </w:rPr>
        <w:t xml:space="preserve"> voorgeschiedenis</w:t>
      </w:r>
    </w:p>
    <w:p w14:paraId="23E82AF6" w14:textId="77777777" w:rsidR="00513E2F" w:rsidRPr="00513E2F" w:rsidRDefault="00513E2F" w:rsidP="00513E2F">
      <w:pPr>
        <w:numPr>
          <w:ilvl w:val="0"/>
          <w:numId w:val="29"/>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Orde op de afdeling!</w:t>
      </w:r>
    </w:p>
    <w:p w14:paraId="1CC4D3D2" w14:textId="77777777" w:rsidR="00513E2F" w:rsidRPr="00513E2F" w:rsidRDefault="00513E2F" w:rsidP="00513E2F">
      <w:pPr>
        <w:numPr>
          <w:ilvl w:val="0"/>
          <w:numId w:val="29"/>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Hulp bieden bij maaltijden (tenzij anders vermeld o.a. bij patiënten met slikstoornissen).</w:t>
      </w:r>
    </w:p>
    <w:p w14:paraId="45FED876" w14:textId="77777777" w:rsidR="00513E2F" w:rsidRPr="00513E2F" w:rsidRDefault="00513E2F" w:rsidP="00513E2F">
      <w:pPr>
        <w:numPr>
          <w:ilvl w:val="0"/>
          <w:numId w:val="29"/>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lastRenderedPageBreak/>
        <w:t>Aanvullen verzorgingskar ( zie lijst in de kar met indeling van de kar) + glycemie toestel na gebruik terug op punt zetten.</w:t>
      </w:r>
    </w:p>
    <w:p w14:paraId="5CC2F10B" w14:textId="0EFE6345" w:rsidR="00513E2F" w:rsidRDefault="00513E2F" w:rsidP="00513E2F">
      <w:pPr>
        <w:numPr>
          <w:ilvl w:val="0"/>
          <w:numId w:val="29"/>
        </w:numPr>
        <w:tabs>
          <w:tab w:val="clear" w:pos="397"/>
        </w:tabs>
        <w:autoSpaceDE w:val="0"/>
        <w:autoSpaceDN w:val="0"/>
        <w:adjustRightInd w:val="0"/>
        <w:spacing w:before="0" w:after="0" w:line="276" w:lineRule="auto"/>
        <w:contextualSpacing/>
        <w:rPr>
          <w:rFonts w:asciiTheme="majorHAnsi" w:eastAsia="Times New Roman" w:hAnsiTheme="majorHAnsi" w:cs="Arial"/>
          <w:i/>
          <w:color w:val="auto"/>
        </w:rPr>
      </w:pPr>
      <w:r w:rsidRPr="00513E2F">
        <w:rPr>
          <w:rFonts w:asciiTheme="majorHAnsi" w:eastAsia="Times New Roman" w:hAnsiTheme="majorHAnsi" w:cs="Arial"/>
          <w:i/>
          <w:color w:val="auto"/>
        </w:rPr>
        <w:t>Identificatiebandjes controleren.</w:t>
      </w:r>
    </w:p>
    <w:p w14:paraId="5032FE78" w14:textId="06EB309C" w:rsidR="00513E2F" w:rsidRDefault="00513E2F" w:rsidP="00513E2F">
      <w:pPr>
        <w:tabs>
          <w:tab w:val="clear" w:pos="397"/>
        </w:tabs>
        <w:autoSpaceDE w:val="0"/>
        <w:autoSpaceDN w:val="0"/>
        <w:adjustRightInd w:val="0"/>
        <w:spacing w:before="0" w:after="0" w:line="276" w:lineRule="auto"/>
        <w:ind w:left="360"/>
        <w:contextualSpacing/>
        <w:rPr>
          <w:rFonts w:asciiTheme="majorHAnsi" w:eastAsia="Times New Roman" w:hAnsiTheme="majorHAnsi" w:cs="Arial"/>
          <w:i/>
          <w:color w:val="auto"/>
        </w:rPr>
      </w:pPr>
    </w:p>
    <w:p w14:paraId="07B48A12" w14:textId="52FB0E3E" w:rsidR="00513E2F" w:rsidRDefault="00513E2F" w:rsidP="00513E2F">
      <w:pPr>
        <w:tabs>
          <w:tab w:val="clear" w:pos="397"/>
        </w:tabs>
        <w:autoSpaceDE w:val="0"/>
        <w:autoSpaceDN w:val="0"/>
        <w:adjustRightInd w:val="0"/>
        <w:spacing w:before="0" w:after="0" w:line="276" w:lineRule="auto"/>
        <w:ind w:left="360"/>
        <w:contextualSpacing/>
        <w:rPr>
          <w:rFonts w:asciiTheme="majorHAnsi" w:eastAsia="Times New Roman" w:hAnsiTheme="majorHAnsi" w:cs="Arial"/>
          <w:i/>
          <w:color w:val="auto"/>
          <w:u w:val="single"/>
        </w:rPr>
      </w:pPr>
      <w:r>
        <w:rPr>
          <w:rFonts w:asciiTheme="majorHAnsi" w:eastAsia="Times New Roman" w:hAnsiTheme="majorHAnsi" w:cs="Arial"/>
          <w:i/>
          <w:color w:val="auto"/>
          <w:u w:val="single"/>
        </w:rPr>
        <w:t>Evaluatie van de student</w:t>
      </w:r>
    </w:p>
    <w:p w14:paraId="045E4AA0" w14:textId="1EC64D30" w:rsidR="00513E2F" w:rsidRDefault="00513E2F" w:rsidP="00513E2F">
      <w:pPr>
        <w:tabs>
          <w:tab w:val="clear" w:pos="397"/>
        </w:tabs>
        <w:autoSpaceDE w:val="0"/>
        <w:autoSpaceDN w:val="0"/>
        <w:adjustRightInd w:val="0"/>
        <w:spacing w:before="0" w:after="0" w:line="276" w:lineRule="auto"/>
        <w:rPr>
          <w:rFonts w:asciiTheme="majorHAnsi" w:eastAsia="Times New Roman" w:hAnsiTheme="majorHAnsi" w:cs="Arial"/>
          <w:i/>
          <w:color w:val="auto"/>
        </w:rPr>
      </w:pPr>
      <w:r>
        <w:rPr>
          <w:rFonts w:asciiTheme="majorHAnsi" w:eastAsia="Times New Roman" w:hAnsiTheme="majorHAnsi" w:cs="Arial"/>
          <w:i/>
          <w:color w:val="auto"/>
        </w:rPr>
        <w:t>De tussentijdse en eindevaluatie van de student, gebeurt op een vooraf afgesproken moment in samenspraak met stagebegeleider, stagementor en student. Zodat alle partijen aanwezig zijn.                                    De student dient voorbereid te zijn op het evaluatiegesprek zoals afgesproken met desbetreffende school.</w:t>
      </w:r>
    </w:p>
    <w:p w14:paraId="367AFAC8" w14:textId="54BABA3D" w:rsidR="00252AD0" w:rsidRDefault="00252AD0" w:rsidP="002D6E91">
      <w:pPr>
        <w:tabs>
          <w:tab w:val="clear" w:pos="397"/>
        </w:tabs>
        <w:autoSpaceDE w:val="0"/>
        <w:autoSpaceDN w:val="0"/>
        <w:adjustRightInd w:val="0"/>
        <w:spacing w:before="0" w:after="0" w:line="276" w:lineRule="auto"/>
        <w:ind w:left="0"/>
        <w:rPr>
          <w:rFonts w:asciiTheme="majorHAnsi" w:eastAsia="Times New Roman" w:hAnsiTheme="majorHAnsi" w:cs="Arial"/>
          <w:i/>
          <w:color w:val="auto"/>
        </w:rPr>
      </w:pPr>
    </w:p>
    <w:p w14:paraId="593247A3" w14:textId="77777777" w:rsidR="00252AD0" w:rsidRDefault="00252AD0" w:rsidP="00513E2F">
      <w:pPr>
        <w:tabs>
          <w:tab w:val="clear" w:pos="397"/>
        </w:tabs>
        <w:autoSpaceDE w:val="0"/>
        <w:autoSpaceDN w:val="0"/>
        <w:adjustRightInd w:val="0"/>
        <w:spacing w:before="0" w:after="0" w:line="276" w:lineRule="auto"/>
        <w:rPr>
          <w:rFonts w:asciiTheme="majorHAnsi" w:eastAsia="Times New Roman" w:hAnsiTheme="majorHAnsi" w:cs="Arial"/>
          <w:i/>
          <w:color w:val="auto"/>
        </w:rPr>
      </w:pPr>
    </w:p>
    <w:p w14:paraId="318A7F12" w14:textId="23C3D5D9" w:rsidR="00363640" w:rsidRPr="00513E2F" w:rsidRDefault="00363640" w:rsidP="00363640">
      <w:pPr>
        <w:pStyle w:val="Kop3"/>
        <w:rPr>
          <w:rFonts w:eastAsia="Times New Roman"/>
        </w:rPr>
      </w:pPr>
      <w:r>
        <w:rPr>
          <w:rFonts w:eastAsia="Times New Roman"/>
        </w:rPr>
        <w:t>Per schooljaar / academiejaar (onderscheid bachelors, basisverpleegkundige, zorgkundigen)</w:t>
      </w:r>
    </w:p>
    <w:p w14:paraId="32580E5B" w14:textId="19608B55" w:rsidR="00513E2F" w:rsidRDefault="00513E2F" w:rsidP="00513E2F">
      <w:pPr>
        <w:tabs>
          <w:tab w:val="clear" w:pos="397"/>
        </w:tabs>
        <w:autoSpaceDE w:val="0"/>
        <w:autoSpaceDN w:val="0"/>
        <w:adjustRightInd w:val="0"/>
        <w:spacing w:before="0" w:after="0" w:line="276" w:lineRule="auto"/>
        <w:ind w:left="0"/>
        <w:contextualSpacing/>
        <w:rPr>
          <w:rFonts w:asciiTheme="majorHAnsi" w:eastAsia="Times New Roman" w:hAnsiTheme="majorHAnsi" w:cs="Arial"/>
          <w:i/>
          <w:color w:val="auto"/>
        </w:rPr>
      </w:pPr>
    </w:p>
    <w:p w14:paraId="110D1175" w14:textId="7BD9DA71" w:rsidR="00363640" w:rsidRPr="00C90C49" w:rsidRDefault="00C90C49" w:rsidP="00363640">
      <w:pPr>
        <w:rPr>
          <w:i/>
          <w:u w:val="single"/>
        </w:rPr>
      </w:pPr>
      <w:r>
        <w:rPr>
          <w:rFonts w:asciiTheme="majorHAnsi" w:eastAsia="Times New Roman" w:hAnsiTheme="majorHAnsi" w:cs="Arial"/>
          <w:i/>
          <w:color w:val="auto"/>
        </w:rPr>
        <w:t xml:space="preserve"> </w:t>
      </w:r>
      <w:r w:rsidR="00363640" w:rsidRPr="00C90C49">
        <w:rPr>
          <w:i/>
          <w:u w:val="single"/>
        </w:rPr>
        <w:t>Verwachtingen van de student</w:t>
      </w:r>
    </w:p>
    <w:p w14:paraId="3D637A10" w14:textId="77777777" w:rsidR="00363640" w:rsidRDefault="00363640" w:rsidP="00363640">
      <w:pPr>
        <w:pStyle w:val="Lijstalinea"/>
        <w:numPr>
          <w:ilvl w:val="0"/>
          <w:numId w:val="15"/>
        </w:numPr>
        <w:rPr>
          <w:i/>
        </w:rPr>
      </w:pPr>
      <w:r>
        <w:rPr>
          <w:i/>
        </w:rPr>
        <w:t>Voor aanvang van de stage werd de informatiebrochure (zie blackboard of op het online leerplatform van de school of op onze afdeling) van de dienst gynaecologie – urologie doorgenomen.</w:t>
      </w:r>
    </w:p>
    <w:p w14:paraId="2C4E995F" w14:textId="77777777" w:rsidR="00363640" w:rsidRDefault="00363640" w:rsidP="00363640">
      <w:pPr>
        <w:pStyle w:val="Lijstalinea"/>
        <w:numPr>
          <w:ilvl w:val="0"/>
          <w:numId w:val="15"/>
        </w:numPr>
        <w:rPr>
          <w:i/>
        </w:rPr>
      </w:pPr>
      <w:r>
        <w:rPr>
          <w:i/>
        </w:rPr>
        <w:t>De student moet de theorie van de geziene leerstof ingestudeerd hebben voor hij/zij op stage komt. Men kan op een efficiënte manier verpleegkundige vaardigheden aanleren wanneer de theoretische achtergrond voldoende gekend is.</w:t>
      </w:r>
    </w:p>
    <w:p w14:paraId="5E5E9805" w14:textId="77777777" w:rsidR="00363640" w:rsidRDefault="00363640" w:rsidP="00363640">
      <w:pPr>
        <w:pStyle w:val="Lijstalinea"/>
        <w:numPr>
          <w:ilvl w:val="0"/>
          <w:numId w:val="15"/>
        </w:numPr>
        <w:rPr>
          <w:i/>
        </w:rPr>
      </w:pPr>
      <w:r>
        <w:rPr>
          <w:i/>
        </w:rPr>
        <w:t>Er wordt van de student verwacht dat hij/zij het eigen leerproces in handen neemt. De student maakt de stagedoelstellingen duidelijk in de eerste week van de stage, vraagt feedback en neemt initiatief om bepaalde technieken in te oefenen en om relevante onderzoeken of chirurgische ingrepen bij te wonen aangepast aan het academiejaar waarin hij/zij zich bevindt.</w:t>
      </w:r>
    </w:p>
    <w:p w14:paraId="6DFACEBB" w14:textId="77777777" w:rsidR="00363640" w:rsidRPr="00363640" w:rsidRDefault="00363640" w:rsidP="00363640">
      <w:pPr>
        <w:pStyle w:val="Lijstalinea"/>
        <w:numPr>
          <w:ilvl w:val="0"/>
          <w:numId w:val="15"/>
        </w:numPr>
        <w:rPr>
          <w:i/>
          <w:u w:val="single"/>
        </w:rPr>
      </w:pPr>
      <w:r w:rsidRPr="00363640">
        <w:rPr>
          <w:i/>
        </w:rPr>
        <w:t>Deze doelstellingen worden aan de studenten muur gehangen, zo zijn de mentoren op de hoogte van de te behalen doelstellingen.</w:t>
      </w:r>
    </w:p>
    <w:p w14:paraId="49D9D0BF" w14:textId="77777777" w:rsidR="00363640" w:rsidRPr="00363640" w:rsidRDefault="00363640" w:rsidP="00363640">
      <w:pPr>
        <w:pStyle w:val="Lijstalinea"/>
        <w:numPr>
          <w:ilvl w:val="0"/>
          <w:numId w:val="15"/>
        </w:numPr>
        <w:rPr>
          <w:i/>
          <w:u w:val="single"/>
        </w:rPr>
      </w:pPr>
      <w:r>
        <w:rPr>
          <w:i/>
        </w:rPr>
        <w:t>De student neemt verantwoordelijkheid op volgens het reeds verworven competentieniveau</w:t>
      </w:r>
    </w:p>
    <w:p w14:paraId="442A101F" w14:textId="77777777" w:rsidR="00363640" w:rsidRPr="00363640" w:rsidRDefault="00363640" w:rsidP="00363640">
      <w:pPr>
        <w:pStyle w:val="Lijstalinea"/>
        <w:numPr>
          <w:ilvl w:val="0"/>
          <w:numId w:val="15"/>
        </w:numPr>
        <w:rPr>
          <w:i/>
          <w:u w:val="single"/>
        </w:rPr>
      </w:pPr>
      <w:r>
        <w:rPr>
          <w:i/>
        </w:rPr>
        <w:t>Integratie van de 8 basisprincipes – verpleegkunde</w:t>
      </w:r>
    </w:p>
    <w:p w14:paraId="1CB93BD9" w14:textId="77777777" w:rsidR="00363640" w:rsidRPr="00363640" w:rsidRDefault="00363640" w:rsidP="00363640">
      <w:pPr>
        <w:pStyle w:val="Lijstalinea"/>
        <w:numPr>
          <w:ilvl w:val="0"/>
          <w:numId w:val="15"/>
        </w:numPr>
        <w:rPr>
          <w:i/>
          <w:u w:val="single"/>
        </w:rPr>
      </w:pPr>
      <w:r>
        <w:rPr>
          <w:i/>
        </w:rPr>
        <w:t>De normen en waarden van het ziekenhuis respecteren</w:t>
      </w:r>
    </w:p>
    <w:p w14:paraId="0939AB5C" w14:textId="77777777" w:rsidR="00363640" w:rsidRPr="00363640" w:rsidRDefault="00363640" w:rsidP="00363640">
      <w:pPr>
        <w:pStyle w:val="Lijstalinea"/>
        <w:numPr>
          <w:ilvl w:val="0"/>
          <w:numId w:val="15"/>
        </w:numPr>
        <w:rPr>
          <w:i/>
          <w:u w:val="single"/>
        </w:rPr>
      </w:pPr>
      <w:r>
        <w:rPr>
          <w:i/>
        </w:rPr>
        <w:t>De student moet de noden van de patiënt zien er ook op ingaan</w:t>
      </w:r>
    </w:p>
    <w:p w14:paraId="046F8C64" w14:textId="77777777" w:rsidR="00363640" w:rsidRPr="00363640" w:rsidRDefault="00363640" w:rsidP="00363640">
      <w:pPr>
        <w:pStyle w:val="Lijstalinea"/>
        <w:numPr>
          <w:ilvl w:val="0"/>
          <w:numId w:val="15"/>
        </w:numPr>
        <w:rPr>
          <w:i/>
          <w:u w:val="single"/>
        </w:rPr>
      </w:pPr>
      <w:r>
        <w:rPr>
          <w:i/>
        </w:rPr>
        <w:t>Beroepsgeheim respecteren</w:t>
      </w:r>
    </w:p>
    <w:p w14:paraId="466992FF" w14:textId="77777777" w:rsidR="00363640" w:rsidRPr="00363640" w:rsidRDefault="00363640" w:rsidP="00363640">
      <w:pPr>
        <w:pStyle w:val="Lijstalinea"/>
        <w:numPr>
          <w:ilvl w:val="0"/>
          <w:numId w:val="15"/>
        </w:numPr>
        <w:rPr>
          <w:i/>
          <w:u w:val="single"/>
        </w:rPr>
      </w:pPr>
      <w:r>
        <w:rPr>
          <w:i/>
        </w:rPr>
        <w:t>Erkennen van afwijkende parameters en deze mondeling en schriftelijk op correcte wijze melden</w:t>
      </w:r>
    </w:p>
    <w:p w14:paraId="5B392317" w14:textId="77777777" w:rsidR="00363640" w:rsidRPr="00363640" w:rsidRDefault="00363640" w:rsidP="00363640">
      <w:pPr>
        <w:pStyle w:val="Lijstalinea"/>
        <w:numPr>
          <w:ilvl w:val="0"/>
          <w:numId w:val="15"/>
        </w:numPr>
        <w:rPr>
          <w:i/>
          <w:u w:val="single"/>
        </w:rPr>
      </w:pPr>
      <w:r>
        <w:rPr>
          <w:i/>
        </w:rPr>
        <w:t>HIX kunnen hanteren vanaf 2</w:t>
      </w:r>
      <w:r w:rsidRPr="00363640">
        <w:rPr>
          <w:i/>
          <w:vertAlign w:val="superscript"/>
        </w:rPr>
        <w:t>de</w:t>
      </w:r>
      <w:r>
        <w:rPr>
          <w:i/>
        </w:rPr>
        <w:t xml:space="preserve"> jaar</w:t>
      </w:r>
    </w:p>
    <w:p w14:paraId="3A041D1F" w14:textId="257B3DC2" w:rsidR="00363640" w:rsidRPr="00C90C49" w:rsidRDefault="00363640" w:rsidP="00363640">
      <w:pPr>
        <w:pStyle w:val="Lijstalinea"/>
        <w:numPr>
          <w:ilvl w:val="0"/>
          <w:numId w:val="15"/>
        </w:numPr>
        <w:rPr>
          <w:i/>
          <w:u w:val="single"/>
        </w:rPr>
      </w:pPr>
      <w:r>
        <w:rPr>
          <w:i/>
        </w:rPr>
        <w:t>Derde jaar studenten moeten het gebruik van de MEWS kunnen integreren en interpreteren bij de parameters – controle.</w:t>
      </w:r>
      <w:r w:rsidR="00C90C49">
        <w:rPr>
          <w:i/>
        </w:rPr>
        <w:t xml:space="preserve">  </w:t>
      </w:r>
    </w:p>
    <w:p w14:paraId="03FCF4E0" w14:textId="574FC2F0" w:rsidR="00C90C49" w:rsidRDefault="00C90C49" w:rsidP="00C90C49">
      <w:pPr>
        <w:rPr>
          <w:i/>
        </w:rPr>
      </w:pPr>
      <w:r>
        <w:rPr>
          <w:i/>
        </w:rPr>
        <w:t>Registratie van de parameters voor de MEWS procedure gebeurt op een monitor waarop het MEWS protocol is geïnstalleerd. Deze monitor zal de verpleegkundige begeleiden in de verschillende stappen van de registratie. Nadien zal de bloeddrukmeter volautomatisch de MEWS score van de patiënt op dat moment berekenen, volgens onderstaand schema.</w:t>
      </w:r>
    </w:p>
    <w:p w14:paraId="29F64D80" w14:textId="0AD7C714" w:rsidR="00C90C49" w:rsidRDefault="00C90C49" w:rsidP="00C90C49">
      <w:pPr>
        <w:rPr>
          <w:i/>
        </w:rPr>
      </w:pPr>
      <w:r w:rsidRPr="00582392">
        <w:rPr>
          <w:rFonts w:ascii="Arial" w:eastAsia="Arial" w:hAnsi="Arial" w:cs="Arial"/>
          <w:noProof/>
          <w:color w:val="000000"/>
          <w:sz w:val="20"/>
          <w:lang w:eastAsia="nl-BE"/>
        </w:rPr>
        <w:lastRenderedPageBreak/>
        <w:drawing>
          <wp:inline distT="0" distB="0" distL="0" distR="0" wp14:anchorId="2E40CBE5" wp14:editId="1E856460">
            <wp:extent cx="5760720" cy="1553210"/>
            <wp:effectExtent l="0" t="0" r="0" b="8890"/>
            <wp:docPr id="281" name="Pictu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15"/>
                    <a:stretch>
                      <a:fillRect/>
                    </a:stretch>
                  </pic:blipFill>
                  <pic:spPr>
                    <a:xfrm>
                      <a:off x="0" y="0"/>
                      <a:ext cx="5760720" cy="1553210"/>
                    </a:xfrm>
                    <a:prstGeom prst="rect">
                      <a:avLst/>
                    </a:prstGeom>
                  </pic:spPr>
                </pic:pic>
              </a:graphicData>
            </a:graphic>
          </wp:inline>
        </w:drawing>
      </w:r>
    </w:p>
    <w:p w14:paraId="12FCFD4B" w14:textId="39CE344C" w:rsidR="00C90C49" w:rsidRDefault="00C90C49" w:rsidP="00C90C49">
      <w:pPr>
        <w:rPr>
          <w:i/>
        </w:rPr>
      </w:pPr>
      <w:r>
        <w:rPr>
          <w:i/>
        </w:rPr>
        <w:t>Na visuele validatie van de parameters door de verpleegkundige zal de bloeddrukmeter de parameters en de score doorsturen naar HIX door op de knop “opslaan” te klikken.</w:t>
      </w:r>
    </w:p>
    <w:p w14:paraId="36B90A39" w14:textId="03FD0819" w:rsidR="00C90C49" w:rsidRDefault="00C90C49" w:rsidP="00C90C49">
      <w:pPr>
        <w:rPr>
          <w:i/>
        </w:rPr>
      </w:pPr>
      <w:r>
        <w:rPr>
          <w:i/>
        </w:rPr>
        <w:t>DEZE METHODE DIENT TEN ALLE TIJDEN DE PRIMAIRE WERKWIJZE TE ZIJN !!</w:t>
      </w:r>
    </w:p>
    <w:p w14:paraId="1D2C6127" w14:textId="769D71B6" w:rsidR="00C90C49" w:rsidRDefault="00C90C49" w:rsidP="00C90C49">
      <w:pPr>
        <w:rPr>
          <w:i/>
        </w:rPr>
      </w:pPr>
      <w:r>
        <w:rPr>
          <w:i/>
        </w:rPr>
        <w:t>MEWS actieprotocol:</w:t>
      </w:r>
    </w:p>
    <w:p w14:paraId="11204B3B" w14:textId="3AC333C8" w:rsidR="00C90C49" w:rsidRDefault="00C90C49" w:rsidP="00C90C49">
      <w:pPr>
        <w:rPr>
          <w:i/>
        </w:rPr>
      </w:pPr>
      <w:r>
        <w:rPr>
          <w:i/>
        </w:rPr>
        <w:t>De score die wordt berekend aan de hand van de gemeten parameters heeft een klinische betekenis met uit te voeren acties volgens drie categorieën met een kleurcodering. De combinatie van deze scores en de daarbij horende acties noemt men het actieprotocol.</w:t>
      </w:r>
    </w:p>
    <w:tbl>
      <w:tblPr>
        <w:tblStyle w:val="Tabelraster"/>
        <w:tblW w:w="0" w:type="auto"/>
        <w:tblInd w:w="397" w:type="dxa"/>
        <w:tblLook w:val="04A0" w:firstRow="1" w:lastRow="0" w:firstColumn="1" w:lastColumn="0" w:noHBand="0" w:noVBand="1"/>
      </w:tblPr>
      <w:tblGrid>
        <w:gridCol w:w="2008"/>
        <w:gridCol w:w="3544"/>
        <w:gridCol w:w="3113"/>
      </w:tblGrid>
      <w:tr w:rsidR="00252AD0" w14:paraId="447E52F7" w14:textId="77777777" w:rsidTr="00252AD0">
        <w:tc>
          <w:tcPr>
            <w:tcW w:w="2008" w:type="dxa"/>
          </w:tcPr>
          <w:p w14:paraId="16D8C24F" w14:textId="09F82BBD" w:rsidR="00252AD0" w:rsidRPr="006748CB" w:rsidRDefault="00252AD0" w:rsidP="00252AD0">
            <w:pPr>
              <w:ind w:left="0"/>
              <w:rPr>
                <w:b/>
                <w:i/>
                <w:color w:val="auto"/>
                <w:sz w:val="16"/>
                <w:szCs w:val="16"/>
                <w:lang w:eastAsia="nl-BE"/>
              </w:rPr>
            </w:pPr>
            <w:r w:rsidRPr="006748CB">
              <w:rPr>
                <w:b/>
                <w:i/>
                <w:color w:val="auto"/>
                <w:sz w:val="16"/>
                <w:szCs w:val="16"/>
                <w:lang w:eastAsia="nl-BE"/>
              </w:rPr>
              <w:t>MEWS Score</w:t>
            </w:r>
          </w:p>
        </w:tc>
        <w:tc>
          <w:tcPr>
            <w:tcW w:w="3544" w:type="dxa"/>
          </w:tcPr>
          <w:p w14:paraId="305164AA" w14:textId="77777777" w:rsidR="00252AD0" w:rsidRPr="006748CB" w:rsidRDefault="00252AD0" w:rsidP="00252AD0">
            <w:pPr>
              <w:ind w:left="0"/>
              <w:rPr>
                <w:b/>
                <w:i/>
                <w:sz w:val="16"/>
                <w:szCs w:val="16"/>
                <w:lang w:eastAsia="nl-BE"/>
              </w:rPr>
            </w:pPr>
            <w:r w:rsidRPr="006748CB">
              <w:rPr>
                <w:b/>
                <w:i/>
                <w:sz w:val="16"/>
                <w:szCs w:val="16"/>
                <w:lang w:eastAsia="nl-BE"/>
              </w:rPr>
              <w:t xml:space="preserve">ACTIES weekdagen – dag </w:t>
            </w:r>
          </w:p>
          <w:p w14:paraId="14A31629" w14:textId="00812D80" w:rsidR="00252AD0" w:rsidRPr="006748CB" w:rsidRDefault="00252AD0" w:rsidP="00252AD0">
            <w:pPr>
              <w:ind w:left="0"/>
              <w:rPr>
                <w:b/>
                <w:i/>
                <w:sz w:val="16"/>
                <w:szCs w:val="16"/>
                <w:lang w:eastAsia="nl-BE"/>
              </w:rPr>
            </w:pPr>
            <w:r w:rsidRPr="006748CB">
              <w:rPr>
                <w:b/>
                <w:i/>
                <w:sz w:val="16"/>
                <w:szCs w:val="16"/>
                <w:lang w:eastAsia="nl-BE"/>
              </w:rPr>
              <w:t>(08.00u – 18.00u)</w:t>
            </w:r>
          </w:p>
        </w:tc>
        <w:tc>
          <w:tcPr>
            <w:tcW w:w="3113" w:type="dxa"/>
          </w:tcPr>
          <w:p w14:paraId="3CCAD9DD" w14:textId="187ED038" w:rsidR="00252AD0" w:rsidRPr="006748CB" w:rsidRDefault="00252AD0" w:rsidP="00252AD0">
            <w:pPr>
              <w:ind w:left="0"/>
              <w:rPr>
                <w:b/>
                <w:i/>
                <w:sz w:val="16"/>
                <w:szCs w:val="16"/>
                <w:lang w:eastAsia="nl-BE"/>
              </w:rPr>
            </w:pPr>
            <w:r w:rsidRPr="006748CB">
              <w:rPr>
                <w:b/>
                <w:i/>
                <w:sz w:val="16"/>
                <w:szCs w:val="16"/>
                <w:lang w:eastAsia="nl-BE"/>
              </w:rPr>
              <w:t>ACTIES weekdagen – nacht</w:t>
            </w:r>
          </w:p>
          <w:p w14:paraId="5F482F4C" w14:textId="77777777" w:rsidR="00252AD0" w:rsidRPr="006748CB" w:rsidRDefault="00252AD0" w:rsidP="00252AD0">
            <w:pPr>
              <w:ind w:left="0"/>
              <w:rPr>
                <w:b/>
                <w:i/>
                <w:sz w:val="16"/>
                <w:szCs w:val="16"/>
                <w:lang w:eastAsia="nl-BE"/>
              </w:rPr>
            </w:pPr>
            <w:r w:rsidRPr="006748CB">
              <w:rPr>
                <w:b/>
                <w:i/>
                <w:sz w:val="16"/>
                <w:szCs w:val="16"/>
                <w:lang w:eastAsia="nl-BE"/>
              </w:rPr>
              <w:t>(18.00u – 08.00u)</w:t>
            </w:r>
          </w:p>
          <w:p w14:paraId="6A3BF4C6" w14:textId="77777777" w:rsidR="00252AD0" w:rsidRPr="006748CB" w:rsidRDefault="00252AD0" w:rsidP="00252AD0">
            <w:pPr>
              <w:ind w:left="0"/>
              <w:rPr>
                <w:b/>
                <w:i/>
                <w:sz w:val="16"/>
                <w:szCs w:val="16"/>
                <w:lang w:eastAsia="nl-BE"/>
              </w:rPr>
            </w:pPr>
            <w:r w:rsidRPr="006748CB">
              <w:rPr>
                <w:b/>
                <w:i/>
                <w:sz w:val="16"/>
                <w:szCs w:val="16"/>
                <w:lang w:eastAsia="nl-BE"/>
              </w:rPr>
              <w:t xml:space="preserve">Weekends  / feestdagen </w:t>
            </w:r>
          </w:p>
          <w:p w14:paraId="4F95E4FB" w14:textId="3F2E489D" w:rsidR="00252AD0" w:rsidRPr="006748CB" w:rsidRDefault="00252AD0" w:rsidP="00252AD0">
            <w:pPr>
              <w:ind w:left="0"/>
              <w:rPr>
                <w:b/>
                <w:i/>
                <w:sz w:val="16"/>
                <w:szCs w:val="16"/>
                <w:lang w:eastAsia="nl-BE"/>
              </w:rPr>
            </w:pPr>
            <w:r w:rsidRPr="006748CB">
              <w:rPr>
                <w:b/>
                <w:i/>
                <w:sz w:val="16"/>
                <w:szCs w:val="16"/>
                <w:lang w:eastAsia="nl-BE"/>
              </w:rPr>
              <w:t>(24.00u/24.00u)</w:t>
            </w:r>
          </w:p>
        </w:tc>
      </w:tr>
      <w:tr w:rsidR="00252AD0" w14:paraId="2BD03728" w14:textId="77777777" w:rsidTr="00252AD0">
        <w:tc>
          <w:tcPr>
            <w:tcW w:w="2008" w:type="dxa"/>
          </w:tcPr>
          <w:p w14:paraId="15A0FC2B" w14:textId="7BB7796D" w:rsidR="00252AD0" w:rsidRPr="006748CB" w:rsidRDefault="006E6474" w:rsidP="00252AD0">
            <w:pPr>
              <w:ind w:left="0"/>
              <w:rPr>
                <w:b/>
                <w:i/>
                <w:color w:val="00B050"/>
                <w:sz w:val="16"/>
                <w:szCs w:val="16"/>
                <w:lang w:eastAsia="nl-BE"/>
              </w:rPr>
            </w:pPr>
            <w:r w:rsidRPr="006748CB">
              <w:rPr>
                <w:b/>
                <w:i/>
                <w:color w:val="00B050"/>
                <w:sz w:val="16"/>
                <w:szCs w:val="16"/>
                <w:lang w:eastAsia="nl-BE"/>
              </w:rPr>
              <w:t>0 – 1 - 2</w:t>
            </w:r>
          </w:p>
        </w:tc>
        <w:tc>
          <w:tcPr>
            <w:tcW w:w="3544" w:type="dxa"/>
          </w:tcPr>
          <w:p w14:paraId="5BF6C7F3" w14:textId="7655F8A2" w:rsidR="00252AD0" w:rsidRPr="006748CB" w:rsidRDefault="006E6474" w:rsidP="00252AD0">
            <w:pPr>
              <w:ind w:left="0"/>
              <w:rPr>
                <w:b/>
                <w:i/>
                <w:color w:val="00B050"/>
                <w:sz w:val="16"/>
                <w:szCs w:val="16"/>
                <w:lang w:eastAsia="nl-BE"/>
              </w:rPr>
            </w:pPr>
            <w:r w:rsidRPr="006748CB">
              <w:rPr>
                <w:b/>
                <w:i/>
                <w:color w:val="00B050"/>
                <w:sz w:val="16"/>
                <w:szCs w:val="16"/>
                <w:lang w:eastAsia="nl-BE"/>
              </w:rPr>
              <w:t>Controleer vitale parameters 1x per 8u</w:t>
            </w:r>
          </w:p>
        </w:tc>
        <w:tc>
          <w:tcPr>
            <w:tcW w:w="3113" w:type="dxa"/>
          </w:tcPr>
          <w:p w14:paraId="25619650" w14:textId="79F25119" w:rsidR="00252AD0" w:rsidRPr="006748CB" w:rsidRDefault="006E6474" w:rsidP="00252AD0">
            <w:pPr>
              <w:ind w:left="0"/>
              <w:rPr>
                <w:b/>
                <w:i/>
                <w:color w:val="00B050"/>
                <w:sz w:val="16"/>
                <w:szCs w:val="16"/>
                <w:lang w:eastAsia="nl-BE"/>
              </w:rPr>
            </w:pPr>
            <w:r w:rsidRPr="006748CB">
              <w:rPr>
                <w:b/>
                <w:i/>
                <w:color w:val="00B050"/>
                <w:sz w:val="16"/>
                <w:szCs w:val="16"/>
                <w:lang w:eastAsia="nl-BE"/>
              </w:rPr>
              <w:t>Controleer vitale parameters 1x per 8u</w:t>
            </w:r>
          </w:p>
        </w:tc>
      </w:tr>
      <w:tr w:rsidR="006748CB" w:rsidRPr="006748CB" w14:paraId="1470E36C" w14:textId="77777777" w:rsidTr="00252AD0">
        <w:tc>
          <w:tcPr>
            <w:tcW w:w="2008" w:type="dxa"/>
          </w:tcPr>
          <w:p w14:paraId="1BE36FF8" w14:textId="17001049" w:rsidR="006E6474" w:rsidRPr="006748CB" w:rsidRDefault="006E6474" w:rsidP="00252AD0">
            <w:pPr>
              <w:ind w:left="0"/>
              <w:rPr>
                <w:b/>
                <w:i/>
                <w:color w:val="FFC000"/>
                <w:sz w:val="16"/>
                <w:szCs w:val="16"/>
                <w:lang w:eastAsia="nl-BE"/>
              </w:rPr>
            </w:pPr>
            <w:r w:rsidRPr="006748CB">
              <w:rPr>
                <w:b/>
                <w:i/>
                <w:color w:val="FFC000"/>
                <w:sz w:val="16"/>
                <w:szCs w:val="16"/>
                <w:lang w:eastAsia="nl-BE"/>
              </w:rPr>
              <w:t>3 – 4 - 5</w:t>
            </w:r>
          </w:p>
        </w:tc>
        <w:tc>
          <w:tcPr>
            <w:tcW w:w="3544" w:type="dxa"/>
          </w:tcPr>
          <w:p w14:paraId="7F4B4120" w14:textId="1DE143FB" w:rsidR="006E6474" w:rsidRPr="006748CB" w:rsidRDefault="006E6474" w:rsidP="00252AD0">
            <w:pPr>
              <w:ind w:left="0"/>
              <w:rPr>
                <w:b/>
                <w:i/>
                <w:color w:val="FFC000"/>
                <w:sz w:val="16"/>
                <w:szCs w:val="16"/>
                <w:lang w:eastAsia="nl-BE"/>
              </w:rPr>
            </w:pPr>
            <w:r w:rsidRPr="006748CB">
              <w:rPr>
                <w:b/>
                <w:i/>
                <w:color w:val="FFC000"/>
                <w:sz w:val="16"/>
                <w:szCs w:val="16"/>
                <w:lang w:eastAsia="nl-BE"/>
              </w:rPr>
              <w:t>Controleer vitale parameters 1x per 4u</w:t>
            </w:r>
            <w:r w:rsidR="006748CB">
              <w:rPr>
                <w:b/>
                <w:i/>
                <w:color w:val="FFC000"/>
                <w:sz w:val="16"/>
                <w:szCs w:val="16"/>
                <w:lang w:eastAsia="nl-BE"/>
              </w:rPr>
              <w:t xml:space="preserve"> </w:t>
            </w:r>
            <w:r w:rsidR="006748CB" w:rsidRPr="006748CB">
              <w:rPr>
                <w:b/>
                <w:i/>
                <w:color w:val="FFC000"/>
                <w:sz w:val="16"/>
                <w:szCs w:val="16"/>
                <w:lang w:eastAsia="nl-BE"/>
              </w:rPr>
              <w:t>O</w:t>
            </w:r>
            <w:r w:rsidRPr="006748CB">
              <w:rPr>
                <w:b/>
                <w:i/>
                <w:color w:val="FFC000"/>
                <w:sz w:val="16"/>
                <w:szCs w:val="16"/>
                <w:lang w:eastAsia="nl-BE"/>
              </w:rPr>
              <w:t>verleg</w:t>
            </w:r>
            <w:r w:rsidR="006748CB">
              <w:rPr>
                <w:b/>
                <w:i/>
                <w:color w:val="FFC000"/>
                <w:sz w:val="16"/>
                <w:szCs w:val="16"/>
                <w:lang w:eastAsia="nl-BE"/>
              </w:rPr>
              <w:t xml:space="preserve"> met collega verpleegkundige of zaalarts</w:t>
            </w:r>
          </w:p>
        </w:tc>
        <w:tc>
          <w:tcPr>
            <w:tcW w:w="3113" w:type="dxa"/>
          </w:tcPr>
          <w:p w14:paraId="2297EDAE" w14:textId="77777777" w:rsidR="006E6474" w:rsidRDefault="006748CB" w:rsidP="00252AD0">
            <w:pPr>
              <w:ind w:left="0"/>
              <w:rPr>
                <w:b/>
                <w:i/>
                <w:color w:val="FFC000"/>
                <w:sz w:val="16"/>
                <w:szCs w:val="16"/>
                <w:lang w:eastAsia="nl-BE"/>
              </w:rPr>
            </w:pPr>
            <w:r>
              <w:rPr>
                <w:b/>
                <w:i/>
                <w:color w:val="FFC000"/>
                <w:sz w:val="16"/>
                <w:szCs w:val="16"/>
                <w:lang w:eastAsia="nl-BE"/>
              </w:rPr>
              <w:t>Controleer vitale parameters 1x per 4u. Overleg met collega verpleegkundige of ziekenhuiswacht.</w:t>
            </w:r>
          </w:p>
          <w:p w14:paraId="74EFC026" w14:textId="77777777" w:rsidR="006748CB" w:rsidRDefault="006748CB" w:rsidP="006748CB">
            <w:pPr>
              <w:pStyle w:val="Lijstalinea"/>
              <w:numPr>
                <w:ilvl w:val="0"/>
                <w:numId w:val="38"/>
              </w:numPr>
              <w:rPr>
                <w:b/>
                <w:i/>
                <w:color w:val="FFC000"/>
                <w:sz w:val="16"/>
                <w:szCs w:val="16"/>
                <w:lang w:eastAsia="nl-BE"/>
              </w:rPr>
            </w:pPr>
            <w:r>
              <w:rPr>
                <w:b/>
                <w:i/>
                <w:color w:val="FFC000"/>
                <w:sz w:val="16"/>
                <w:szCs w:val="16"/>
                <w:lang w:eastAsia="nl-BE"/>
              </w:rPr>
              <w:t>SA – 3 55 55</w:t>
            </w:r>
          </w:p>
          <w:p w14:paraId="23BA349A" w14:textId="77777777" w:rsidR="006748CB" w:rsidRDefault="006748CB" w:rsidP="006748CB">
            <w:pPr>
              <w:pStyle w:val="Lijstalinea"/>
              <w:numPr>
                <w:ilvl w:val="0"/>
                <w:numId w:val="38"/>
              </w:numPr>
              <w:rPr>
                <w:b/>
                <w:i/>
                <w:color w:val="FFC000"/>
                <w:sz w:val="16"/>
                <w:szCs w:val="16"/>
                <w:lang w:eastAsia="nl-BE"/>
              </w:rPr>
            </w:pPr>
            <w:r>
              <w:rPr>
                <w:b/>
                <w:i/>
                <w:color w:val="FFC000"/>
                <w:sz w:val="16"/>
                <w:szCs w:val="16"/>
                <w:lang w:eastAsia="nl-BE"/>
              </w:rPr>
              <w:t>SV – 5 55 55</w:t>
            </w:r>
          </w:p>
          <w:p w14:paraId="050E6622" w14:textId="4A68833A" w:rsidR="006748CB" w:rsidRPr="006748CB" w:rsidRDefault="006748CB" w:rsidP="006748CB">
            <w:pPr>
              <w:pStyle w:val="Lijstalinea"/>
              <w:numPr>
                <w:ilvl w:val="0"/>
                <w:numId w:val="38"/>
              </w:numPr>
              <w:rPr>
                <w:b/>
                <w:i/>
                <w:color w:val="FFC000"/>
                <w:sz w:val="16"/>
                <w:szCs w:val="16"/>
                <w:lang w:eastAsia="nl-BE"/>
              </w:rPr>
            </w:pPr>
            <w:r>
              <w:rPr>
                <w:b/>
                <w:i/>
                <w:color w:val="FFC000"/>
                <w:sz w:val="16"/>
                <w:szCs w:val="16"/>
                <w:lang w:eastAsia="nl-BE"/>
              </w:rPr>
              <w:t>SJ – spoedarts / 3 19 92</w:t>
            </w:r>
          </w:p>
        </w:tc>
      </w:tr>
      <w:tr w:rsidR="00184451" w:rsidRPr="006748CB" w14:paraId="4D7E5278" w14:textId="77777777" w:rsidTr="00252AD0">
        <w:tc>
          <w:tcPr>
            <w:tcW w:w="2008" w:type="dxa"/>
          </w:tcPr>
          <w:p w14:paraId="16B155ED" w14:textId="5941D163" w:rsidR="00184451" w:rsidRPr="00184451" w:rsidRDefault="00184451" w:rsidP="00252AD0">
            <w:pPr>
              <w:ind w:left="0"/>
              <w:rPr>
                <w:b/>
                <w:i/>
                <w:color w:val="FF0000"/>
                <w:sz w:val="16"/>
                <w:szCs w:val="16"/>
                <w:lang w:eastAsia="nl-BE"/>
              </w:rPr>
            </w:pPr>
            <w:r>
              <w:rPr>
                <w:b/>
                <w:i/>
                <w:color w:val="FF0000"/>
                <w:sz w:val="16"/>
                <w:szCs w:val="16"/>
                <w:lang w:eastAsia="nl-BE"/>
              </w:rPr>
              <w:t>&gt;6</w:t>
            </w:r>
          </w:p>
        </w:tc>
        <w:tc>
          <w:tcPr>
            <w:tcW w:w="3544" w:type="dxa"/>
          </w:tcPr>
          <w:p w14:paraId="2C3A1FFE" w14:textId="257DCA05" w:rsidR="00184451" w:rsidRPr="00184451" w:rsidRDefault="00184451" w:rsidP="00252AD0">
            <w:pPr>
              <w:ind w:left="0"/>
              <w:rPr>
                <w:b/>
                <w:i/>
                <w:color w:val="FF0000"/>
                <w:sz w:val="16"/>
                <w:szCs w:val="16"/>
                <w:lang w:eastAsia="nl-BE"/>
              </w:rPr>
            </w:pPr>
            <w:r>
              <w:rPr>
                <w:b/>
                <w:i/>
                <w:color w:val="FF0000"/>
                <w:sz w:val="16"/>
                <w:szCs w:val="16"/>
                <w:lang w:eastAsia="nl-BE"/>
              </w:rPr>
              <w:t>Controleer vitale parameters 1x per uur        Overweeg continue monitoring                      overleg met ziekenhuiswacht &lt; 10 min              Informeer zo nodig het MUG-team via tel nr.123</w:t>
            </w:r>
          </w:p>
        </w:tc>
        <w:tc>
          <w:tcPr>
            <w:tcW w:w="3113" w:type="dxa"/>
          </w:tcPr>
          <w:p w14:paraId="16DFD8AB" w14:textId="77777777" w:rsidR="00184451" w:rsidRDefault="00184451" w:rsidP="00252AD0">
            <w:pPr>
              <w:ind w:left="0"/>
              <w:rPr>
                <w:b/>
                <w:i/>
                <w:color w:val="FF0000"/>
                <w:sz w:val="16"/>
                <w:szCs w:val="16"/>
                <w:lang w:eastAsia="nl-BE"/>
              </w:rPr>
            </w:pPr>
            <w:r>
              <w:rPr>
                <w:b/>
                <w:i/>
                <w:color w:val="FF0000"/>
                <w:sz w:val="16"/>
                <w:szCs w:val="16"/>
                <w:lang w:eastAsia="nl-BE"/>
              </w:rPr>
              <w:t>Controleer vitale parameters 1x per uur Overweeg continue monitoring             Overleg met ziekenhuiswacht &lt; 10min</w:t>
            </w:r>
          </w:p>
          <w:p w14:paraId="3D39E355" w14:textId="77777777" w:rsidR="00184451" w:rsidRDefault="00184451" w:rsidP="00184451">
            <w:pPr>
              <w:pStyle w:val="Lijstalinea"/>
              <w:numPr>
                <w:ilvl w:val="0"/>
                <w:numId w:val="39"/>
              </w:numPr>
              <w:rPr>
                <w:b/>
                <w:i/>
                <w:color w:val="FF0000"/>
                <w:sz w:val="16"/>
                <w:szCs w:val="16"/>
                <w:lang w:eastAsia="nl-BE"/>
              </w:rPr>
            </w:pPr>
            <w:r>
              <w:rPr>
                <w:b/>
                <w:i/>
                <w:color w:val="FF0000"/>
                <w:sz w:val="16"/>
                <w:szCs w:val="16"/>
                <w:lang w:eastAsia="nl-BE"/>
              </w:rPr>
              <w:t>SA – 3 55 55</w:t>
            </w:r>
          </w:p>
          <w:p w14:paraId="3D3F4102" w14:textId="77777777" w:rsidR="00184451" w:rsidRDefault="00184451" w:rsidP="00184451">
            <w:pPr>
              <w:pStyle w:val="Lijstalinea"/>
              <w:numPr>
                <w:ilvl w:val="0"/>
                <w:numId w:val="39"/>
              </w:numPr>
              <w:rPr>
                <w:b/>
                <w:i/>
                <w:color w:val="FF0000"/>
                <w:sz w:val="16"/>
                <w:szCs w:val="16"/>
                <w:lang w:eastAsia="nl-BE"/>
              </w:rPr>
            </w:pPr>
            <w:r>
              <w:rPr>
                <w:b/>
                <w:i/>
                <w:color w:val="FF0000"/>
                <w:sz w:val="16"/>
                <w:szCs w:val="16"/>
                <w:lang w:eastAsia="nl-BE"/>
              </w:rPr>
              <w:t>SV – 5 55 55</w:t>
            </w:r>
          </w:p>
          <w:p w14:paraId="6C4C478A" w14:textId="77777777" w:rsidR="00184451" w:rsidRDefault="00184451" w:rsidP="00184451">
            <w:pPr>
              <w:pStyle w:val="Lijstalinea"/>
              <w:numPr>
                <w:ilvl w:val="0"/>
                <w:numId w:val="39"/>
              </w:numPr>
              <w:rPr>
                <w:b/>
                <w:i/>
                <w:color w:val="FF0000"/>
                <w:sz w:val="16"/>
                <w:szCs w:val="16"/>
                <w:lang w:eastAsia="nl-BE"/>
              </w:rPr>
            </w:pPr>
            <w:r>
              <w:rPr>
                <w:b/>
                <w:i/>
                <w:color w:val="FF0000"/>
                <w:sz w:val="16"/>
                <w:szCs w:val="16"/>
                <w:lang w:eastAsia="nl-BE"/>
              </w:rPr>
              <w:t>SJ – spoedarts / 3 16 92</w:t>
            </w:r>
          </w:p>
          <w:p w14:paraId="4CEA2445" w14:textId="7C6E42B5" w:rsidR="00184451" w:rsidRPr="00184451" w:rsidRDefault="00184451" w:rsidP="00184451">
            <w:pPr>
              <w:ind w:left="0"/>
              <w:rPr>
                <w:b/>
                <w:i/>
                <w:color w:val="FF0000"/>
                <w:sz w:val="16"/>
                <w:szCs w:val="16"/>
                <w:lang w:eastAsia="nl-BE"/>
              </w:rPr>
            </w:pPr>
            <w:r>
              <w:rPr>
                <w:b/>
                <w:i/>
                <w:color w:val="FF0000"/>
                <w:sz w:val="16"/>
                <w:szCs w:val="16"/>
                <w:lang w:eastAsia="nl-BE"/>
              </w:rPr>
              <w:t>Zo nodig MUG – team via tel.nr. 123</w:t>
            </w:r>
          </w:p>
        </w:tc>
      </w:tr>
    </w:tbl>
    <w:p w14:paraId="04064C70" w14:textId="45F419D2" w:rsidR="00252AD0" w:rsidRDefault="00252AD0" w:rsidP="00252AD0">
      <w:pPr>
        <w:rPr>
          <w:i/>
          <w:color w:val="FFC000"/>
          <w:lang w:eastAsia="nl-BE"/>
        </w:rPr>
      </w:pPr>
    </w:p>
    <w:p w14:paraId="408F5CF0" w14:textId="2C486BDA" w:rsidR="00184451" w:rsidRDefault="00184451" w:rsidP="00252AD0">
      <w:pPr>
        <w:rPr>
          <w:i/>
          <w:color w:val="auto"/>
          <w:lang w:eastAsia="nl-BE"/>
        </w:rPr>
      </w:pPr>
      <w:r>
        <w:rPr>
          <w:i/>
          <w:color w:val="auto"/>
          <w:lang w:eastAsia="nl-BE"/>
        </w:rPr>
        <w:t>Bevragen van pijn volgens NRS – methode</w:t>
      </w:r>
    </w:p>
    <w:p w14:paraId="3AAF9937" w14:textId="5FB29ED4" w:rsidR="00184451" w:rsidRDefault="00184451" w:rsidP="002D6E91">
      <w:pPr>
        <w:rPr>
          <w:i/>
          <w:color w:val="auto"/>
          <w:lang w:eastAsia="nl-BE"/>
        </w:rPr>
      </w:pPr>
      <w:r w:rsidRPr="00582392">
        <w:rPr>
          <w:rFonts w:ascii="Calibri" w:eastAsia="Times New Roman" w:hAnsi="Calibri" w:cs="Calibri"/>
          <w:i/>
          <w:noProof/>
          <w:color w:val="000000"/>
          <w:lang w:eastAsia="nl-BE"/>
        </w:rPr>
        <w:lastRenderedPageBreak/>
        <w:drawing>
          <wp:inline distT="0" distB="0" distL="0" distR="0" wp14:anchorId="04E61ABC" wp14:editId="0A9C5D17">
            <wp:extent cx="4590415" cy="1030605"/>
            <wp:effectExtent l="0" t="0" r="63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0415" cy="1030605"/>
                    </a:xfrm>
                    <a:prstGeom prst="rect">
                      <a:avLst/>
                    </a:prstGeom>
                    <a:noFill/>
                  </pic:spPr>
                </pic:pic>
              </a:graphicData>
            </a:graphic>
          </wp:inline>
        </w:drawing>
      </w:r>
    </w:p>
    <w:p w14:paraId="43FB04C9" w14:textId="77777777" w:rsidR="00184451" w:rsidRDefault="00184451" w:rsidP="00252AD0">
      <w:pPr>
        <w:rPr>
          <w:i/>
          <w:color w:val="auto"/>
          <w:lang w:eastAsia="nl-BE"/>
        </w:rPr>
      </w:pPr>
    </w:p>
    <w:p w14:paraId="6E740B23" w14:textId="64CCFDA7" w:rsidR="00184451" w:rsidRDefault="00184451" w:rsidP="00252AD0">
      <w:pPr>
        <w:rPr>
          <w:i/>
          <w:color w:val="auto"/>
          <w:lang w:eastAsia="nl-BE"/>
        </w:rPr>
      </w:pPr>
      <w:r>
        <w:rPr>
          <w:i/>
          <w:color w:val="auto"/>
          <w:lang w:eastAsia="nl-BE"/>
        </w:rPr>
        <w:t>Pijnmeetschaal bij dementie / niet communicatieve patiënt</w:t>
      </w:r>
    </w:p>
    <w:p w14:paraId="3E778E4F" w14:textId="3854EBA4" w:rsidR="00184451" w:rsidRPr="00184451" w:rsidRDefault="00184451" w:rsidP="00252AD0">
      <w:pPr>
        <w:rPr>
          <w:i/>
          <w:color w:val="auto"/>
          <w:lang w:eastAsia="nl-BE"/>
        </w:rPr>
      </w:pPr>
      <w:r w:rsidRPr="00582392">
        <w:rPr>
          <w:rFonts w:ascii="Calibri" w:eastAsia="Times New Roman" w:hAnsi="Calibri" w:cs="Times New Roman"/>
          <w:noProof/>
          <w:color w:val="auto"/>
          <w:lang w:eastAsia="nl-BE"/>
        </w:rPr>
        <w:drawing>
          <wp:inline distT="0" distB="0" distL="0" distR="0" wp14:anchorId="2CE0BF02" wp14:editId="5E83A800">
            <wp:extent cx="5760720" cy="37871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7"/>
                    <a:stretch>
                      <a:fillRect/>
                    </a:stretch>
                  </pic:blipFill>
                  <pic:spPr>
                    <a:xfrm>
                      <a:off x="0" y="0"/>
                      <a:ext cx="5760720" cy="3787140"/>
                    </a:xfrm>
                    <a:prstGeom prst="rect">
                      <a:avLst/>
                    </a:prstGeom>
                  </pic:spPr>
                </pic:pic>
              </a:graphicData>
            </a:graphic>
          </wp:inline>
        </w:drawing>
      </w:r>
    </w:p>
    <w:p w14:paraId="6DA64EEE" w14:textId="7F197C57" w:rsidR="00C90C49" w:rsidRDefault="00184451" w:rsidP="00184451">
      <w:pPr>
        <w:rPr>
          <w:i/>
          <w:u w:val="single"/>
        </w:rPr>
      </w:pPr>
      <w:r w:rsidRPr="00184451">
        <w:rPr>
          <w:i/>
          <w:u w:val="single"/>
        </w:rPr>
        <w:t>Aandachtspunten</w:t>
      </w:r>
    </w:p>
    <w:p w14:paraId="0FC41882" w14:textId="2878B029" w:rsidR="00184451" w:rsidRPr="00184451" w:rsidRDefault="00184451" w:rsidP="00184451">
      <w:pPr>
        <w:pStyle w:val="Lijstalinea"/>
        <w:numPr>
          <w:ilvl w:val="0"/>
          <w:numId w:val="41"/>
        </w:numPr>
        <w:rPr>
          <w:i/>
          <w:u w:val="single"/>
        </w:rPr>
      </w:pPr>
      <w:r>
        <w:rPr>
          <w:i/>
        </w:rPr>
        <w:t>We verwachten een positieve inzet, leergierigheid, patiënten gerichtheid en vriendelijkheid</w:t>
      </w:r>
    </w:p>
    <w:p w14:paraId="390AE5AB" w14:textId="0261AC48" w:rsidR="00184451" w:rsidRPr="006C3135" w:rsidRDefault="00184451" w:rsidP="00184451">
      <w:pPr>
        <w:pStyle w:val="Lijstalinea"/>
        <w:numPr>
          <w:ilvl w:val="0"/>
          <w:numId w:val="41"/>
        </w:numPr>
        <w:rPr>
          <w:i/>
          <w:u w:val="single"/>
        </w:rPr>
      </w:pPr>
      <w:r>
        <w:rPr>
          <w:i/>
        </w:rPr>
        <w:t>Patiënten overdracht: noteer alles wat je niet begrijpt ook de afkortingen, vraag hierover uitleg, dit dag per dag of zelf opzoeken.</w:t>
      </w:r>
    </w:p>
    <w:p w14:paraId="781AF97B" w14:textId="6A3B8E8D" w:rsidR="006C3135" w:rsidRPr="006C3135" w:rsidRDefault="006C3135" w:rsidP="00184451">
      <w:pPr>
        <w:pStyle w:val="Lijstalinea"/>
        <w:numPr>
          <w:ilvl w:val="0"/>
          <w:numId w:val="41"/>
        </w:numPr>
        <w:rPr>
          <w:i/>
          <w:u w:val="single"/>
        </w:rPr>
      </w:pPr>
      <w:r>
        <w:rPr>
          <w:i/>
        </w:rPr>
        <w:t>Studenten worden toevertrouwd aan een stagementor of verpleegkundige om mee samen te werken, indien dit mogelijk is voor een langere periode. Dit schept een vertrouwensklimaat.</w:t>
      </w:r>
    </w:p>
    <w:p w14:paraId="09D89B68" w14:textId="0EB52460" w:rsidR="006C3135" w:rsidRPr="006C3135" w:rsidRDefault="006C3135" w:rsidP="00184451">
      <w:pPr>
        <w:pStyle w:val="Lijstalinea"/>
        <w:numPr>
          <w:ilvl w:val="0"/>
          <w:numId w:val="41"/>
        </w:numPr>
        <w:rPr>
          <w:i/>
          <w:u w:val="single"/>
        </w:rPr>
      </w:pPr>
      <w:r>
        <w:rPr>
          <w:i/>
        </w:rPr>
        <w:t>Op het einde van de overdracht wordt de patiëntentoewijzing gedaan. Er wordt dan ook afgesproken met welke verpleegkundige jij kan samenwerken.</w:t>
      </w:r>
    </w:p>
    <w:p w14:paraId="56413B95" w14:textId="6A4D2843" w:rsidR="006C3135" w:rsidRPr="006C3135" w:rsidRDefault="006C3135" w:rsidP="00184451">
      <w:pPr>
        <w:pStyle w:val="Lijstalinea"/>
        <w:numPr>
          <w:ilvl w:val="0"/>
          <w:numId w:val="41"/>
        </w:numPr>
        <w:rPr>
          <w:i/>
          <w:u w:val="single"/>
        </w:rPr>
      </w:pPr>
      <w:r>
        <w:rPr>
          <w:i/>
        </w:rPr>
        <w:t>In de namiddag is de gang in 2 kanten opgesplitst zodanig dat de studenten ook kunnen meelopen met de verpleegkundige van de late dienst</w:t>
      </w:r>
    </w:p>
    <w:p w14:paraId="2D0E7BB1" w14:textId="2E5A3136" w:rsidR="006C3135" w:rsidRPr="006C3135" w:rsidRDefault="006C3135" w:rsidP="00184451">
      <w:pPr>
        <w:pStyle w:val="Lijstalinea"/>
        <w:numPr>
          <w:ilvl w:val="0"/>
          <w:numId w:val="41"/>
        </w:numPr>
        <w:rPr>
          <w:i/>
          <w:u w:val="single"/>
        </w:rPr>
      </w:pPr>
      <w:r>
        <w:rPr>
          <w:i/>
        </w:rPr>
        <w:t>Best dezelfde kant als in de voormiddag</w:t>
      </w:r>
    </w:p>
    <w:p w14:paraId="551EA4AE" w14:textId="6D7312AE" w:rsidR="006C3135" w:rsidRPr="006C3135" w:rsidRDefault="006C3135" w:rsidP="00184451">
      <w:pPr>
        <w:pStyle w:val="Lijstalinea"/>
        <w:numPr>
          <w:ilvl w:val="0"/>
          <w:numId w:val="41"/>
        </w:numPr>
        <w:rPr>
          <w:i/>
          <w:u w:val="single"/>
        </w:rPr>
      </w:pPr>
      <w:r>
        <w:rPr>
          <w:i/>
        </w:rPr>
        <w:lastRenderedPageBreak/>
        <w:t xml:space="preserve">Geef extra aandacht en zorg bij de installatie van een patiënt na terugkomst van recovery,  </w:t>
      </w:r>
      <w:r w:rsidRPr="006C3135">
        <w:rPr>
          <w:i/>
        </w:rPr>
        <w:sym w:font="Wingdings" w:char="F0E0"/>
      </w:r>
      <w:r>
        <w:rPr>
          <w:i/>
        </w:rPr>
        <w:t xml:space="preserve"> controle parameters is zeer belangrijk</w:t>
      </w:r>
    </w:p>
    <w:p w14:paraId="72A0977E" w14:textId="7F9AFCC8" w:rsidR="006C3135" w:rsidRDefault="006C3135" w:rsidP="006C3135">
      <w:pPr>
        <w:pStyle w:val="Lijstalinea"/>
        <w:numPr>
          <w:ilvl w:val="0"/>
          <w:numId w:val="0"/>
        </w:numPr>
        <w:ind w:left="1117"/>
        <w:rPr>
          <w:i/>
        </w:rPr>
      </w:pPr>
      <w:r>
        <w:rPr>
          <w:i/>
        </w:rPr>
        <w:t xml:space="preserve">Besteed voldoende aandacht aan het comfort van de patiënt.                                                    Steeds alle stopcontacten insteken: bed, </w:t>
      </w:r>
      <w:proofErr w:type="spellStart"/>
      <w:r>
        <w:rPr>
          <w:i/>
        </w:rPr>
        <w:t>alternatingmatras</w:t>
      </w:r>
      <w:proofErr w:type="spellEnd"/>
      <w:r>
        <w:rPr>
          <w:i/>
        </w:rPr>
        <w:t xml:space="preserve"> ( indien aanwezig), DVT pomp          ( indien aanwezig), bel binnen handbereik van de patiënt</w:t>
      </w:r>
    </w:p>
    <w:p w14:paraId="77E09258" w14:textId="1388946E" w:rsidR="006C3135" w:rsidRPr="00A2247E" w:rsidRDefault="00A2247E" w:rsidP="006C3135">
      <w:pPr>
        <w:pStyle w:val="Lijstalinea"/>
        <w:numPr>
          <w:ilvl w:val="0"/>
          <w:numId w:val="41"/>
        </w:numPr>
        <w:rPr>
          <w:i/>
          <w:u w:val="single"/>
        </w:rPr>
      </w:pPr>
      <w:r>
        <w:rPr>
          <w:i/>
        </w:rPr>
        <w:t>Praktische info i.v.m. de voorraad: bij het openen van een nieuwe verpakking dient steeds het etiket met streepjescode bewaard te worden op een geel formulier. Verloren etiketten brengen de voorraad in gevaar.</w:t>
      </w:r>
    </w:p>
    <w:p w14:paraId="79B2F3BC" w14:textId="7395C382" w:rsidR="00A2247E" w:rsidRPr="00A2247E" w:rsidRDefault="00A2247E" w:rsidP="006C3135">
      <w:pPr>
        <w:pStyle w:val="Lijstalinea"/>
        <w:numPr>
          <w:ilvl w:val="0"/>
          <w:numId w:val="41"/>
        </w:numPr>
        <w:rPr>
          <w:i/>
          <w:u w:val="single"/>
        </w:rPr>
      </w:pPr>
      <w:r>
        <w:rPr>
          <w:i/>
        </w:rPr>
        <w:t>Naast de verpleegkundige zorg krijg je ook afdelingsgerichte opdrachten zoals aanvullen van de verzorgingskarren, kasten aanvullen, lege kamers opruimen, kamers aanvullen die gepoetst zijn. Kijk gerust eens rond op de afdeling. Welke materialen gebruiken we? Welke infomappen staan er in de kast, enz.</w:t>
      </w:r>
    </w:p>
    <w:p w14:paraId="537A5653" w14:textId="557F5BB5" w:rsidR="00A2247E" w:rsidRPr="00FA15D2" w:rsidRDefault="00A2247E" w:rsidP="006C3135">
      <w:pPr>
        <w:pStyle w:val="Lijstalinea"/>
        <w:numPr>
          <w:ilvl w:val="0"/>
          <w:numId w:val="41"/>
        </w:numPr>
        <w:rPr>
          <w:i/>
          <w:u w:val="single"/>
        </w:rPr>
      </w:pPr>
      <w:r>
        <w:rPr>
          <w:i/>
        </w:rPr>
        <w:t>Wens je bepaalde zorghandelingen te oefenen, of specifieke onderzoeken of heelkundige ingrepen bij te wonen, vraag dit dan gerust aan de stagementor of hoofdverpleegkundige. Dan houden we rekening met de werkverdeling. Je mag indien de drukte het toelaat in de namiddag werken aan je opdracht.</w:t>
      </w:r>
    </w:p>
    <w:p w14:paraId="11EE1F13" w14:textId="7D9C258A" w:rsidR="00FA15D2" w:rsidRPr="00FA15D2" w:rsidRDefault="00FA15D2" w:rsidP="006C3135">
      <w:pPr>
        <w:pStyle w:val="Lijstalinea"/>
        <w:numPr>
          <w:ilvl w:val="0"/>
          <w:numId w:val="41"/>
        </w:numPr>
        <w:rPr>
          <w:i/>
          <w:u w:val="single"/>
        </w:rPr>
      </w:pPr>
      <w:r>
        <w:rPr>
          <w:i/>
        </w:rPr>
        <w:t>Vraag dagelijks en tijdig je evaluatieformulier in te vullen door de verpleegkundige onder wiens toezicht je stond.</w:t>
      </w:r>
    </w:p>
    <w:p w14:paraId="6A59197D" w14:textId="0E027F47" w:rsidR="00FA15D2" w:rsidRPr="00FA15D2" w:rsidRDefault="00FA15D2" w:rsidP="006C3135">
      <w:pPr>
        <w:pStyle w:val="Lijstalinea"/>
        <w:numPr>
          <w:ilvl w:val="0"/>
          <w:numId w:val="41"/>
        </w:numPr>
        <w:rPr>
          <w:i/>
          <w:u w:val="single"/>
        </w:rPr>
      </w:pPr>
      <w:r>
        <w:rPr>
          <w:i/>
        </w:rPr>
        <w:t>Tracht problemen steeds op je afdeling zelf op te lossen, in samenspraak met stagebegeleidster, je stagementor of de hoofdverpleegkundige.</w:t>
      </w:r>
    </w:p>
    <w:p w14:paraId="10D979D3" w14:textId="2DF8B4CD" w:rsidR="00FA15D2" w:rsidRPr="002D6E91" w:rsidRDefault="00FA15D2" w:rsidP="006C3135">
      <w:pPr>
        <w:pStyle w:val="Lijstalinea"/>
        <w:numPr>
          <w:ilvl w:val="0"/>
          <w:numId w:val="41"/>
        </w:numPr>
        <w:rPr>
          <w:i/>
          <w:u w:val="single"/>
        </w:rPr>
      </w:pPr>
      <w:r>
        <w:rPr>
          <w:i/>
        </w:rPr>
        <w:t xml:space="preserve">Vul op het einde van de stage een stage evaluatie  document in via portaal </w:t>
      </w:r>
      <w:r w:rsidRPr="00FA15D2">
        <w:rPr>
          <w:i/>
        </w:rPr>
        <w:sym w:font="Wingdings" w:char="F0E0"/>
      </w:r>
      <w:r>
        <w:rPr>
          <w:i/>
        </w:rPr>
        <w:t xml:space="preserve"> hiermee krijg je een cinematicket toegestuurd.</w:t>
      </w:r>
    </w:p>
    <w:p w14:paraId="7C402F9E" w14:textId="4CE82EC9" w:rsidR="00513E2F" w:rsidRPr="00376533" w:rsidRDefault="00513E2F" w:rsidP="00376533">
      <w:pPr>
        <w:tabs>
          <w:tab w:val="clear" w:pos="397"/>
        </w:tabs>
        <w:autoSpaceDE w:val="0"/>
        <w:autoSpaceDN w:val="0"/>
        <w:adjustRightInd w:val="0"/>
        <w:spacing w:before="0" w:after="0" w:line="276" w:lineRule="auto"/>
        <w:ind w:left="0"/>
        <w:contextualSpacing/>
        <w:rPr>
          <w:rFonts w:asciiTheme="majorHAnsi" w:eastAsia="Times New Roman" w:hAnsiTheme="majorHAnsi" w:cs="Arial"/>
          <w:i/>
          <w:color w:val="auto"/>
        </w:rPr>
      </w:pPr>
    </w:p>
    <w:p w14:paraId="026502E7" w14:textId="77777777" w:rsidR="004B5E03" w:rsidRDefault="004B5E03" w:rsidP="004B5E03">
      <w:pPr>
        <w:pStyle w:val="Kop2"/>
      </w:pPr>
      <w:r>
        <w:t>Feedback</w:t>
      </w:r>
    </w:p>
    <w:p w14:paraId="6CE9EF2E" w14:textId="77777777" w:rsidR="00376533" w:rsidRPr="00376533" w:rsidRDefault="00376533" w:rsidP="00376533">
      <w:pPr>
        <w:rPr>
          <w:i/>
        </w:rPr>
      </w:pPr>
      <w:r w:rsidRPr="00376533">
        <w:rPr>
          <w:i/>
        </w:rPr>
        <w:t>Wij vragen de studenten om zijn of haar evaluatiedocument voor het einde van de shift van de betrokken verpleegkundige af te geven ter invulling. Zo hebben wij voldoende de tijd om zowel schriftelijk als mondeling jullie van feedback te voorzien. Je vult altijd zelf een reflectie in alvorens je het evaluatiedocument aan de collega bezorgd.</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252AD0" w:rsidRDefault="00252AD0" w:rsidP="0098422B">
      <w:pPr>
        <w:spacing w:after="0" w:line="240" w:lineRule="auto"/>
      </w:pPr>
      <w:r>
        <w:separator/>
      </w:r>
    </w:p>
  </w:endnote>
  <w:endnote w:type="continuationSeparator" w:id="0">
    <w:p w14:paraId="0072FE9F" w14:textId="77777777" w:rsidR="00252AD0" w:rsidRDefault="00252AD0"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634C043" w:rsidR="00252AD0" w:rsidRPr="00A07F19" w:rsidRDefault="00252AD0"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F71D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2D6E91">
      <w:rPr>
        <w:noProof/>
      </w:rPr>
      <w:t>20</w:t>
    </w:r>
    <w:r w:rsidRPr="00A07F19">
      <w:fldChar w:fldCharType="end"/>
    </w:r>
    <w:r w:rsidRPr="00A07F19">
      <w:t xml:space="preserve"> / </w:t>
    </w:r>
    <w:r w:rsidR="001F71DF">
      <w:fldChar w:fldCharType="begin"/>
    </w:r>
    <w:r w:rsidR="001F71DF">
      <w:instrText>NUMPAGES  \* Arabic  \* MERGEFORMAT</w:instrText>
    </w:r>
    <w:r w:rsidR="001F71DF">
      <w:fldChar w:fldCharType="separate"/>
    </w:r>
    <w:r w:rsidR="002D6E91">
      <w:rPr>
        <w:noProof/>
      </w:rPr>
      <w:t>20</w:t>
    </w:r>
    <w:r w:rsidR="001F71DF">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252AD0" w:rsidRDefault="00252AD0" w:rsidP="0098422B">
      <w:pPr>
        <w:spacing w:after="0" w:line="240" w:lineRule="auto"/>
      </w:pPr>
      <w:r>
        <w:separator/>
      </w:r>
    </w:p>
  </w:footnote>
  <w:footnote w:type="continuationSeparator" w:id="0">
    <w:p w14:paraId="55A22792" w14:textId="77777777" w:rsidR="00252AD0" w:rsidRDefault="00252AD0"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252AD0" w:rsidRDefault="00252AD0">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2979A5"/>
    <w:multiLevelType w:val="hybridMultilevel"/>
    <w:tmpl w:val="EFDC898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B6E297A"/>
    <w:multiLevelType w:val="hybridMultilevel"/>
    <w:tmpl w:val="B52A7E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BAE4016"/>
    <w:multiLevelType w:val="hybridMultilevel"/>
    <w:tmpl w:val="C09840E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0F2401D0"/>
    <w:multiLevelType w:val="hybridMultilevel"/>
    <w:tmpl w:val="6D142DD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0F893EE4"/>
    <w:multiLevelType w:val="hybridMultilevel"/>
    <w:tmpl w:val="F660434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27B2637"/>
    <w:multiLevelType w:val="hybridMultilevel"/>
    <w:tmpl w:val="6504AB0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43905DE"/>
    <w:multiLevelType w:val="hybridMultilevel"/>
    <w:tmpl w:val="88CA5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6B6975"/>
    <w:multiLevelType w:val="hybridMultilevel"/>
    <w:tmpl w:val="14486736"/>
    <w:lvl w:ilvl="0" w:tplc="08130001">
      <w:start w:val="1"/>
      <w:numFmt w:val="bullet"/>
      <w:lvlText w:val=""/>
      <w:lvlJc w:val="left"/>
      <w:pPr>
        <w:ind w:left="1181" w:hanging="360"/>
      </w:pPr>
      <w:rPr>
        <w:rFonts w:ascii="Symbol" w:hAnsi="Symbol" w:hint="default"/>
      </w:rPr>
    </w:lvl>
    <w:lvl w:ilvl="1" w:tplc="08130003" w:tentative="1">
      <w:start w:val="1"/>
      <w:numFmt w:val="bullet"/>
      <w:lvlText w:val="o"/>
      <w:lvlJc w:val="left"/>
      <w:pPr>
        <w:ind w:left="1901" w:hanging="360"/>
      </w:pPr>
      <w:rPr>
        <w:rFonts w:ascii="Courier New" w:hAnsi="Courier New" w:cs="Courier New" w:hint="default"/>
      </w:rPr>
    </w:lvl>
    <w:lvl w:ilvl="2" w:tplc="08130005" w:tentative="1">
      <w:start w:val="1"/>
      <w:numFmt w:val="bullet"/>
      <w:lvlText w:val=""/>
      <w:lvlJc w:val="left"/>
      <w:pPr>
        <w:ind w:left="2621" w:hanging="360"/>
      </w:pPr>
      <w:rPr>
        <w:rFonts w:ascii="Wingdings" w:hAnsi="Wingdings" w:hint="default"/>
      </w:rPr>
    </w:lvl>
    <w:lvl w:ilvl="3" w:tplc="08130001" w:tentative="1">
      <w:start w:val="1"/>
      <w:numFmt w:val="bullet"/>
      <w:lvlText w:val=""/>
      <w:lvlJc w:val="left"/>
      <w:pPr>
        <w:ind w:left="3341" w:hanging="360"/>
      </w:pPr>
      <w:rPr>
        <w:rFonts w:ascii="Symbol" w:hAnsi="Symbol" w:hint="default"/>
      </w:rPr>
    </w:lvl>
    <w:lvl w:ilvl="4" w:tplc="08130003" w:tentative="1">
      <w:start w:val="1"/>
      <w:numFmt w:val="bullet"/>
      <w:lvlText w:val="o"/>
      <w:lvlJc w:val="left"/>
      <w:pPr>
        <w:ind w:left="4061" w:hanging="360"/>
      </w:pPr>
      <w:rPr>
        <w:rFonts w:ascii="Courier New" w:hAnsi="Courier New" w:cs="Courier New" w:hint="default"/>
      </w:rPr>
    </w:lvl>
    <w:lvl w:ilvl="5" w:tplc="08130005" w:tentative="1">
      <w:start w:val="1"/>
      <w:numFmt w:val="bullet"/>
      <w:lvlText w:val=""/>
      <w:lvlJc w:val="left"/>
      <w:pPr>
        <w:ind w:left="4781" w:hanging="360"/>
      </w:pPr>
      <w:rPr>
        <w:rFonts w:ascii="Wingdings" w:hAnsi="Wingdings" w:hint="default"/>
      </w:rPr>
    </w:lvl>
    <w:lvl w:ilvl="6" w:tplc="08130001" w:tentative="1">
      <w:start w:val="1"/>
      <w:numFmt w:val="bullet"/>
      <w:lvlText w:val=""/>
      <w:lvlJc w:val="left"/>
      <w:pPr>
        <w:ind w:left="5501" w:hanging="360"/>
      </w:pPr>
      <w:rPr>
        <w:rFonts w:ascii="Symbol" w:hAnsi="Symbol" w:hint="default"/>
      </w:rPr>
    </w:lvl>
    <w:lvl w:ilvl="7" w:tplc="08130003" w:tentative="1">
      <w:start w:val="1"/>
      <w:numFmt w:val="bullet"/>
      <w:lvlText w:val="o"/>
      <w:lvlJc w:val="left"/>
      <w:pPr>
        <w:ind w:left="6221" w:hanging="360"/>
      </w:pPr>
      <w:rPr>
        <w:rFonts w:ascii="Courier New" w:hAnsi="Courier New" w:cs="Courier New" w:hint="default"/>
      </w:rPr>
    </w:lvl>
    <w:lvl w:ilvl="8" w:tplc="08130005" w:tentative="1">
      <w:start w:val="1"/>
      <w:numFmt w:val="bullet"/>
      <w:lvlText w:val=""/>
      <w:lvlJc w:val="left"/>
      <w:pPr>
        <w:ind w:left="6941" w:hanging="360"/>
      </w:pPr>
      <w:rPr>
        <w:rFonts w:ascii="Wingdings" w:hAnsi="Wingdings" w:hint="default"/>
      </w:rPr>
    </w:lvl>
  </w:abstractNum>
  <w:abstractNum w:abstractNumId="10" w15:restartNumberingAfterBreak="0">
    <w:nsid w:val="1FA95FD2"/>
    <w:multiLevelType w:val="hybridMultilevel"/>
    <w:tmpl w:val="B0E25A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3FE0D19"/>
    <w:multiLevelType w:val="hybridMultilevel"/>
    <w:tmpl w:val="774E529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3"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D4D2A27"/>
    <w:multiLevelType w:val="hybridMultilevel"/>
    <w:tmpl w:val="BB16B2A4"/>
    <w:lvl w:ilvl="0" w:tplc="FC946BFE">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3238543D"/>
    <w:multiLevelType w:val="hybridMultilevel"/>
    <w:tmpl w:val="BAFCF25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35D7480A"/>
    <w:multiLevelType w:val="hybridMultilevel"/>
    <w:tmpl w:val="8D3EED70"/>
    <w:lvl w:ilvl="0" w:tplc="FC946BFE">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37B84E45"/>
    <w:multiLevelType w:val="hybridMultilevel"/>
    <w:tmpl w:val="E5B0132A"/>
    <w:lvl w:ilvl="0" w:tplc="FC946BFE">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380F5B8E"/>
    <w:multiLevelType w:val="hybridMultilevel"/>
    <w:tmpl w:val="A53A0C12"/>
    <w:lvl w:ilvl="0" w:tplc="E6F03D78">
      <w:start w:val="9"/>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39CF7FE4"/>
    <w:multiLevelType w:val="hybridMultilevel"/>
    <w:tmpl w:val="5D5AA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41E401C"/>
    <w:multiLevelType w:val="hybridMultilevel"/>
    <w:tmpl w:val="74EE5AB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1E6764F"/>
    <w:multiLevelType w:val="hybridMultilevel"/>
    <w:tmpl w:val="2CB0EA44"/>
    <w:lvl w:ilvl="0" w:tplc="FC946BFE">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62DE2B24"/>
    <w:multiLevelType w:val="hybridMultilevel"/>
    <w:tmpl w:val="59FCAA0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639D5AB8"/>
    <w:multiLevelType w:val="hybridMultilevel"/>
    <w:tmpl w:val="122C7B7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8" w15:restartNumberingAfterBreak="0">
    <w:nsid w:val="63AD20F7"/>
    <w:multiLevelType w:val="hybridMultilevel"/>
    <w:tmpl w:val="A742134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67C94659"/>
    <w:multiLevelType w:val="hybridMultilevel"/>
    <w:tmpl w:val="987A21C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6A1317A3"/>
    <w:multiLevelType w:val="hybridMultilevel"/>
    <w:tmpl w:val="1F06AB3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A701E04"/>
    <w:multiLevelType w:val="hybridMultilevel"/>
    <w:tmpl w:val="5992B8EA"/>
    <w:lvl w:ilvl="0" w:tplc="FC946BFE">
      <w:numFmt w:val="bullet"/>
      <w:lvlText w:val="-"/>
      <w:lvlJc w:val="left"/>
      <w:pPr>
        <w:ind w:left="1440" w:hanging="360"/>
      </w:pPr>
      <w:rPr>
        <w:rFonts w:ascii="Gill Sans MT" w:eastAsiaTheme="minorHAnsi" w:hAnsi="Gill Sans MT" w:cstheme="minorBidi" w:hint="default"/>
        <w:i/>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2" w15:restartNumberingAfterBreak="0">
    <w:nsid w:val="6FE450B4"/>
    <w:multiLevelType w:val="hybridMultilevel"/>
    <w:tmpl w:val="9DA69306"/>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33" w15:restartNumberingAfterBreak="0">
    <w:nsid w:val="73BA700A"/>
    <w:multiLevelType w:val="hybridMultilevel"/>
    <w:tmpl w:val="0628A1C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77721D40"/>
    <w:multiLevelType w:val="hybridMultilevel"/>
    <w:tmpl w:val="6824A618"/>
    <w:lvl w:ilvl="0" w:tplc="FC946BFE">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36" w15:restartNumberingAfterBreak="0">
    <w:nsid w:val="78B34635"/>
    <w:multiLevelType w:val="hybridMultilevel"/>
    <w:tmpl w:val="371223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E0F62FE"/>
    <w:multiLevelType w:val="hybridMultilevel"/>
    <w:tmpl w:val="0B004EB0"/>
    <w:lvl w:ilvl="0" w:tplc="FC946BFE">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8" w15:restartNumberingAfterBreak="0">
    <w:nsid w:val="7E171434"/>
    <w:multiLevelType w:val="hybridMultilevel"/>
    <w:tmpl w:val="9404D58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9" w15:restartNumberingAfterBreak="0">
    <w:nsid w:val="7E960F4E"/>
    <w:multiLevelType w:val="hybridMultilevel"/>
    <w:tmpl w:val="BA32982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778526766">
    <w:abstractNumId w:val="3"/>
  </w:num>
  <w:num w:numId="2" w16cid:durableId="938946039">
    <w:abstractNumId w:val="24"/>
  </w:num>
  <w:num w:numId="3" w16cid:durableId="1594316877">
    <w:abstractNumId w:val="20"/>
  </w:num>
  <w:num w:numId="4" w16cid:durableId="2020505493">
    <w:abstractNumId w:val="20"/>
  </w:num>
  <w:num w:numId="5" w16cid:durableId="1817608121">
    <w:abstractNumId w:val="12"/>
  </w:num>
  <w:num w:numId="6" w16cid:durableId="260988353">
    <w:abstractNumId w:val="7"/>
  </w:num>
  <w:num w:numId="7" w16cid:durableId="2089302563">
    <w:abstractNumId w:val="23"/>
  </w:num>
  <w:num w:numId="8" w16cid:durableId="8724194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81698337">
    <w:abstractNumId w:val="13"/>
  </w:num>
  <w:num w:numId="10" w16cid:durableId="476995980">
    <w:abstractNumId w:val="34"/>
  </w:num>
  <w:num w:numId="11" w16cid:durableId="1734160843">
    <w:abstractNumId w:val="21"/>
  </w:num>
  <w:num w:numId="12" w16cid:durableId="14071426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86305158">
    <w:abstractNumId w:val="35"/>
  </w:num>
  <w:num w:numId="14" w16cid:durableId="385957699">
    <w:abstractNumId w:val="25"/>
  </w:num>
  <w:num w:numId="15" w16cid:durableId="1901361949">
    <w:abstractNumId w:val="14"/>
  </w:num>
  <w:num w:numId="16" w16cid:durableId="1196038657">
    <w:abstractNumId w:val="18"/>
  </w:num>
  <w:num w:numId="17" w16cid:durableId="1863279439">
    <w:abstractNumId w:val="31"/>
  </w:num>
  <w:num w:numId="18" w16cid:durableId="395977647">
    <w:abstractNumId w:val="11"/>
  </w:num>
  <w:num w:numId="19" w16cid:durableId="151795321">
    <w:abstractNumId w:val="39"/>
  </w:num>
  <w:num w:numId="20" w16cid:durableId="679309389">
    <w:abstractNumId w:val="15"/>
  </w:num>
  <w:num w:numId="21" w16cid:durableId="730885406">
    <w:abstractNumId w:val="27"/>
  </w:num>
  <w:num w:numId="22" w16cid:durableId="1034959482">
    <w:abstractNumId w:val="26"/>
  </w:num>
  <w:num w:numId="23" w16cid:durableId="1061254362">
    <w:abstractNumId w:val="4"/>
  </w:num>
  <w:num w:numId="24" w16cid:durableId="2116168650">
    <w:abstractNumId w:val="2"/>
  </w:num>
  <w:num w:numId="25" w16cid:durableId="1860972682">
    <w:abstractNumId w:val="30"/>
  </w:num>
  <w:num w:numId="26" w16cid:durableId="966741965">
    <w:abstractNumId w:val="38"/>
  </w:num>
  <w:num w:numId="27" w16cid:durableId="529419936">
    <w:abstractNumId w:val="6"/>
  </w:num>
  <w:num w:numId="28" w16cid:durableId="2144038729">
    <w:abstractNumId w:val="19"/>
  </w:num>
  <w:num w:numId="29" w16cid:durableId="896011286">
    <w:abstractNumId w:val="8"/>
  </w:num>
  <w:num w:numId="30" w16cid:durableId="738790012">
    <w:abstractNumId w:val="32"/>
  </w:num>
  <w:num w:numId="31" w16cid:durableId="2115206652">
    <w:abstractNumId w:val="22"/>
  </w:num>
  <w:num w:numId="32" w16cid:durableId="2029210628">
    <w:abstractNumId w:val="37"/>
  </w:num>
  <w:num w:numId="33" w16cid:durableId="1233589909">
    <w:abstractNumId w:val="5"/>
  </w:num>
  <w:num w:numId="34" w16cid:durableId="135029413">
    <w:abstractNumId w:val="0"/>
  </w:num>
  <w:num w:numId="35" w16cid:durableId="224682756">
    <w:abstractNumId w:val="33"/>
  </w:num>
  <w:num w:numId="36" w16cid:durableId="1846245492">
    <w:abstractNumId w:val="9"/>
  </w:num>
  <w:num w:numId="37" w16cid:durableId="1973634284">
    <w:abstractNumId w:val="29"/>
  </w:num>
  <w:num w:numId="38" w16cid:durableId="1283654899">
    <w:abstractNumId w:val="36"/>
  </w:num>
  <w:num w:numId="39" w16cid:durableId="1302269953">
    <w:abstractNumId w:val="1"/>
  </w:num>
  <w:num w:numId="40" w16cid:durableId="2111507047">
    <w:abstractNumId w:val="17"/>
  </w:num>
  <w:num w:numId="41" w16cid:durableId="732432857">
    <w:abstractNumId w:val="16"/>
  </w:num>
  <w:num w:numId="42" w16cid:durableId="1965194699">
    <w:abstractNumId w:val="10"/>
  </w:num>
  <w:num w:numId="43" w16cid:durableId="92098808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1A83"/>
    <w:rsid w:val="00085E38"/>
    <w:rsid w:val="00093392"/>
    <w:rsid w:val="000F2B94"/>
    <w:rsid w:val="00106F22"/>
    <w:rsid w:val="001105E9"/>
    <w:rsid w:val="0011559A"/>
    <w:rsid w:val="0012606F"/>
    <w:rsid w:val="0013263B"/>
    <w:rsid w:val="00154DFA"/>
    <w:rsid w:val="0016624E"/>
    <w:rsid w:val="0017024F"/>
    <w:rsid w:val="001813E4"/>
    <w:rsid w:val="00184451"/>
    <w:rsid w:val="001971FC"/>
    <w:rsid w:val="001A79B9"/>
    <w:rsid w:val="001F71DF"/>
    <w:rsid w:val="002148B3"/>
    <w:rsid w:val="00222773"/>
    <w:rsid w:val="0023547A"/>
    <w:rsid w:val="00252AD0"/>
    <w:rsid w:val="00252B0C"/>
    <w:rsid w:val="00254FDE"/>
    <w:rsid w:val="00284A59"/>
    <w:rsid w:val="002D6E91"/>
    <w:rsid w:val="00363640"/>
    <w:rsid w:val="00376533"/>
    <w:rsid w:val="003B08C6"/>
    <w:rsid w:val="003D4C4D"/>
    <w:rsid w:val="00471C57"/>
    <w:rsid w:val="00483844"/>
    <w:rsid w:val="00486974"/>
    <w:rsid w:val="004B5E03"/>
    <w:rsid w:val="004E47FF"/>
    <w:rsid w:val="00513E2F"/>
    <w:rsid w:val="005569DE"/>
    <w:rsid w:val="00562B16"/>
    <w:rsid w:val="005673B0"/>
    <w:rsid w:val="00623920"/>
    <w:rsid w:val="00651314"/>
    <w:rsid w:val="00670583"/>
    <w:rsid w:val="006748CB"/>
    <w:rsid w:val="00683530"/>
    <w:rsid w:val="0068610D"/>
    <w:rsid w:val="00686E6E"/>
    <w:rsid w:val="006871B0"/>
    <w:rsid w:val="0069501A"/>
    <w:rsid w:val="00697B74"/>
    <w:rsid w:val="006C3135"/>
    <w:rsid w:val="006D0537"/>
    <w:rsid w:val="006E6474"/>
    <w:rsid w:val="0070362A"/>
    <w:rsid w:val="00714EC3"/>
    <w:rsid w:val="007210A9"/>
    <w:rsid w:val="00773013"/>
    <w:rsid w:val="00775B42"/>
    <w:rsid w:val="007C2FAB"/>
    <w:rsid w:val="00834354"/>
    <w:rsid w:val="008550DC"/>
    <w:rsid w:val="008557EE"/>
    <w:rsid w:val="00882F0B"/>
    <w:rsid w:val="008838B5"/>
    <w:rsid w:val="008D5480"/>
    <w:rsid w:val="008E26A5"/>
    <w:rsid w:val="00904B95"/>
    <w:rsid w:val="00915960"/>
    <w:rsid w:val="00936B6C"/>
    <w:rsid w:val="00941622"/>
    <w:rsid w:val="00945BB8"/>
    <w:rsid w:val="00947195"/>
    <w:rsid w:val="00963E8A"/>
    <w:rsid w:val="00980393"/>
    <w:rsid w:val="00980F16"/>
    <w:rsid w:val="00982CA1"/>
    <w:rsid w:val="0098422B"/>
    <w:rsid w:val="00991A94"/>
    <w:rsid w:val="009C5E90"/>
    <w:rsid w:val="009F5E8F"/>
    <w:rsid w:val="00A07F19"/>
    <w:rsid w:val="00A2247E"/>
    <w:rsid w:val="00A81DA0"/>
    <w:rsid w:val="00AA40B8"/>
    <w:rsid w:val="00AB5FA1"/>
    <w:rsid w:val="00AC1A2B"/>
    <w:rsid w:val="00AE56FC"/>
    <w:rsid w:val="00B417C5"/>
    <w:rsid w:val="00B41E0D"/>
    <w:rsid w:val="00B43463"/>
    <w:rsid w:val="00B43B37"/>
    <w:rsid w:val="00B5056A"/>
    <w:rsid w:val="00B54D9E"/>
    <w:rsid w:val="00B60CCF"/>
    <w:rsid w:val="00B639C6"/>
    <w:rsid w:val="00B75CE7"/>
    <w:rsid w:val="00BD1B5D"/>
    <w:rsid w:val="00C14067"/>
    <w:rsid w:val="00C25EAB"/>
    <w:rsid w:val="00C33DD0"/>
    <w:rsid w:val="00C3742D"/>
    <w:rsid w:val="00C41B99"/>
    <w:rsid w:val="00C4505F"/>
    <w:rsid w:val="00C5074F"/>
    <w:rsid w:val="00C7146B"/>
    <w:rsid w:val="00C831BC"/>
    <w:rsid w:val="00C90C49"/>
    <w:rsid w:val="00CB0A1D"/>
    <w:rsid w:val="00CB7320"/>
    <w:rsid w:val="00CD48E0"/>
    <w:rsid w:val="00CE4D3C"/>
    <w:rsid w:val="00D01ADC"/>
    <w:rsid w:val="00DA71CD"/>
    <w:rsid w:val="00DC0C50"/>
    <w:rsid w:val="00DD14BA"/>
    <w:rsid w:val="00DE3D21"/>
    <w:rsid w:val="00E266C3"/>
    <w:rsid w:val="00EA6C00"/>
    <w:rsid w:val="00EE1859"/>
    <w:rsid w:val="00EE25E4"/>
    <w:rsid w:val="00EF59E2"/>
    <w:rsid w:val="00EF6BAE"/>
    <w:rsid w:val="00F054B6"/>
    <w:rsid w:val="00F658B4"/>
    <w:rsid w:val="00F94088"/>
    <w:rsid w:val="00FA02AF"/>
    <w:rsid w:val="00FA15D2"/>
    <w:rsid w:val="00FB7126"/>
    <w:rsid w:val="00FC2F0A"/>
    <w:rsid w:val="00FE66A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98122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gza.sa.mentorenc09@zas.be"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jp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2.jp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urologie-antwerpen.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0646F6-B418-4A33-B91A-BBF1BA75C6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12B8657-F2AF-4362-8B35-653C4A4D97B4}">
  <ds:schemaRefs>
    <ds:schemaRef ds:uri="http://schemas.microsoft.com/office/2006/metadata/properties"/>
    <ds:schemaRef ds:uri="0165a53e-d28f-4d45-898b-750190ad2c54"/>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www.w3.org/XML/1998/namespace"/>
    <ds:schemaRef ds:uri="http://purl.org/dc/terms/"/>
  </ds:schemaRefs>
</ds:datastoreItem>
</file>

<file path=customXml/itemProps3.xml><?xml version="1.0" encoding="utf-8"?>
<ds:datastoreItem xmlns:ds="http://schemas.openxmlformats.org/officeDocument/2006/customXml" ds:itemID="{D2588F9B-471A-4EF7-9EDA-625890EBAE0E}">
  <ds:schemaRefs>
    <ds:schemaRef ds:uri="http://schemas.microsoft.com/sharepoint/v3/contenttype/forms"/>
  </ds:schemaRefs>
</ds:datastoreItem>
</file>

<file path=customXml/itemProps4.xml><?xml version="1.0" encoding="utf-8"?>
<ds:datastoreItem xmlns:ds="http://schemas.openxmlformats.org/officeDocument/2006/customXml" ds:itemID="{6EB70745-60CF-4E1B-87F7-9005389F2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566</TotalTime>
  <Pages>21</Pages>
  <Words>4708</Words>
  <Characters>25895</Characters>
  <Application>Microsoft Office Word</Application>
  <DocSecurity>0</DocSecurity>
  <Lines>215</Lines>
  <Paragraphs>61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30542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28</cp:revision>
  <dcterms:created xsi:type="dcterms:W3CDTF">2024-06-19T11:05:00Z</dcterms:created>
  <dcterms:modified xsi:type="dcterms:W3CDTF">2024-09-02T09:18:00Z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