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ACD9C" w14:textId="7D27582C" w:rsidR="006B7BAA" w:rsidRPr="00947EDE" w:rsidRDefault="00896EF4" w:rsidP="003E7137">
      <w:pPr>
        <w:pBdr>
          <w:top w:val="single" w:sz="4" w:space="1" w:color="auto"/>
          <w:left w:val="single" w:sz="4" w:space="4" w:color="auto"/>
          <w:bottom w:val="single" w:sz="4" w:space="1" w:color="auto"/>
          <w:right w:val="single" w:sz="4" w:space="4" w:color="auto"/>
        </w:pBdr>
        <w:spacing w:after="120"/>
        <w:jc w:val="center"/>
        <w:rPr>
          <w:b/>
          <w:bCs/>
          <w:smallCaps/>
          <w:sz w:val="28"/>
          <w:lang w:val="nl-NL"/>
        </w:rPr>
      </w:pPr>
      <w:r w:rsidRPr="00947EDE">
        <w:rPr>
          <w:b/>
          <w:bCs/>
          <w:smallCaps/>
          <w:sz w:val="28"/>
          <w:lang w:val="nl-NL"/>
        </w:rPr>
        <w:t>Vragenlijst gegevensbescherming</w:t>
      </w:r>
      <w:r w:rsidR="00B31C27" w:rsidRPr="00947EDE">
        <w:rPr>
          <w:b/>
          <w:bCs/>
          <w:smallCaps/>
          <w:sz w:val="28"/>
          <w:lang w:val="nl-NL"/>
        </w:rPr>
        <w:t xml:space="preserve"> voor </w:t>
      </w:r>
      <w:r w:rsidR="00947EDE">
        <w:rPr>
          <w:b/>
          <w:bCs/>
          <w:smallCaps/>
          <w:sz w:val="28"/>
          <w:lang w:val="nl-NL"/>
        </w:rPr>
        <w:t>wetenschappelijk onderzoek</w:t>
      </w:r>
    </w:p>
    <w:p w14:paraId="6A4ECF8B" w14:textId="77777777" w:rsidR="00947EDE" w:rsidRDefault="00947EDE" w:rsidP="00672954">
      <w:pPr>
        <w:spacing w:after="120"/>
        <w:jc w:val="both"/>
        <w:rPr>
          <w:lang w:val="nl-NL"/>
        </w:rPr>
      </w:pPr>
    </w:p>
    <w:p w14:paraId="214301EA" w14:textId="7717E23A" w:rsidR="001D6417" w:rsidRPr="008D284F" w:rsidRDefault="001D6417" w:rsidP="00672954">
      <w:pPr>
        <w:spacing w:after="120"/>
        <w:jc w:val="both"/>
        <w:rPr>
          <w:lang w:val="nl-NL"/>
        </w:rPr>
      </w:pPr>
      <w:r w:rsidRPr="008D284F">
        <w:rPr>
          <w:lang w:val="nl-NL"/>
        </w:rPr>
        <w:t xml:space="preserve">Deze vragenlijst dient om de naleving van de GDPR tijdens wetenschappelijke studies in GZA te garanderen. Zij dient door elke organisatie/instantie/persoon die een studie wenst in te dienen bij de Medisch </w:t>
      </w:r>
      <w:r w:rsidR="009E28F6">
        <w:rPr>
          <w:lang w:val="nl-NL"/>
        </w:rPr>
        <w:t>Ethische Toetsingskamer van de Commissie M</w:t>
      </w:r>
      <w:r w:rsidR="00793742">
        <w:rPr>
          <w:lang w:val="nl-NL"/>
        </w:rPr>
        <w:t>edische E</w:t>
      </w:r>
      <w:r w:rsidRPr="008D284F">
        <w:rPr>
          <w:lang w:val="nl-NL"/>
        </w:rPr>
        <w:t xml:space="preserve">thiek van GZA, voorafgaand aan de indiening </w:t>
      </w:r>
      <w:r w:rsidR="00321320" w:rsidRPr="008D284F">
        <w:rPr>
          <w:lang w:val="nl-NL"/>
        </w:rPr>
        <w:t xml:space="preserve">te worden ingevuld </w:t>
      </w:r>
      <w:r w:rsidRPr="008D284F">
        <w:rPr>
          <w:lang w:val="nl-NL"/>
        </w:rPr>
        <w:t>naar eer en geweten en conform de realiteit.</w:t>
      </w:r>
      <w:r w:rsidR="00441F2A" w:rsidRPr="008D284F">
        <w:rPr>
          <w:lang w:val="nl-NL"/>
        </w:rPr>
        <w:t xml:space="preserve"> </w:t>
      </w:r>
      <w:r w:rsidRPr="008D284F">
        <w:rPr>
          <w:lang w:val="nl-NL"/>
        </w:rPr>
        <w:t>Aanvragen bij de Toetsingskamer worden onontvankelijk verklaard wanneer de vragenlijst ontbreekt of onvolledig is ingevuld.</w:t>
      </w:r>
    </w:p>
    <w:p w14:paraId="7946C8B0" w14:textId="77777777" w:rsidR="00B07B6D" w:rsidRDefault="001D6417" w:rsidP="00672954">
      <w:pPr>
        <w:spacing w:after="120"/>
        <w:jc w:val="both"/>
        <w:rPr>
          <w:lang w:val="nl-NL"/>
        </w:rPr>
      </w:pPr>
      <w:r w:rsidRPr="008D284F">
        <w:rPr>
          <w:lang w:val="nl-NL"/>
        </w:rPr>
        <w:t>De vragenlijst is zo eenvoudig mogelijk samengesteld. We schuiven één aandachtspunt naar voor wat betreft terminologie:</w:t>
      </w:r>
      <w:r w:rsidR="00441F2A" w:rsidRPr="008D284F">
        <w:rPr>
          <w:lang w:val="nl-NL"/>
        </w:rPr>
        <w:t xml:space="preserve"> </w:t>
      </w:r>
      <w:r w:rsidR="003B637E" w:rsidRPr="00B07B6D">
        <w:rPr>
          <w:i/>
          <w:u w:val="single"/>
          <w:lang w:val="nl-NL"/>
        </w:rPr>
        <w:t>persoonsgegevens</w:t>
      </w:r>
      <w:r w:rsidR="003B637E" w:rsidRPr="00B07B6D">
        <w:rPr>
          <w:i/>
          <w:lang w:val="nl-NL"/>
        </w:rPr>
        <w:t xml:space="preserve"> zijn a</w:t>
      </w:r>
      <w:r w:rsidRPr="00B07B6D">
        <w:rPr>
          <w:i/>
          <w:lang w:val="nl-NL"/>
        </w:rPr>
        <w:t>lle gegevens op basis waarvan een persoon kan worden geïdentificeerd of identificeerbaar is. In praktijk betekent dit dat alle gegevens die ooit aan een persoon waren gelinkt of gelinkt zijn, persoonsgegevens zijn.</w:t>
      </w:r>
      <w:r w:rsidRPr="001535EA">
        <w:rPr>
          <w:lang w:val="nl-NL"/>
        </w:rPr>
        <w:t xml:space="preserve"> </w:t>
      </w:r>
    </w:p>
    <w:p w14:paraId="51E9546D" w14:textId="2467F53C" w:rsidR="005169F1" w:rsidRPr="008D284F" w:rsidRDefault="001D6417" w:rsidP="00672954">
      <w:pPr>
        <w:spacing w:after="120"/>
        <w:jc w:val="both"/>
        <w:rPr>
          <w:lang w:val="nl-NL"/>
        </w:rPr>
      </w:pPr>
      <w:r w:rsidRPr="001535EA">
        <w:rPr>
          <w:lang w:val="nl-NL"/>
        </w:rPr>
        <w:t>Bent u ervan overtuigd dat uw dataset anoniem is</w:t>
      </w:r>
      <w:r w:rsidR="00B07B6D">
        <w:rPr>
          <w:lang w:val="nl-NL"/>
        </w:rPr>
        <w:t xml:space="preserve"> en er derhalve geen persoonsgegevens zullen worden verwerkt</w:t>
      </w:r>
      <w:r w:rsidRPr="001535EA">
        <w:rPr>
          <w:lang w:val="nl-NL"/>
        </w:rPr>
        <w:t>, dan vragen we u daarover een motivering te schrijven waarin u aantoont dat elke identificatie onmogelijk is.</w:t>
      </w:r>
    </w:p>
    <w:p w14:paraId="10B126A6" w14:textId="77777777" w:rsidR="001535EA" w:rsidRDefault="001535EA" w:rsidP="001535EA">
      <w:pPr>
        <w:spacing w:after="120"/>
        <w:jc w:val="both"/>
        <w:rPr>
          <w:lang w:val="nl-NL"/>
        </w:rPr>
      </w:pPr>
      <w:bookmarkStart w:id="0" w:name="_Toc25313436"/>
    </w:p>
    <w:p w14:paraId="105A7204" w14:textId="22C90278" w:rsidR="001535EA" w:rsidRPr="00947EDE" w:rsidRDefault="00947EDE" w:rsidP="001535EA">
      <w:pPr>
        <w:spacing w:after="120"/>
        <w:jc w:val="both"/>
        <w:rPr>
          <w:b/>
          <w:lang w:val="nl-NL"/>
        </w:rPr>
      </w:pPr>
      <w:r w:rsidRPr="00947EDE">
        <w:rPr>
          <w:b/>
          <w:u w:val="single"/>
          <w:lang w:val="nl-NL"/>
        </w:rPr>
        <w:t>Voorafgaandelijke vraag</w:t>
      </w:r>
      <w:r w:rsidRPr="00947EDE">
        <w:rPr>
          <w:b/>
          <w:lang w:val="nl-NL"/>
        </w:rPr>
        <w:t>: w</w:t>
      </w:r>
      <w:r w:rsidR="001535EA" w:rsidRPr="00947EDE">
        <w:rPr>
          <w:b/>
          <w:lang w:val="nl-NL"/>
        </w:rPr>
        <w:t xml:space="preserve">orden tijdens dit onderzoek persoonsgegevens verwerkt? </w:t>
      </w:r>
    </w:p>
    <w:p w14:paraId="78D4B979" w14:textId="19F4F60B" w:rsidR="001535EA" w:rsidRPr="00947EDE" w:rsidRDefault="002044B8" w:rsidP="001535EA">
      <w:pPr>
        <w:pStyle w:val="Lijstalinea"/>
        <w:spacing w:after="120"/>
        <w:jc w:val="both"/>
        <w:rPr>
          <w:b/>
          <w:lang w:val="nl-NL"/>
        </w:rPr>
      </w:pPr>
      <w:sdt>
        <w:sdtPr>
          <w:rPr>
            <w:rFonts w:ascii="MS Gothic" w:eastAsia="MS Gothic" w:hAnsi="MS Gothic"/>
            <w:b/>
            <w:lang w:val="nl-NL"/>
          </w:rPr>
          <w:id w:val="1051887679"/>
          <w14:checkbox>
            <w14:checked w14:val="0"/>
            <w14:checkedState w14:val="2612" w14:font="MS Gothic"/>
            <w14:uncheckedState w14:val="2610" w14:font="MS Gothic"/>
          </w14:checkbox>
        </w:sdtPr>
        <w:sdtEndPr/>
        <w:sdtContent>
          <w:r w:rsidR="001535EA" w:rsidRPr="00947EDE">
            <w:rPr>
              <w:rFonts w:ascii="MS Gothic" w:eastAsia="MS Gothic" w:hAnsi="MS Gothic" w:hint="eastAsia"/>
              <w:b/>
              <w:lang w:val="nl-NL"/>
            </w:rPr>
            <w:t>☐</w:t>
          </w:r>
        </w:sdtContent>
      </w:sdt>
      <w:r w:rsidR="001535EA" w:rsidRPr="00947EDE">
        <w:rPr>
          <w:b/>
          <w:lang w:val="nl-NL"/>
        </w:rPr>
        <w:t xml:space="preserve"> Ja</w:t>
      </w:r>
    </w:p>
    <w:p w14:paraId="5F0521AF" w14:textId="0F698354" w:rsidR="001535EA" w:rsidRDefault="001535EA" w:rsidP="001535EA">
      <w:pPr>
        <w:pStyle w:val="Lijstalinea"/>
        <w:spacing w:after="120"/>
        <w:ind w:left="708" w:firstLine="708"/>
        <w:jc w:val="both"/>
        <w:rPr>
          <w:lang w:val="nl-NL"/>
        </w:rPr>
      </w:pPr>
      <w:r w:rsidRPr="006F2F6E">
        <w:rPr>
          <w:noProof/>
          <w:lang w:eastAsia="nl-BE"/>
        </w:rPr>
        <mc:AlternateContent>
          <mc:Choice Requires="wps">
            <w:drawing>
              <wp:anchor distT="0" distB="0" distL="114300" distR="114300" simplePos="0" relativeHeight="251689984" behindDoc="0" locked="0" layoutInCell="1" allowOverlap="1" wp14:anchorId="2FA35081" wp14:editId="5804A7E6">
                <wp:simplePos x="0" y="0"/>
                <wp:positionH relativeFrom="column">
                  <wp:posOffset>678180</wp:posOffset>
                </wp:positionH>
                <wp:positionV relativeFrom="paragraph">
                  <wp:posOffset>53975</wp:posOffset>
                </wp:positionV>
                <wp:extent cx="115570" cy="244475"/>
                <wp:effectExtent l="0" t="0" r="36830" b="41275"/>
                <wp:wrapNone/>
                <wp:docPr id="15"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FE78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Gekromde pijl rechts 5" o:spid="_x0000_s1026" type="#_x0000_t102" style="position:absolute;margin-left:53.4pt;margin-top:4.25pt;width:9.1pt;height: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" adj="16495,20324,16200" fillcolor="#4472c4 [3204]" strokecolor="#1f3763 [1604]" strokeweight="1pt"/>
            </w:pict>
          </mc:Fallback>
        </mc:AlternateContent>
      </w:r>
    </w:p>
    <w:p w14:paraId="62EA1282" w14:textId="24E9AD7C" w:rsidR="001535EA" w:rsidRPr="001535EA" w:rsidRDefault="001535EA" w:rsidP="001535EA">
      <w:pPr>
        <w:pStyle w:val="Lijstalinea"/>
        <w:spacing w:after="120"/>
        <w:ind w:left="1416"/>
        <w:jc w:val="both"/>
        <w:rPr>
          <w:i/>
          <w:lang w:val="nl-NL"/>
        </w:rPr>
      </w:pPr>
      <w:r>
        <w:rPr>
          <w:i/>
          <w:lang w:val="nl-NL"/>
        </w:rPr>
        <w:t xml:space="preserve">Vul onderstaande vragenlijst verder in. </w:t>
      </w:r>
    </w:p>
    <w:p w14:paraId="658FB200" w14:textId="77777777" w:rsidR="001535EA" w:rsidRPr="009E28F6" w:rsidRDefault="001535EA" w:rsidP="001535EA">
      <w:pPr>
        <w:pStyle w:val="Lijstalinea"/>
        <w:spacing w:after="120"/>
        <w:jc w:val="both"/>
        <w:rPr>
          <w:lang w:val="nl-NL"/>
        </w:rPr>
      </w:pPr>
    </w:p>
    <w:p w14:paraId="06D1F407" w14:textId="6B95ECD2" w:rsidR="001535EA" w:rsidRPr="00947EDE" w:rsidRDefault="002044B8" w:rsidP="001535EA">
      <w:pPr>
        <w:pStyle w:val="Lijstalinea"/>
        <w:spacing w:after="120"/>
        <w:jc w:val="both"/>
        <w:rPr>
          <w:b/>
          <w:lang w:val="nl-NL"/>
        </w:rPr>
      </w:pPr>
      <w:sdt>
        <w:sdtPr>
          <w:rPr>
            <w:b/>
            <w:lang w:val="nl-NL"/>
          </w:rPr>
          <w:id w:val="855235758"/>
          <w14:checkbox>
            <w14:checked w14:val="0"/>
            <w14:checkedState w14:val="2612" w14:font="MS Gothic"/>
            <w14:uncheckedState w14:val="2610" w14:font="MS Gothic"/>
          </w14:checkbox>
        </w:sdtPr>
        <w:sdtEndPr/>
        <w:sdtContent>
          <w:r w:rsidR="001535EA" w:rsidRPr="00947EDE">
            <w:rPr>
              <w:rFonts w:ascii="MS Gothic" w:eastAsia="MS Gothic" w:hAnsi="MS Gothic" w:hint="eastAsia"/>
              <w:b/>
              <w:lang w:val="nl-NL"/>
            </w:rPr>
            <w:t>☐</w:t>
          </w:r>
        </w:sdtContent>
      </w:sdt>
      <w:r w:rsidR="001535EA" w:rsidRPr="00947EDE">
        <w:rPr>
          <w:b/>
          <w:lang w:val="nl-NL"/>
        </w:rPr>
        <w:t xml:space="preserve"> Nee, er worden enkel anonieme gegevens</w:t>
      </w:r>
      <w:r w:rsidR="00BE780E">
        <w:rPr>
          <w:rStyle w:val="Voetnootmarkering"/>
          <w:b/>
          <w:lang w:val="nl-NL"/>
        </w:rPr>
        <w:footnoteReference w:id="1"/>
      </w:r>
      <w:r w:rsidR="001535EA" w:rsidRPr="00947EDE">
        <w:rPr>
          <w:b/>
          <w:lang w:val="nl-NL"/>
        </w:rPr>
        <w:t xml:space="preserve"> verwerkt:</w:t>
      </w:r>
    </w:p>
    <w:tbl>
      <w:tblPr>
        <w:tblStyle w:val="Tabelraster"/>
        <w:tblW w:w="0" w:type="auto"/>
        <w:tblInd w:w="1413" w:type="dxa"/>
        <w:tblLook w:val="04A0" w:firstRow="1" w:lastRow="0" w:firstColumn="1" w:lastColumn="0" w:noHBand="0" w:noVBand="1"/>
      </w:tblPr>
      <w:tblGrid>
        <w:gridCol w:w="7649"/>
      </w:tblGrid>
      <w:tr w:rsidR="001535EA" w14:paraId="33E47DCB" w14:textId="77777777" w:rsidTr="001535EA">
        <w:tc>
          <w:tcPr>
            <w:tcW w:w="7649" w:type="dxa"/>
          </w:tcPr>
          <w:p w14:paraId="0AA2B0C3" w14:textId="1F8C567A" w:rsidR="001535EA" w:rsidRDefault="002044B8" w:rsidP="001535EA">
            <w:pPr>
              <w:rPr>
                <w:lang w:val="nl-NL"/>
              </w:rPr>
            </w:pPr>
            <w:sdt>
              <w:sdtPr>
                <w:rPr>
                  <w:rStyle w:val="Stijl1"/>
                </w:rPr>
                <w:alias w:val="Anonimisering"/>
                <w:tag w:val="Anonimisering"/>
                <w:id w:val="-1083598792"/>
                <w:lock w:val="sdtLocked"/>
                <w:placeholder>
                  <w:docPart w:val="E230BDC1023C424C925E2B2F191E3F30"/>
                </w:placeholder>
                <w:showingPlcHdr/>
                <w15:color w:val="808080"/>
              </w:sdtPr>
              <w:sdtEndPr>
                <w:rPr>
                  <w:rStyle w:val="Standaardalinea-lettertype"/>
                  <w:color w:val="auto"/>
                  <w:lang w:val="nl-NL"/>
                </w:rPr>
              </w:sdtEndPr>
              <w:sdtContent>
                <w:r w:rsidR="001535EA">
                  <w:rPr>
                    <w:rStyle w:val="Tekstvantijdelijkeaanduiding"/>
                  </w:rPr>
                  <w:t>Motiveer en geef desgevallend de wijze waarop de persoonsgegevens worden geanonimiseerd.</w:t>
                </w:r>
              </w:sdtContent>
            </w:sdt>
          </w:p>
          <w:p w14:paraId="282F5044" w14:textId="77777777" w:rsidR="001535EA" w:rsidRDefault="001535EA" w:rsidP="001535EA">
            <w:pPr>
              <w:rPr>
                <w:lang w:val="nl-NL"/>
              </w:rPr>
            </w:pPr>
          </w:p>
          <w:p w14:paraId="3FD64F6F" w14:textId="77777777" w:rsidR="001535EA" w:rsidRDefault="001535EA" w:rsidP="001535EA">
            <w:pPr>
              <w:rPr>
                <w:lang w:val="nl-NL"/>
              </w:rPr>
            </w:pPr>
          </w:p>
          <w:p w14:paraId="01ED6004" w14:textId="77777777" w:rsidR="001535EA" w:rsidRDefault="001535EA" w:rsidP="001535EA">
            <w:pPr>
              <w:rPr>
                <w:lang w:val="nl-NL"/>
              </w:rPr>
            </w:pPr>
          </w:p>
          <w:p w14:paraId="1E02F76E" w14:textId="77777777" w:rsidR="001535EA" w:rsidRDefault="001535EA" w:rsidP="001535EA">
            <w:pPr>
              <w:rPr>
                <w:lang w:val="nl-NL"/>
              </w:rPr>
            </w:pPr>
          </w:p>
          <w:p w14:paraId="37AFABA4" w14:textId="77777777" w:rsidR="001535EA" w:rsidRDefault="001535EA" w:rsidP="001535EA">
            <w:pPr>
              <w:rPr>
                <w:lang w:val="nl-NL"/>
              </w:rPr>
            </w:pPr>
          </w:p>
          <w:p w14:paraId="3D7E5DE2" w14:textId="5CE0D09B" w:rsidR="001535EA" w:rsidRDefault="001535EA" w:rsidP="001535EA">
            <w:pPr>
              <w:rPr>
                <w:lang w:val="nl-NL"/>
              </w:rPr>
            </w:pPr>
          </w:p>
        </w:tc>
      </w:tr>
    </w:tbl>
    <w:p w14:paraId="7DC05F65" w14:textId="274878E2" w:rsidR="001535EA" w:rsidRDefault="001535EA" w:rsidP="001535EA">
      <w:pPr>
        <w:pStyle w:val="Lijstalinea"/>
        <w:spacing w:after="120"/>
        <w:ind w:left="1416"/>
        <w:jc w:val="both"/>
        <w:rPr>
          <w:i/>
          <w:lang w:val="nl-NL"/>
        </w:rPr>
      </w:pPr>
      <w:r w:rsidRPr="006F2F6E">
        <w:rPr>
          <w:noProof/>
          <w:lang w:eastAsia="nl-BE"/>
        </w:rPr>
        <mc:AlternateContent>
          <mc:Choice Requires="wps">
            <w:drawing>
              <wp:anchor distT="0" distB="0" distL="114300" distR="114300" simplePos="0" relativeHeight="251687936" behindDoc="0" locked="0" layoutInCell="1" allowOverlap="1" wp14:anchorId="61B4038C" wp14:editId="56FE03B3">
                <wp:simplePos x="0" y="0"/>
                <wp:positionH relativeFrom="column">
                  <wp:posOffset>676910</wp:posOffset>
                </wp:positionH>
                <wp:positionV relativeFrom="paragraph">
                  <wp:posOffset>33655</wp:posOffset>
                </wp:positionV>
                <wp:extent cx="115570" cy="244475"/>
                <wp:effectExtent l="19050" t="0" r="20320" b="41275"/>
                <wp:wrapNone/>
                <wp:docPr id="3"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B51D5" id="Gekromde pijl rechts 5" o:spid="_x0000_s1026" type="#_x0000_t102" style="position:absolute;margin-left:53.3pt;margin-top:2.65pt;width:9.1pt;height:1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" adj="16495,20324,16200" fillcolor="#4472c4 [3204]" strokecolor="#1f3763 [1604]" strokeweight="1pt"/>
            </w:pict>
          </mc:Fallback>
        </mc:AlternateContent>
      </w:r>
    </w:p>
    <w:p w14:paraId="18D0371B" w14:textId="5B64C954" w:rsidR="001535EA" w:rsidRPr="001535EA" w:rsidRDefault="00947EDE" w:rsidP="001535EA">
      <w:pPr>
        <w:pStyle w:val="Lijstalinea"/>
        <w:spacing w:after="120"/>
        <w:ind w:left="1416"/>
        <w:jc w:val="both"/>
        <w:rPr>
          <w:i/>
          <w:lang w:val="nl-NL"/>
        </w:rPr>
      </w:pPr>
      <w:r>
        <w:rPr>
          <w:i/>
          <w:lang w:val="nl-NL"/>
        </w:rPr>
        <w:t>Vul enkel</w:t>
      </w:r>
      <w:r w:rsidR="001535EA">
        <w:rPr>
          <w:i/>
          <w:lang w:val="nl-NL"/>
        </w:rPr>
        <w:t xml:space="preserve"> Deel 6 van onderstaande vragenlijst in.</w:t>
      </w:r>
    </w:p>
    <w:p w14:paraId="56CF5B16" w14:textId="70CA987A" w:rsidR="001535EA" w:rsidRPr="001535EA" w:rsidRDefault="001535EA" w:rsidP="001535EA">
      <w:pPr>
        <w:rPr>
          <w:lang w:val="nl-NL"/>
        </w:rPr>
        <w:sectPr w:rsidR="001535EA" w:rsidRPr="001535EA" w:rsidSect="00BB3C96">
          <w:headerReference w:type="default" r:id="rId11"/>
          <w:footerReference w:type="default" r:id="rId12"/>
          <w:footnotePr>
            <w:numFmt w:val="chicago"/>
            <w:numRestart w:val="eachSect"/>
          </w:footnotePr>
          <w:pgSz w:w="11906" w:h="16838"/>
          <w:pgMar w:top="1417" w:right="1417" w:bottom="851" w:left="1417" w:header="708" w:footer="708" w:gutter="0"/>
          <w:cols w:space="708"/>
          <w:docGrid w:linePitch="360"/>
        </w:sectPr>
      </w:pPr>
    </w:p>
    <w:p w14:paraId="71D1C1AB" w14:textId="402DA926" w:rsidR="00F60BF5" w:rsidRPr="00672954" w:rsidRDefault="001C5934" w:rsidP="00672954">
      <w:pPr>
        <w:pStyle w:val="Kop1"/>
        <w:numPr>
          <w:ilvl w:val="0"/>
          <w:numId w:val="0"/>
        </w:numPr>
        <w:spacing w:before="0" w:after="120"/>
        <w:jc w:val="both"/>
        <w:rPr>
          <w:b/>
          <w:lang w:val="nl-NL"/>
        </w:rPr>
      </w:pPr>
      <w:r w:rsidRPr="00672954">
        <w:rPr>
          <w:b/>
          <w:lang w:val="nl-NL"/>
        </w:rPr>
        <w:lastRenderedPageBreak/>
        <w:t>Deel 1: Algemene t</w:t>
      </w:r>
      <w:r w:rsidR="00C45387" w:rsidRPr="00672954">
        <w:rPr>
          <w:b/>
          <w:lang w:val="nl-NL"/>
        </w:rPr>
        <w:t xml:space="preserve">oelichting </w:t>
      </w:r>
      <w:r w:rsidRPr="00672954">
        <w:rPr>
          <w:b/>
          <w:lang w:val="nl-NL"/>
        </w:rPr>
        <w:t>van het onderzoek</w:t>
      </w:r>
      <w:bookmarkEnd w:id="0"/>
    </w:p>
    <w:p w14:paraId="2A113841" w14:textId="53C89A81" w:rsidR="00C33E9E" w:rsidRPr="008D284F" w:rsidRDefault="005169F1" w:rsidP="00672954">
      <w:pPr>
        <w:pStyle w:val="Kop2"/>
        <w:numPr>
          <w:ilvl w:val="0"/>
          <w:numId w:val="26"/>
        </w:numPr>
        <w:spacing w:before="0" w:after="120"/>
        <w:ind w:left="714" w:hanging="357"/>
        <w:jc w:val="both"/>
        <w:rPr>
          <w:lang w:val="nl-NL"/>
        </w:rPr>
      </w:pPr>
      <w:bookmarkStart w:id="1" w:name="_Toc25313437"/>
      <w:r w:rsidRPr="008D284F">
        <w:rPr>
          <w:lang w:val="nl-NL"/>
        </w:rPr>
        <w:t>Doel</w:t>
      </w:r>
      <w:r w:rsidR="00C33E9E" w:rsidRPr="008D284F">
        <w:rPr>
          <w:lang w:val="nl-NL"/>
        </w:rPr>
        <w:t xml:space="preserve"> van </w:t>
      </w:r>
      <w:r w:rsidR="00896EF4" w:rsidRPr="008D284F">
        <w:rPr>
          <w:lang w:val="nl-NL"/>
        </w:rPr>
        <w:t>onderzoek</w:t>
      </w:r>
      <w:bookmarkEnd w:id="1"/>
    </w:p>
    <w:p w14:paraId="0D92F51F" w14:textId="404AC795" w:rsidR="00B6541C" w:rsidRDefault="00132857" w:rsidP="00672954">
      <w:pPr>
        <w:pStyle w:val="Lijstalinea"/>
        <w:numPr>
          <w:ilvl w:val="0"/>
          <w:numId w:val="43"/>
        </w:numPr>
        <w:spacing w:after="120"/>
        <w:ind w:left="360"/>
        <w:jc w:val="both"/>
        <w:rPr>
          <w:lang w:val="nl-NL"/>
        </w:rPr>
      </w:pPr>
      <w:r w:rsidRPr="00132857">
        <w:rPr>
          <w:b/>
          <w:lang w:val="nl-NL"/>
        </w:rPr>
        <w:t>Titel</w:t>
      </w:r>
      <w:r w:rsidR="00B6541C">
        <w:rPr>
          <w:lang w:val="nl-NL"/>
        </w:rPr>
        <w:t xml:space="preserve">: </w:t>
      </w:r>
      <w:sdt>
        <w:sdtPr>
          <w:rPr>
            <w:rStyle w:val="Stijl1"/>
          </w:rPr>
          <w:alias w:val="Titel"/>
          <w:tag w:val="Titel"/>
          <w:id w:val="1909884957"/>
          <w:lock w:val="sdtLocked"/>
          <w:placeholder>
            <w:docPart w:val="23DAD43D8B3F49959B91FE56C8A00D42"/>
          </w:placeholder>
          <w:showingPlcHdr/>
          <w15:color w:val="808080"/>
        </w:sdtPr>
        <w:sdtEndPr>
          <w:rPr>
            <w:rStyle w:val="Standaardalinea-lettertype"/>
            <w:color w:val="auto"/>
            <w:lang w:val="nl-NL"/>
          </w:rPr>
        </w:sdtEndPr>
        <w:sdtContent>
          <w:r w:rsidR="00793742">
            <w:rPr>
              <w:rStyle w:val="Tekstvantijdelijkeaanduiding"/>
            </w:rPr>
            <w:t>Geef de titel van het onderzoek</w:t>
          </w:r>
          <w:r w:rsidR="006E3746">
            <w:rPr>
              <w:rStyle w:val="Tekstvantijdelijkeaanduiding"/>
            </w:rPr>
            <w:t>.</w:t>
          </w:r>
        </w:sdtContent>
      </w:sdt>
    </w:p>
    <w:p w14:paraId="523F39F8" w14:textId="065798B4" w:rsidR="005169F1" w:rsidRDefault="00132857" w:rsidP="00672954">
      <w:pPr>
        <w:pStyle w:val="Lijstalinea"/>
        <w:numPr>
          <w:ilvl w:val="0"/>
          <w:numId w:val="27"/>
        </w:numPr>
        <w:spacing w:after="120"/>
        <w:ind w:left="360"/>
        <w:jc w:val="both"/>
        <w:rPr>
          <w:lang w:val="nl-NL"/>
        </w:rPr>
      </w:pPr>
      <w:r>
        <w:rPr>
          <w:b/>
          <w:lang w:val="nl-NL"/>
        </w:rPr>
        <w:t>I</w:t>
      </w:r>
      <w:r w:rsidR="00896EF4" w:rsidRPr="00132857">
        <w:rPr>
          <w:b/>
          <w:lang w:val="nl-NL"/>
        </w:rPr>
        <w:t>dentificatienummer</w:t>
      </w:r>
      <w:r w:rsidR="00896EF4" w:rsidRPr="008D284F">
        <w:rPr>
          <w:lang w:val="nl-NL"/>
        </w:rPr>
        <w:t>:</w:t>
      </w:r>
      <w:r>
        <w:rPr>
          <w:lang w:val="nl-NL"/>
        </w:rPr>
        <w:t xml:space="preserve"> </w:t>
      </w:r>
      <w:r w:rsidR="003B637E" w:rsidRPr="00132857">
        <w:rPr>
          <w:lang w:val="nl-NL"/>
        </w:rPr>
        <w:t xml:space="preserve"> </w:t>
      </w:r>
      <w:sdt>
        <w:sdtPr>
          <w:rPr>
            <w:rStyle w:val="Stijl1"/>
          </w:rPr>
          <w:alias w:val="Identificatienummer"/>
          <w:tag w:val="Identificatienummer"/>
          <w:id w:val="-1790890053"/>
          <w:lock w:val="sdtLocked"/>
          <w:placeholder>
            <w:docPart w:val="7CAAFFBEF18348B7A948ABE903324BB8"/>
          </w:placeholder>
          <w:showingPlcHdr/>
        </w:sdtPr>
        <w:sdtEndPr>
          <w:rPr>
            <w:rStyle w:val="Standaardalinea-lettertype"/>
            <w:color w:val="auto"/>
            <w:lang w:val="nl-NL"/>
          </w:rPr>
        </w:sdtEndPr>
        <w:sdtContent>
          <w:r w:rsidR="00793742">
            <w:rPr>
              <w:rStyle w:val="Tekstvantijdelijkeaanduiding"/>
            </w:rPr>
            <w:t xml:space="preserve">Geef </w:t>
          </w:r>
          <w:r w:rsidR="00672954">
            <w:rPr>
              <w:rStyle w:val="Tekstvantijdelijkeaanduiding"/>
            </w:rPr>
            <w:t>bv</w:t>
          </w:r>
          <w:r w:rsidR="00793742">
            <w:rPr>
              <w:rStyle w:val="Tekstvantijdelijkeaanduiding"/>
            </w:rPr>
            <w:t>. het nummer van het Registratieloket, EudraCT, protocolnr. of alias</w:t>
          </w:r>
          <w:r w:rsidR="006E3746">
            <w:rPr>
              <w:rStyle w:val="Tekstvantijdelijkeaanduiding"/>
            </w:rPr>
            <w:t>.</w:t>
          </w:r>
        </w:sdtContent>
      </w:sdt>
    </w:p>
    <w:p w14:paraId="5BF69337" w14:textId="2098E757" w:rsidR="009E4056" w:rsidRDefault="00793742" w:rsidP="00672954">
      <w:pPr>
        <w:pStyle w:val="Lijstalinea"/>
        <w:numPr>
          <w:ilvl w:val="0"/>
          <w:numId w:val="27"/>
        </w:numPr>
        <w:spacing w:after="120"/>
        <w:ind w:left="360"/>
        <w:jc w:val="both"/>
        <w:rPr>
          <w:lang w:val="nl-NL"/>
        </w:rPr>
      </w:pPr>
      <w:r>
        <w:rPr>
          <w:b/>
          <w:lang w:val="nl-NL"/>
        </w:rPr>
        <w:t>D</w:t>
      </w:r>
      <w:r w:rsidR="009E4056" w:rsidRPr="003F10DE">
        <w:rPr>
          <w:b/>
          <w:lang w:val="nl-NL"/>
        </w:rPr>
        <w:t>oel van het onderzoek</w:t>
      </w:r>
      <w:r w:rsidR="009E4056">
        <w:rPr>
          <w:lang w:val="nl-NL"/>
        </w:rPr>
        <w:t xml:space="preserve"> waarvoor persoonsgegevens worden </w:t>
      </w:r>
      <w:r w:rsidR="003F10DE">
        <w:rPr>
          <w:lang w:val="nl-NL"/>
        </w:rPr>
        <w:t>verwerkt</w:t>
      </w:r>
      <w:r w:rsidR="003B637E">
        <w:rPr>
          <w:lang w:val="nl-NL"/>
        </w:rPr>
        <w:t>:</w:t>
      </w:r>
      <w:r w:rsidR="00B3532D">
        <w:rPr>
          <w:lang w:val="nl-NL"/>
        </w:rPr>
        <w:t xml:space="preserve"> </w:t>
      </w:r>
    </w:p>
    <w:tbl>
      <w:tblPr>
        <w:tblStyle w:val="Tabelraster"/>
        <w:tblW w:w="0" w:type="auto"/>
        <w:tblInd w:w="360" w:type="dxa"/>
        <w:tblLook w:val="04A0" w:firstRow="1" w:lastRow="0" w:firstColumn="1" w:lastColumn="0" w:noHBand="0" w:noVBand="1"/>
      </w:tblPr>
      <w:tblGrid>
        <w:gridCol w:w="8702"/>
      </w:tblGrid>
      <w:tr w:rsidR="00947EDE" w14:paraId="02F8632A" w14:textId="77777777" w:rsidTr="00947EDE">
        <w:trPr>
          <w:trHeight w:val="835"/>
        </w:trPr>
        <w:tc>
          <w:tcPr>
            <w:tcW w:w="9062" w:type="dxa"/>
          </w:tcPr>
          <w:sdt>
            <w:sdtPr>
              <w:rPr>
                <w:rStyle w:val="Stijl1"/>
              </w:rPr>
              <w:alias w:val="Doel onderzoek"/>
              <w:tag w:val="Doel onderzoek"/>
              <w:id w:val="-310094443"/>
              <w:lock w:val="sdtLocked"/>
              <w:placeholder>
                <w:docPart w:val="2E58E084EF8A4EB18BC6E9B2A300A242"/>
              </w:placeholder>
              <w:showingPlcHdr/>
            </w:sdtPr>
            <w:sdtEndPr>
              <w:rPr>
                <w:rStyle w:val="Standaardalinea-lettertype"/>
                <w:color w:val="auto"/>
                <w:lang w:val="nl-NL"/>
              </w:rPr>
            </w:sdtEndPr>
            <w:sdtContent>
              <w:p w14:paraId="40D47AD7" w14:textId="0BC7E2AA" w:rsidR="00947EDE" w:rsidRDefault="00947EDE" w:rsidP="00947EDE">
                <w:pPr>
                  <w:spacing w:after="120"/>
                  <w:jc w:val="both"/>
                  <w:rPr>
                    <w:rStyle w:val="Stijl1"/>
                  </w:rPr>
                </w:pPr>
                <w:r>
                  <w:rPr>
                    <w:rStyle w:val="Tekstvantijdelijkeaanduiding"/>
                  </w:rPr>
                  <w:t>Omschrijf in ruime bewoordingen het doel van het onderzoek.</w:t>
                </w:r>
              </w:p>
            </w:sdtContent>
          </w:sdt>
          <w:p w14:paraId="4B287050" w14:textId="0AF68F9E" w:rsidR="00947EDE" w:rsidRDefault="00947EDE" w:rsidP="00947EDE">
            <w:pPr>
              <w:spacing w:after="120"/>
              <w:jc w:val="both"/>
              <w:rPr>
                <w:rStyle w:val="Stijl1"/>
              </w:rPr>
            </w:pPr>
          </w:p>
          <w:p w14:paraId="78E4F783" w14:textId="77777777" w:rsidR="00947EDE" w:rsidRPr="00947EDE" w:rsidRDefault="00947EDE" w:rsidP="00947EDE">
            <w:pPr>
              <w:spacing w:after="120"/>
              <w:jc w:val="both"/>
              <w:rPr>
                <w:lang w:val="nl-NL"/>
              </w:rPr>
            </w:pPr>
          </w:p>
        </w:tc>
      </w:tr>
    </w:tbl>
    <w:p w14:paraId="109F13AD" w14:textId="60B6F593" w:rsidR="00896EF4" w:rsidRPr="008D284F" w:rsidRDefault="00321320" w:rsidP="00947EDE">
      <w:pPr>
        <w:pStyle w:val="Kop2"/>
        <w:numPr>
          <w:ilvl w:val="0"/>
          <w:numId w:val="26"/>
        </w:numPr>
        <w:spacing w:before="0" w:after="120"/>
        <w:jc w:val="both"/>
        <w:rPr>
          <w:lang w:val="nl-NL"/>
        </w:rPr>
      </w:pPr>
      <w:bookmarkStart w:id="2" w:name="_Toc25313438"/>
      <w:r w:rsidRPr="008D284F">
        <w:rPr>
          <w:lang w:val="nl-NL"/>
        </w:rPr>
        <w:t>Looptijd</w:t>
      </w:r>
      <w:r w:rsidR="00896EF4" w:rsidRPr="008D284F">
        <w:rPr>
          <w:lang w:val="nl-NL"/>
        </w:rPr>
        <w:t xml:space="preserve"> van het onderzoek</w:t>
      </w:r>
      <w:bookmarkEnd w:id="2"/>
    </w:p>
    <w:p w14:paraId="4E4EDB6A" w14:textId="64748A7E" w:rsidR="00896EF4" w:rsidRDefault="00896EF4" w:rsidP="00672954">
      <w:pPr>
        <w:pStyle w:val="Lijstalinea"/>
        <w:numPr>
          <w:ilvl w:val="0"/>
          <w:numId w:val="25"/>
        </w:numPr>
        <w:spacing w:after="120"/>
        <w:jc w:val="both"/>
        <w:rPr>
          <w:lang w:val="nl-NL"/>
        </w:rPr>
      </w:pPr>
      <w:r w:rsidRPr="008D284F">
        <w:rPr>
          <w:lang w:val="nl-NL"/>
        </w:rPr>
        <w:t xml:space="preserve">Vanaf welke datum (of op welk moment) worden </w:t>
      </w:r>
      <w:r w:rsidR="003E7137">
        <w:rPr>
          <w:lang w:val="nl-NL"/>
        </w:rPr>
        <w:t xml:space="preserve">de deelnemers </w:t>
      </w:r>
      <w:r w:rsidR="003F10DE" w:rsidRPr="008D284F">
        <w:rPr>
          <w:lang w:val="nl-NL"/>
        </w:rPr>
        <w:t>gerekruteerd</w:t>
      </w:r>
      <w:r w:rsidR="003F10DE">
        <w:rPr>
          <w:lang w:val="nl-NL"/>
        </w:rPr>
        <w:t xml:space="preserve">? </w:t>
      </w:r>
      <w:sdt>
        <w:sdtPr>
          <w:rPr>
            <w:rStyle w:val="Stijl1"/>
          </w:rPr>
          <w:alias w:val="Datum rektrutering"/>
          <w:tag w:val="Datum rektrutering"/>
          <w:id w:val="-736008135"/>
          <w:lock w:val="sdtLocked"/>
          <w:placeholder>
            <w:docPart w:val="C3CFEE9C47164B819B190D0BE66B0E25"/>
          </w:placeholder>
          <w:showingPlcHdr/>
          <w:date>
            <w:dateFormat w:val="d/MM/yyyy"/>
            <w:lid w:val="nl-BE"/>
            <w:storeMappedDataAs w:val="dateTime"/>
            <w:calendar w:val="gregorian"/>
          </w:date>
        </w:sdtPr>
        <w:sdtEndPr>
          <w:rPr>
            <w:rStyle w:val="Standaardalinea-lettertype"/>
            <w:color w:val="auto"/>
            <w:lang w:val="nl-NL"/>
          </w:rPr>
        </w:sdtEndPr>
        <w:sdtContent>
          <w:r w:rsidR="003F26E8">
            <w:rPr>
              <w:rStyle w:val="Tekstvantijdelijkeaanduiding"/>
            </w:rPr>
            <w:t>Datum</w:t>
          </w:r>
        </w:sdtContent>
      </w:sdt>
    </w:p>
    <w:p w14:paraId="42F57C6D" w14:textId="22AF716A" w:rsidR="00DB5CF3" w:rsidRPr="008D284F" w:rsidRDefault="00DB5CF3" w:rsidP="00672954">
      <w:pPr>
        <w:pStyle w:val="Lijstalinea"/>
        <w:numPr>
          <w:ilvl w:val="0"/>
          <w:numId w:val="25"/>
        </w:numPr>
        <w:spacing w:after="120"/>
        <w:jc w:val="both"/>
        <w:rPr>
          <w:lang w:val="nl-NL"/>
        </w:rPr>
      </w:pPr>
      <w:r>
        <w:rPr>
          <w:lang w:val="nl-NL"/>
        </w:rPr>
        <w:t xml:space="preserve">Tussen welke data worden </w:t>
      </w:r>
      <w:r w:rsidR="003F10DE">
        <w:rPr>
          <w:lang w:val="nl-NL"/>
        </w:rPr>
        <w:t xml:space="preserve">de persoonsgegevens verzameld? Van </w:t>
      </w:r>
      <w:sdt>
        <w:sdtPr>
          <w:rPr>
            <w:rStyle w:val="Stijl1"/>
          </w:rPr>
          <w:alias w:val="Startdatum"/>
          <w:tag w:val="Startdatum"/>
          <w:id w:val="1274204446"/>
          <w:lock w:val="sdtLocked"/>
          <w:placeholder>
            <w:docPart w:val="8569B0220CD549D9B319DA8AEF19648D"/>
          </w:placeholder>
          <w:showingPlcHdr/>
          <w:date>
            <w:dateFormat w:val="d/MM/yyyy"/>
            <w:lid w:val="nl-BE"/>
            <w:storeMappedDataAs w:val="dateTime"/>
            <w:calendar w:val="gregorian"/>
          </w:date>
        </w:sdtPr>
        <w:sdtEndPr>
          <w:rPr>
            <w:rStyle w:val="Standaardalinea-lettertype"/>
            <w:color w:val="auto"/>
            <w:lang w:val="nl-NL"/>
          </w:rPr>
        </w:sdtEndPr>
        <w:sdtContent>
          <w:r w:rsidR="003F26E8">
            <w:rPr>
              <w:rStyle w:val="Stijl1"/>
            </w:rPr>
            <w:t>startdatum</w:t>
          </w:r>
        </w:sdtContent>
      </w:sdt>
      <w:r w:rsidR="003F10DE">
        <w:rPr>
          <w:lang w:val="nl-NL"/>
        </w:rPr>
        <w:t xml:space="preserve"> tot </w:t>
      </w:r>
      <w:sdt>
        <w:sdtPr>
          <w:rPr>
            <w:rStyle w:val="Stijl1"/>
          </w:rPr>
          <w:alias w:val="Einddatum"/>
          <w:tag w:val="Einddatum"/>
          <w:id w:val="-400760913"/>
          <w:lock w:val="sdtLocked"/>
          <w:placeholder>
            <w:docPart w:val="C4134FF70FD44E46BFCA7E65C901BC8B"/>
          </w:placeholder>
          <w:showingPlcHdr/>
          <w:date>
            <w:dateFormat w:val="d/MM/yyyy"/>
            <w:lid w:val="nl-BE"/>
            <w:storeMappedDataAs w:val="dateTime"/>
            <w:calendar w:val="gregorian"/>
          </w:date>
        </w:sdtPr>
        <w:sdtEndPr>
          <w:rPr>
            <w:rStyle w:val="Standaardalinea-lettertype"/>
            <w:color w:val="auto"/>
            <w:lang w:val="nl-NL"/>
          </w:rPr>
        </w:sdtEndPr>
        <w:sdtContent>
          <w:r w:rsidR="003F26E8">
            <w:rPr>
              <w:rStyle w:val="Tekstvantijdelijkeaanduiding"/>
            </w:rPr>
            <w:t>einddatum</w:t>
          </w:r>
        </w:sdtContent>
      </w:sdt>
      <w:r w:rsidR="003F26E8">
        <w:rPr>
          <w:rStyle w:val="Stijl1"/>
        </w:rPr>
        <w:t>.</w:t>
      </w:r>
    </w:p>
    <w:p w14:paraId="0451588E" w14:textId="455CFBE7" w:rsidR="001126B9" w:rsidRPr="008D284F" w:rsidRDefault="001126B9" w:rsidP="00672954">
      <w:pPr>
        <w:pStyle w:val="Kop2"/>
        <w:numPr>
          <w:ilvl w:val="0"/>
          <w:numId w:val="26"/>
        </w:numPr>
        <w:spacing w:before="0" w:after="120"/>
        <w:jc w:val="both"/>
        <w:rPr>
          <w:lang w:val="nl-NL"/>
        </w:rPr>
      </w:pPr>
      <w:bookmarkStart w:id="3" w:name="_Toc25313439"/>
      <w:r w:rsidRPr="008D284F">
        <w:rPr>
          <w:lang w:val="nl-NL"/>
        </w:rPr>
        <w:t xml:space="preserve">Wie </w:t>
      </w:r>
      <w:r w:rsidR="00DC44BF" w:rsidRPr="008D284F">
        <w:rPr>
          <w:lang w:val="nl-NL"/>
        </w:rPr>
        <w:t>schrijft het onderzoeksprotocol?</w:t>
      </w:r>
      <w:bookmarkEnd w:id="3"/>
    </w:p>
    <w:p w14:paraId="1B38B3F2" w14:textId="141B5731" w:rsidR="00DC44BF" w:rsidRPr="008D284F" w:rsidRDefault="003221CB" w:rsidP="00672954">
      <w:pPr>
        <w:spacing w:after="120"/>
        <w:jc w:val="both"/>
        <w:rPr>
          <w:i/>
          <w:iCs/>
          <w:lang w:val="nl-NL"/>
        </w:rPr>
      </w:pPr>
      <w:r>
        <w:rPr>
          <w:i/>
          <w:iCs/>
          <w:lang w:val="nl-NL"/>
        </w:rPr>
        <w:t>Duid</w:t>
      </w:r>
      <w:r w:rsidR="00DC44BF" w:rsidRPr="008D284F">
        <w:rPr>
          <w:i/>
          <w:iCs/>
          <w:lang w:val="nl-NL"/>
        </w:rPr>
        <w:t xml:space="preserve"> de actoren aan die inhoudelijk hebben meegew</w:t>
      </w:r>
      <w:r>
        <w:rPr>
          <w:i/>
          <w:iCs/>
          <w:lang w:val="nl-NL"/>
        </w:rPr>
        <w:t>erkt aan het onderzoeksprotocol.</w:t>
      </w:r>
    </w:p>
    <w:p w14:paraId="7C9E60D3" w14:textId="65F6486F" w:rsidR="00583DB6" w:rsidRDefault="002044B8" w:rsidP="00672954">
      <w:pPr>
        <w:spacing w:after="120"/>
        <w:ind w:left="708"/>
        <w:jc w:val="both"/>
        <w:rPr>
          <w:lang w:val="nl-NL"/>
        </w:rPr>
      </w:pPr>
      <w:sdt>
        <w:sdtPr>
          <w:rPr>
            <w:lang w:val="nl-NL"/>
          </w:rPr>
          <w:id w:val="1144314366"/>
          <w14:checkbox>
            <w14:checked w14:val="0"/>
            <w14:checkedState w14:val="2612" w14:font="MS Gothic"/>
            <w14:uncheckedState w14:val="2610" w14:font="MS Gothic"/>
          </w14:checkbox>
        </w:sdtPr>
        <w:sdtEndPr/>
        <w:sdtContent>
          <w:r w:rsidR="007C2F5A">
            <w:rPr>
              <w:rFonts w:ascii="MS Gothic" w:eastAsia="MS Gothic" w:hAnsi="MS Gothic" w:hint="eastAsia"/>
              <w:lang w:val="nl-NL"/>
            </w:rPr>
            <w:t>☐</w:t>
          </w:r>
        </w:sdtContent>
      </w:sdt>
      <w:r w:rsidR="00583DB6">
        <w:rPr>
          <w:lang w:val="nl-NL"/>
        </w:rPr>
        <w:t xml:space="preserve"> GZA</w:t>
      </w:r>
    </w:p>
    <w:p w14:paraId="1D18D1FF" w14:textId="68900445" w:rsidR="00DC44BF" w:rsidRPr="003F10DE" w:rsidRDefault="002044B8" w:rsidP="00672954">
      <w:pPr>
        <w:spacing w:after="120"/>
        <w:ind w:left="708"/>
        <w:jc w:val="both"/>
        <w:rPr>
          <w:lang w:val="nl-NL"/>
        </w:rPr>
      </w:pPr>
      <w:sdt>
        <w:sdtPr>
          <w:rPr>
            <w:lang w:val="nl-NL"/>
          </w:rPr>
          <w:id w:val="-1913226170"/>
          <w14:checkbox>
            <w14:checked w14:val="0"/>
            <w14:checkedState w14:val="2612" w14:font="MS Gothic"/>
            <w14:uncheckedState w14:val="2610" w14:font="MS Gothic"/>
          </w14:checkbox>
        </w:sdtPr>
        <w:sdtEndPr/>
        <w:sdtContent>
          <w:r w:rsidR="00583DB6">
            <w:rPr>
              <w:rFonts w:ascii="MS Gothic" w:eastAsia="MS Gothic" w:hAnsi="MS Gothic" w:hint="eastAsia"/>
              <w:lang w:val="nl-NL"/>
            </w:rPr>
            <w:t>☐</w:t>
          </w:r>
        </w:sdtContent>
      </w:sdt>
      <w:r w:rsidR="00583DB6">
        <w:rPr>
          <w:lang w:val="nl-NL"/>
        </w:rPr>
        <w:t xml:space="preserve"> </w:t>
      </w:r>
      <w:r w:rsidR="00DC44BF" w:rsidRPr="003F10DE">
        <w:rPr>
          <w:lang w:val="nl-NL"/>
        </w:rPr>
        <w:t xml:space="preserve">Farmaceutische onderneming(en), namelijk </w:t>
      </w:r>
      <w:sdt>
        <w:sdtPr>
          <w:rPr>
            <w:rStyle w:val="Stijl1"/>
          </w:rPr>
          <w:alias w:val="Naam onderneming"/>
          <w:tag w:val="Naam onderneming"/>
          <w:id w:val="1519962379"/>
          <w:lock w:val="sdtLocked"/>
          <w:placeholder>
            <w:docPart w:val="39C991A5749B4F2292C6E96F58212C2E"/>
          </w:placeholder>
          <w:showingPlcHdr/>
        </w:sdtPr>
        <w:sdtEndPr>
          <w:rPr>
            <w:rStyle w:val="Standaardalinea-lettertype"/>
            <w:color w:val="auto"/>
            <w:lang w:val="nl-NL"/>
          </w:rPr>
        </w:sdtEndPr>
        <w:sdtContent>
          <w:r w:rsidR="00457199">
            <w:rPr>
              <w:rStyle w:val="Tekstvantijdelijkeaanduiding"/>
            </w:rPr>
            <w:t>Geef naam/namen.</w:t>
          </w:r>
        </w:sdtContent>
      </w:sdt>
    </w:p>
    <w:p w14:paraId="5C3CE785" w14:textId="44A04395" w:rsidR="00DC44BF" w:rsidRPr="00583DB6" w:rsidRDefault="002044B8" w:rsidP="00672954">
      <w:pPr>
        <w:spacing w:after="120"/>
        <w:ind w:left="708"/>
        <w:jc w:val="both"/>
        <w:rPr>
          <w:lang w:val="nl-NL"/>
        </w:rPr>
      </w:pPr>
      <w:sdt>
        <w:sdtPr>
          <w:rPr>
            <w:lang w:val="nl-NL"/>
          </w:rPr>
          <w:id w:val="1093669076"/>
          <w14:checkbox>
            <w14:checked w14:val="0"/>
            <w14:checkedState w14:val="2612" w14:font="MS Gothic"/>
            <w14:uncheckedState w14:val="2610" w14:font="MS Gothic"/>
          </w14:checkbox>
        </w:sdtPr>
        <w:sdtEndPr/>
        <w:sdtContent>
          <w:r w:rsidR="00583DB6">
            <w:rPr>
              <w:rFonts w:ascii="MS Gothic" w:eastAsia="MS Gothic" w:hAnsi="MS Gothic" w:hint="eastAsia"/>
              <w:lang w:val="nl-NL"/>
            </w:rPr>
            <w:t>☐</w:t>
          </w:r>
        </w:sdtContent>
      </w:sdt>
      <w:r w:rsidR="00583DB6">
        <w:rPr>
          <w:lang w:val="nl-NL"/>
        </w:rPr>
        <w:t xml:space="preserve"> </w:t>
      </w:r>
      <w:r w:rsidR="00DC44BF" w:rsidRPr="00583DB6">
        <w:rPr>
          <w:lang w:val="nl-NL"/>
        </w:rPr>
        <w:t>Onderzoeks</w:t>
      </w:r>
      <w:r w:rsidR="00321320" w:rsidRPr="00583DB6">
        <w:rPr>
          <w:lang w:val="nl-NL"/>
        </w:rPr>
        <w:t>- of onderwijs</w:t>
      </w:r>
      <w:r w:rsidR="00DC44BF" w:rsidRPr="00583DB6">
        <w:rPr>
          <w:lang w:val="nl-NL"/>
        </w:rPr>
        <w:t xml:space="preserve">instelling(en), namelijk </w:t>
      </w:r>
      <w:sdt>
        <w:sdtPr>
          <w:rPr>
            <w:rStyle w:val="Stijl1"/>
          </w:rPr>
          <w:alias w:val="Naam instelling"/>
          <w:tag w:val="Naam instelling"/>
          <w:id w:val="-1061560605"/>
          <w:lock w:val="sdtLocked"/>
          <w:placeholder>
            <w:docPart w:val="47C8993CE1B843E0BEDBBD86EF5CA3F0"/>
          </w:placeholder>
          <w:showingPlcHdr/>
        </w:sdtPr>
        <w:sdtEndPr>
          <w:rPr>
            <w:rStyle w:val="Standaardalinea-lettertype"/>
            <w:color w:val="auto"/>
            <w:lang w:val="nl-NL"/>
          </w:rPr>
        </w:sdtEndPr>
        <w:sdtContent>
          <w:r w:rsidR="00457199">
            <w:rPr>
              <w:rStyle w:val="Tekstvantijdelijkeaanduiding"/>
            </w:rPr>
            <w:t>Geef naam/namen</w:t>
          </w:r>
          <w:r w:rsidR="00583DB6" w:rsidRPr="00C65EE8">
            <w:rPr>
              <w:rStyle w:val="Tekstvantijdelijkeaanduiding"/>
            </w:rPr>
            <w:t>.</w:t>
          </w:r>
        </w:sdtContent>
      </w:sdt>
    </w:p>
    <w:p w14:paraId="278AC8E3" w14:textId="71ABF015" w:rsidR="00DC44BF" w:rsidRPr="00583DB6" w:rsidRDefault="002044B8" w:rsidP="00672954">
      <w:pPr>
        <w:spacing w:after="120"/>
        <w:ind w:left="708"/>
        <w:jc w:val="both"/>
        <w:rPr>
          <w:lang w:val="nl-NL"/>
        </w:rPr>
      </w:pPr>
      <w:sdt>
        <w:sdtPr>
          <w:rPr>
            <w:lang w:val="nl-NL"/>
          </w:rPr>
          <w:id w:val="-2102244777"/>
          <w14:checkbox>
            <w14:checked w14:val="0"/>
            <w14:checkedState w14:val="2612" w14:font="MS Gothic"/>
            <w14:uncheckedState w14:val="2610" w14:font="MS Gothic"/>
          </w14:checkbox>
        </w:sdtPr>
        <w:sdtEndPr/>
        <w:sdtContent>
          <w:r w:rsidR="00583DB6">
            <w:rPr>
              <w:rFonts w:ascii="MS Gothic" w:eastAsia="MS Gothic" w:hAnsi="MS Gothic" w:hint="eastAsia"/>
              <w:lang w:val="nl-NL"/>
            </w:rPr>
            <w:t>☐</w:t>
          </w:r>
        </w:sdtContent>
      </w:sdt>
      <w:r w:rsidR="00583DB6">
        <w:rPr>
          <w:lang w:val="nl-NL"/>
        </w:rPr>
        <w:t xml:space="preserve"> </w:t>
      </w:r>
      <w:r w:rsidR="00DC44BF" w:rsidRPr="00583DB6">
        <w:rPr>
          <w:lang w:val="nl-NL"/>
        </w:rPr>
        <w:t>Onderzoeker(s), namelijk</w:t>
      </w:r>
      <w:r w:rsidR="00583DB6">
        <w:rPr>
          <w:lang w:val="nl-NL"/>
        </w:rPr>
        <w:t xml:space="preserve"> </w:t>
      </w:r>
      <w:sdt>
        <w:sdtPr>
          <w:rPr>
            <w:rStyle w:val="Stijl1"/>
          </w:rPr>
          <w:alias w:val="Naam onderzoeker"/>
          <w:tag w:val="Naam onderzoeker"/>
          <w:id w:val="1180621597"/>
          <w:lock w:val="sdtLocked"/>
          <w:placeholder>
            <w:docPart w:val="9FE47016FB9D46A2B72ED25651D05940"/>
          </w:placeholder>
          <w:showingPlcHdr/>
        </w:sdtPr>
        <w:sdtEndPr>
          <w:rPr>
            <w:rStyle w:val="Standaardalinea-lettertype"/>
            <w:color w:val="auto"/>
            <w:lang w:val="nl-NL"/>
          </w:rPr>
        </w:sdtEndPr>
        <w:sdtContent>
          <w:r w:rsidR="00457199">
            <w:rPr>
              <w:rStyle w:val="Stijl1"/>
            </w:rPr>
            <w:t>Geef naam/namen</w:t>
          </w:r>
          <w:r w:rsidR="00583DB6" w:rsidRPr="00C65EE8">
            <w:rPr>
              <w:rStyle w:val="Tekstvantijdelijkeaanduiding"/>
            </w:rPr>
            <w:t>.</w:t>
          </w:r>
        </w:sdtContent>
      </w:sdt>
      <w:r w:rsidR="00DC44BF" w:rsidRPr="00583DB6">
        <w:rPr>
          <w:lang w:val="nl-NL"/>
        </w:rPr>
        <w:t xml:space="preserve"> </w:t>
      </w:r>
    </w:p>
    <w:p w14:paraId="05778E66" w14:textId="55FF49DB" w:rsidR="001126B9" w:rsidRDefault="002044B8" w:rsidP="00672954">
      <w:pPr>
        <w:spacing w:after="120"/>
        <w:ind w:left="708"/>
        <w:jc w:val="both"/>
        <w:rPr>
          <w:rStyle w:val="Stijl1"/>
        </w:rPr>
      </w:pPr>
      <w:sdt>
        <w:sdtPr>
          <w:rPr>
            <w:color w:val="808080" w:themeColor="background1" w:themeShade="80"/>
            <w:lang w:val="nl-NL"/>
          </w:rPr>
          <w:id w:val="-1401050791"/>
          <w14:checkbox>
            <w14:checked w14:val="0"/>
            <w14:checkedState w14:val="2612" w14:font="MS Gothic"/>
            <w14:uncheckedState w14:val="2610" w14:font="MS Gothic"/>
          </w14:checkbox>
        </w:sdtPr>
        <w:sdtEndPr/>
        <w:sdtContent>
          <w:r w:rsidR="00583DB6">
            <w:rPr>
              <w:rFonts w:ascii="MS Gothic" w:eastAsia="MS Gothic" w:hAnsi="MS Gothic" w:hint="eastAsia"/>
              <w:lang w:val="nl-NL"/>
            </w:rPr>
            <w:t>☐</w:t>
          </w:r>
        </w:sdtContent>
      </w:sdt>
      <w:r w:rsidR="00583DB6">
        <w:rPr>
          <w:lang w:val="nl-NL"/>
        </w:rPr>
        <w:t xml:space="preserve"> </w:t>
      </w:r>
      <w:r w:rsidR="00DC44BF" w:rsidRPr="00583DB6">
        <w:rPr>
          <w:lang w:val="nl-NL"/>
        </w:rPr>
        <w:t xml:space="preserve">Andere, namelijk </w:t>
      </w:r>
      <w:sdt>
        <w:sdtPr>
          <w:rPr>
            <w:rStyle w:val="Stijl1"/>
          </w:rPr>
          <w:alias w:val="Naam "/>
          <w:tag w:val="Naam "/>
          <w:id w:val="-545834024"/>
          <w:lock w:val="sdtLocked"/>
          <w:placeholder>
            <w:docPart w:val="7D63A8EDA4144118A600DA4300467F14"/>
          </w:placeholder>
          <w:showingPlcHdr/>
        </w:sdtPr>
        <w:sdtEndPr>
          <w:rPr>
            <w:rStyle w:val="Standaardalinea-lettertype"/>
            <w:color w:val="auto"/>
            <w:lang w:val="nl-NL"/>
          </w:rPr>
        </w:sdtEndPr>
        <w:sdtContent>
          <w:r w:rsidR="00457199">
            <w:rPr>
              <w:rStyle w:val="Tekstvantijdelijkeaanduiding"/>
            </w:rPr>
            <w:t>Geef naam/namen.</w:t>
          </w:r>
        </w:sdtContent>
      </w:sdt>
    </w:p>
    <w:p w14:paraId="03A6F552" w14:textId="40615B77" w:rsidR="00DC44BF" w:rsidRDefault="00DC44BF" w:rsidP="00672954">
      <w:pPr>
        <w:pStyle w:val="Kop2"/>
        <w:numPr>
          <w:ilvl w:val="0"/>
          <w:numId w:val="26"/>
        </w:numPr>
        <w:spacing w:before="0" w:after="120"/>
        <w:jc w:val="both"/>
        <w:rPr>
          <w:lang w:val="nl-NL"/>
        </w:rPr>
      </w:pPr>
      <w:bookmarkStart w:id="4" w:name="_Toc25313440"/>
      <w:r w:rsidRPr="008D284F">
        <w:rPr>
          <w:lang w:val="nl-NL"/>
        </w:rPr>
        <w:t>Wie voert het onderzoeksprotocol uit?</w:t>
      </w:r>
      <w:bookmarkEnd w:id="4"/>
    </w:p>
    <w:p w14:paraId="4DD51E3D" w14:textId="217F0B6F" w:rsidR="00DC44BF" w:rsidRPr="008D284F" w:rsidRDefault="00672954" w:rsidP="00672954">
      <w:pPr>
        <w:pStyle w:val="Lijstalinea"/>
        <w:numPr>
          <w:ilvl w:val="0"/>
          <w:numId w:val="25"/>
        </w:numPr>
        <w:spacing w:after="120"/>
        <w:jc w:val="both"/>
        <w:rPr>
          <w:lang w:val="nl-NL"/>
        </w:rPr>
      </w:pPr>
      <w:r>
        <w:rPr>
          <w:lang w:val="nl-NL"/>
        </w:rPr>
        <w:t>Wie is de h</w:t>
      </w:r>
      <w:r w:rsidR="00DB5CF3">
        <w:rPr>
          <w:lang w:val="nl-NL"/>
        </w:rPr>
        <w:t>oofdonderzoeker binnen GZA</w:t>
      </w:r>
      <w:r>
        <w:rPr>
          <w:lang w:val="nl-NL"/>
        </w:rPr>
        <w:t>?</w:t>
      </w:r>
      <w:r w:rsidR="00DC44BF" w:rsidRPr="008D284F">
        <w:rPr>
          <w:lang w:val="nl-NL"/>
        </w:rPr>
        <w:t xml:space="preserve"> </w:t>
      </w:r>
      <w:sdt>
        <w:sdtPr>
          <w:rPr>
            <w:rStyle w:val="Stijl1"/>
          </w:rPr>
          <w:alias w:val="Naam hoofdonderzoeker GZA"/>
          <w:tag w:val="Naam hoofdonderzoeker GZA"/>
          <w:id w:val="961075147"/>
          <w:lock w:val="sdtLocked"/>
          <w:placeholder>
            <w:docPart w:val="CF56055445AD43FCBD8DB77652520759"/>
          </w:placeholder>
          <w:showingPlcHdr/>
        </w:sdtPr>
        <w:sdtEndPr>
          <w:rPr>
            <w:rStyle w:val="Standaardalinea-lettertype"/>
            <w:color w:val="auto"/>
            <w:lang w:val="nl-NL"/>
          </w:rPr>
        </w:sdtEndPr>
        <w:sdtContent>
          <w:r w:rsidR="00457199">
            <w:rPr>
              <w:rStyle w:val="Stijl1"/>
            </w:rPr>
            <w:t xml:space="preserve">Geef </w:t>
          </w:r>
          <w:r w:rsidR="003E7137">
            <w:rPr>
              <w:rStyle w:val="Stijl1"/>
            </w:rPr>
            <w:t>naam</w:t>
          </w:r>
          <w:r w:rsidR="00457199">
            <w:rPr>
              <w:rStyle w:val="Stijl1"/>
            </w:rPr>
            <w:t>.</w:t>
          </w:r>
        </w:sdtContent>
      </w:sdt>
    </w:p>
    <w:p w14:paraId="697657AC" w14:textId="034BAA4E" w:rsidR="009E28F6" w:rsidRPr="009E28F6" w:rsidRDefault="00BA6613" w:rsidP="00672954">
      <w:pPr>
        <w:pStyle w:val="Lijstalinea"/>
        <w:numPr>
          <w:ilvl w:val="0"/>
          <w:numId w:val="25"/>
        </w:numPr>
        <w:spacing w:after="120"/>
        <w:jc w:val="both"/>
        <w:rPr>
          <w:lang w:val="nl-NL"/>
        </w:rPr>
      </w:pPr>
      <w:r w:rsidRPr="008D284F">
        <w:rPr>
          <w:lang w:val="nl-NL"/>
        </w:rPr>
        <w:t xml:space="preserve">Is de persoon die het onderzoek uitvoert ook betrokken bij de zorg van </w:t>
      </w:r>
      <w:r w:rsidR="0048467F">
        <w:rPr>
          <w:lang w:val="nl-NL"/>
        </w:rPr>
        <w:t xml:space="preserve">de </w:t>
      </w:r>
      <w:r w:rsidR="00F969B5">
        <w:rPr>
          <w:lang w:val="nl-NL"/>
        </w:rPr>
        <w:t>deelnemer</w:t>
      </w:r>
      <w:r w:rsidR="00583DB6">
        <w:rPr>
          <w:lang w:val="nl-NL"/>
        </w:rPr>
        <w:t xml:space="preserve"> (</w:t>
      </w:r>
      <w:r w:rsidR="00F969B5">
        <w:rPr>
          <w:lang w:val="nl-NL"/>
        </w:rPr>
        <w:t xml:space="preserve">m.a.w. heeft de onderzoeker een </w:t>
      </w:r>
      <w:r w:rsidR="00583DB6">
        <w:rPr>
          <w:lang w:val="nl-NL"/>
        </w:rPr>
        <w:t>therapeutische relatie</w:t>
      </w:r>
      <w:r w:rsidR="00F969B5">
        <w:rPr>
          <w:lang w:val="nl-NL"/>
        </w:rPr>
        <w:t xml:space="preserve"> met de deelnemer</w:t>
      </w:r>
      <w:r w:rsidR="00583DB6">
        <w:rPr>
          <w:lang w:val="nl-NL"/>
        </w:rPr>
        <w:t xml:space="preserve">)? </w:t>
      </w:r>
    </w:p>
    <w:p w14:paraId="648AE232" w14:textId="30D05DE4" w:rsidR="009E28F6" w:rsidRPr="009E28F6" w:rsidRDefault="002044B8" w:rsidP="00672954">
      <w:pPr>
        <w:pStyle w:val="Lijstalinea"/>
        <w:spacing w:after="120"/>
        <w:jc w:val="both"/>
        <w:rPr>
          <w:lang w:val="nl-NL"/>
        </w:rPr>
      </w:pPr>
      <w:sdt>
        <w:sdtPr>
          <w:rPr>
            <w:rFonts w:ascii="MS Gothic" w:eastAsia="MS Gothic" w:hAnsi="MS Gothic"/>
            <w:lang w:val="nl-NL"/>
          </w:rPr>
          <w:id w:val="965389177"/>
          <w14:checkbox>
            <w14:checked w14:val="0"/>
            <w14:checkedState w14:val="2612" w14:font="MS Gothic"/>
            <w14:uncheckedState w14:val="2610" w14:font="MS Gothic"/>
          </w14:checkbox>
        </w:sdtPr>
        <w:sdtEndPr/>
        <w:sdtContent>
          <w:r w:rsidR="009E28F6">
            <w:rPr>
              <w:rFonts w:ascii="MS Gothic" w:eastAsia="MS Gothic" w:hAnsi="MS Gothic" w:hint="eastAsia"/>
              <w:lang w:val="nl-NL"/>
            </w:rPr>
            <w:t>☐</w:t>
          </w:r>
        </w:sdtContent>
      </w:sdt>
      <w:r w:rsidR="009E28F6" w:rsidRPr="009E28F6">
        <w:rPr>
          <w:lang w:val="nl-NL"/>
        </w:rPr>
        <w:t xml:space="preserve"> </w:t>
      </w:r>
      <w:r w:rsidR="00793742">
        <w:rPr>
          <w:lang w:val="nl-NL"/>
        </w:rPr>
        <w:t>Ja</w:t>
      </w:r>
      <w:r w:rsidR="00495EB9">
        <w:rPr>
          <w:lang w:val="nl-NL"/>
        </w:rPr>
        <w:t xml:space="preserve"> </w:t>
      </w:r>
    </w:p>
    <w:p w14:paraId="71AB437C" w14:textId="0043CAB3" w:rsidR="002B271F" w:rsidRDefault="002044B8" w:rsidP="00672954">
      <w:pPr>
        <w:pStyle w:val="Lijstalinea"/>
        <w:spacing w:after="120"/>
        <w:jc w:val="both"/>
        <w:rPr>
          <w:lang w:val="nl-NL"/>
        </w:rPr>
      </w:pPr>
      <w:sdt>
        <w:sdtPr>
          <w:rPr>
            <w:lang w:val="nl-NL"/>
          </w:rPr>
          <w:id w:val="-1713492982"/>
          <w14:checkbox>
            <w14:checked w14:val="0"/>
            <w14:checkedState w14:val="2612" w14:font="MS Gothic"/>
            <w14:uncheckedState w14:val="2610" w14:font="MS Gothic"/>
          </w14:checkbox>
        </w:sdtPr>
        <w:sdtEndPr/>
        <w:sdtContent>
          <w:r w:rsidR="009E28F6">
            <w:rPr>
              <w:rFonts w:ascii="MS Gothic" w:eastAsia="MS Gothic" w:hAnsi="MS Gothic" w:hint="eastAsia"/>
              <w:lang w:val="nl-NL"/>
            </w:rPr>
            <w:t>☐</w:t>
          </w:r>
        </w:sdtContent>
      </w:sdt>
      <w:r w:rsidR="009E28F6">
        <w:rPr>
          <w:lang w:val="nl-NL"/>
        </w:rPr>
        <w:t xml:space="preserve"> </w:t>
      </w:r>
      <w:r w:rsidR="00793742">
        <w:rPr>
          <w:lang w:val="nl-NL"/>
        </w:rPr>
        <w:t>Nee</w:t>
      </w:r>
    </w:p>
    <w:p w14:paraId="76353B3A" w14:textId="77777777" w:rsidR="00672954" w:rsidRDefault="00672954" w:rsidP="00672954">
      <w:pPr>
        <w:pStyle w:val="Lijstalinea"/>
        <w:numPr>
          <w:ilvl w:val="0"/>
          <w:numId w:val="25"/>
        </w:numPr>
        <w:spacing w:after="120"/>
        <w:jc w:val="both"/>
        <w:rPr>
          <w:lang w:val="nl-NL"/>
        </w:rPr>
      </w:pPr>
      <w:r>
        <w:rPr>
          <w:lang w:val="nl-NL"/>
        </w:rPr>
        <w:t>Zijn er personen of organisaties die onderzoeksactiviteiten uitvoeren, maar geen arbeidsrelatie hebben met GZA, maar bijvoorbeeld op contractbasis zijn aangesteld (bv. zelfstandige onderzoekers of kwaliteitsmedewerkers, vertrouwde derde partijen, etc.)?</w:t>
      </w:r>
      <w:r w:rsidRPr="008D284F">
        <w:rPr>
          <w:lang w:val="nl-NL"/>
        </w:rPr>
        <w:t xml:space="preserve"> </w:t>
      </w:r>
    </w:p>
    <w:p w14:paraId="365CCC25" w14:textId="4C8CD188" w:rsidR="00672954" w:rsidRDefault="002044B8" w:rsidP="00672954">
      <w:pPr>
        <w:spacing w:after="120"/>
        <w:ind w:firstLine="708"/>
        <w:jc w:val="both"/>
        <w:rPr>
          <w:lang w:val="nl-NL"/>
        </w:rPr>
      </w:pPr>
      <w:sdt>
        <w:sdtPr>
          <w:rPr>
            <w:rFonts w:ascii="MS Gothic" w:eastAsia="MS Gothic" w:hAnsi="MS Gothic"/>
            <w:lang w:val="nl-NL"/>
          </w:rPr>
          <w:id w:val="-124770907"/>
          <w14:checkbox>
            <w14:checked w14:val="0"/>
            <w14:checkedState w14:val="2612" w14:font="MS Gothic"/>
            <w14:uncheckedState w14:val="2610" w14:font="MS Gothic"/>
          </w14:checkbox>
        </w:sdtPr>
        <w:sdtEndPr/>
        <w:sdtContent>
          <w:r w:rsidR="00672954" w:rsidRPr="00672954">
            <w:rPr>
              <w:rFonts w:ascii="MS Gothic" w:eastAsia="MS Gothic" w:hAnsi="MS Gothic" w:hint="eastAsia"/>
              <w:lang w:val="nl-NL"/>
            </w:rPr>
            <w:t>☐</w:t>
          </w:r>
        </w:sdtContent>
      </w:sdt>
      <w:r w:rsidR="00672954" w:rsidRPr="00672954">
        <w:rPr>
          <w:lang w:val="nl-NL"/>
        </w:rPr>
        <w:t xml:space="preserve"> Ja</w:t>
      </w:r>
      <w:r w:rsidR="00672954">
        <w:rPr>
          <w:lang w:val="nl-NL"/>
        </w:rPr>
        <w:t xml:space="preserve">, namelijk: </w:t>
      </w:r>
      <w:sdt>
        <w:sdtPr>
          <w:rPr>
            <w:rStyle w:val="Stijl1"/>
          </w:rPr>
          <w:alias w:val="Naam externe resources"/>
          <w:tag w:val="Naam externe resources"/>
          <w:id w:val="1225725457"/>
          <w:lock w:val="sdtLocked"/>
          <w:placeholder>
            <w:docPart w:val="740EB3BDF587421890630C83579DED64"/>
          </w:placeholder>
          <w:showingPlcHdr/>
        </w:sdtPr>
        <w:sdtEndPr>
          <w:rPr>
            <w:rStyle w:val="Standaardalinea-lettertype"/>
            <w:color w:val="auto"/>
            <w:lang w:val="nl-NL"/>
          </w:rPr>
        </w:sdtEndPr>
        <w:sdtContent>
          <w:r w:rsidR="00672954">
            <w:rPr>
              <w:rStyle w:val="Stijl1"/>
            </w:rPr>
            <w:t>Geef naam/namen</w:t>
          </w:r>
        </w:sdtContent>
      </w:sdt>
    </w:p>
    <w:p w14:paraId="1DAC5A95" w14:textId="77777777" w:rsidR="00450EA6" w:rsidRDefault="00450EA6" w:rsidP="00450EA6">
      <w:pPr>
        <w:pStyle w:val="Lijstalinea"/>
        <w:spacing w:after="120"/>
        <w:jc w:val="both"/>
        <w:rPr>
          <w:i/>
          <w:iCs/>
          <w:lang w:val="nl-NL"/>
        </w:rPr>
      </w:pPr>
      <w:r w:rsidRPr="006F2F6E">
        <w:rPr>
          <w:i/>
          <w:iCs/>
          <w:noProof/>
          <w:lang w:eastAsia="nl-BE"/>
        </w:rPr>
        <mc:AlternateContent>
          <mc:Choice Requires="wps">
            <w:drawing>
              <wp:anchor distT="0" distB="0" distL="114300" distR="114300" simplePos="0" relativeHeight="251683840" behindDoc="0" locked="0" layoutInCell="1" allowOverlap="1" wp14:anchorId="5EA8B311" wp14:editId="24E739F0">
                <wp:simplePos x="0" y="0"/>
                <wp:positionH relativeFrom="margin">
                  <wp:posOffset>717550</wp:posOffset>
                </wp:positionH>
                <wp:positionV relativeFrom="paragraph">
                  <wp:posOffset>17145</wp:posOffset>
                </wp:positionV>
                <wp:extent cx="115910" cy="244698"/>
                <wp:effectExtent l="0" t="0" r="36830" b="41275"/>
                <wp:wrapNone/>
                <wp:docPr id="13" name="Gekromde pijl rechts 5"/>
                <wp:cNvGraphicFramePr/>
                <a:graphic xmlns:a="http://schemas.openxmlformats.org/drawingml/2006/main">
                  <a:graphicData uri="http://schemas.microsoft.com/office/word/2010/wordprocessingShape">
                    <wps:wsp>
                      <wps:cNvSpPr/>
                      <wps:spPr>
                        <a:xfrm>
                          <a:off x="0" y="0"/>
                          <a:ext cx="115910" cy="244698"/>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85B8" id="Gekromde pijl rechts 5" o:spid="_x0000_s1026" type="#_x0000_t102" style="position:absolute;margin-left:56.5pt;margin-top:1.35pt;width:9.15pt;height:19.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" adj="16484,20321,16200" fillcolor="#4472c4 [3204]" strokecolor="#1f3763 [1604]" strokeweight="1pt">
                <w10:wrap anchorx="margin"/>
              </v:shape>
            </w:pict>
          </mc:Fallback>
        </mc:AlternateContent>
      </w:r>
    </w:p>
    <w:p w14:paraId="542B4D68" w14:textId="79B5FEE5" w:rsidR="00450EA6" w:rsidRPr="003E7137" w:rsidRDefault="003E7137" w:rsidP="00450EA6">
      <w:pPr>
        <w:pStyle w:val="Lijstalinea"/>
        <w:spacing w:after="120"/>
        <w:ind w:left="1416"/>
        <w:jc w:val="both"/>
        <w:rPr>
          <w:iCs/>
          <w:lang w:val="nl-NL"/>
        </w:rPr>
      </w:pPr>
      <w:r>
        <w:rPr>
          <w:iCs/>
          <w:lang w:val="nl-NL"/>
        </w:rPr>
        <w:t>W</w:t>
      </w:r>
      <w:r w:rsidR="00450EA6" w:rsidRPr="003E7137">
        <w:rPr>
          <w:iCs/>
          <w:lang w:val="nl-NL"/>
        </w:rPr>
        <w:t>erd met deze personen of organisatie eens overeenkomst afgesloten waarin bepaald wordt op welke wijze zij de persoonsgegevens dienen te verwerken?</w:t>
      </w:r>
    </w:p>
    <w:p w14:paraId="7610C3B3" w14:textId="0C27EA5C" w:rsidR="003E7137" w:rsidRDefault="003E7137" w:rsidP="003E7137">
      <w:pPr>
        <w:pStyle w:val="Lijstalinea"/>
        <w:spacing w:after="120"/>
        <w:jc w:val="both"/>
        <w:rPr>
          <w:lang w:val="nl-NL"/>
        </w:rPr>
      </w:pPr>
      <w:r w:rsidRPr="003E7137">
        <w:rPr>
          <w:iCs/>
          <w:lang w:val="nl-NL"/>
        </w:rPr>
        <w:tab/>
      </w:r>
      <w:sdt>
        <w:sdtPr>
          <w:rPr>
            <w:rFonts w:ascii="MS Gothic" w:eastAsia="MS Gothic" w:hAnsi="MS Gothic"/>
            <w:lang w:val="nl-NL"/>
          </w:rPr>
          <w:id w:val="336576915"/>
          <w14:checkbox>
            <w14:checked w14:val="0"/>
            <w14:checkedState w14:val="2612" w14:font="MS Gothic"/>
            <w14:uncheckedState w14:val="2610" w14:font="MS Gothic"/>
          </w14:checkbox>
        </w:sdtPr>
        <w:sdtEndPr/>
        <w:sdtContent>
          <w:r w:rsidRPr="003E7137">
            <w:rPr>
              <w:rFonts w:ascii="MS Gothic" w:eastAsia="MS Gothic" w:hAnsi="MS Gothic" w:hint="eastAsia"/>
              <w:lang w:val="nl-NL"/>
            </w:rPr>
            <w:t>☐</w:t>
          </w:r>
        </w:sdtContent>
      </w:sdt>
      <w:r w:rsidRPr="003E7137">
        <w:rPr>
          <w:lang w:val="nl-NL"/>
        </w:rPr>
        <w:t xml:space="preserve"> Ja</w:t>
      </w:r>
      <w:r>
        <w:rPr>
          <w:lang w:val="nl-NL"/>
        </w:rPr>
        <w:t xml:space="preserve"> </w:t>
      </w:r>
    </w:p>
    <w:p w14:paraId="2A096894" w14:textId="5F2DDC54" w:rsidR="003E7137" w:rsidRDefault="003E7137" w:rsidP="003E7137">
      <w:pPr>
        <w:pStyle w:val="Lijstalinea"/>
        <w:spacing w:after="120"/>
        <w:ind w:left="1428" w:firstLine="696"/>
        <w:jc w:val="both"/>
        <w:rPr>
          <w:i/>
          <w:iCs/>
          <w:lang w:val="nl-NL"/>
        </w:rPr>
      </w:pPr>
      <w:r w:rsidRPr="006F2F6E">
        <w:rPr>
          <w:i/>
          <w:iCs/>
          <w:noProof/>
          <w:lang w:eastAsia="nl-BE"/>
        </w:rPr>
        <mc:AlternateContent>
          <mc:Choice Requires="wps">
            <w:drawing>
              <wp:anchor distT="0" distB="0" distL="114300" distR="114300" simplePos="0" relativeHeight="251685888" behindDoc="0" locked="0" layoutInCell="1" allowOverlap="1" wp14:anchorId="63D1E948" wp14:editId="0EB032E5">
                <wp:simplePos x="0" y="0"/>
                <wp:positionH relativeFrom="margin">
                  <wp:posOffset>1113790</wp:posOffset>
                </wp:positionH>
                <wp:positionV relativeFrom="paragraph">
                  <wp:posOffset>62865</wp:posOffset>
                </wp:positionV>
                <wp:extent cx="115570" cy="244475"/>
                <wp:effectExtent l="0" t="0" r="36830" b="41275"/>
                <wp:wrapNone/>
                <wp:docPr id="14"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6CA9" id="Gekromde pijl rechts 5" o:spid="_x0000_s1026" type="#_x0000_t102" style="position:absolute;margin-left:87.7pt;margin-top:4.95pt;width:9.1pt;height:19.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" adj="16495,20324,16200" fillcolor="#4472c4 [3204]" strokecolor="#1f3763 [1604]" strokeweight="1pt">
                <w10:wrap anchorx="margin"/>
              </v:shape>
            </w:pict>
          </mc:Fallback>
        </mc:AlternateContent>
      </w:r>
    </w:p>
    <w:p w14:paraId="6B66DA4F" w14:textId="29FC8EDB" w:rsidR="003E7137" w:rsidRPr="003E7137" w:rsidRDefault="003E7137" w:rsidP="003E7137">
      <w:pPr>
        <w:pStyle w:val="Lijstalinea"/>
        <w:spacing w:after="120"/>
        <w:ind w:left="1428" w:firstLine="696"/>
        <w:jc w:val="both"/>
        <w:rPr>
          <w:i/>
          <w:iCs/>
          <w:highlight w:val="yellow"/>
          <w:lang w:val="nl-NL"/>
        </w:rPr>
      </w:pPr>
      <w:r w:rsidRPr="003E7137">
        <w:rPr>
          <w:i/>
          <w:iCs/>
          <w:highlight w:val="yellow"/>
          <w:lang w:val="nl-NL"/>
        </w:rPr>
        <w:t xml:space="preserve">Gelieve de overeenkomst als </w:t>
      </w:r>
      <w:r w:rsidRPr="003E7137">
        <w:rPr>
          <w:i/>
          <w:iCs/>
          <w:highlight w:val="yellow"/>
          <w:u w:val="single"/>
          <w:lang w:val="nl-NL"/>
        </w:rPr>
        <w:t xml:space="preserve">bijlage </w:t>
      </w:r>
      <w:r w:rsidRPr="003E7137">
        <w:rPr>
          <w:i/>
          <w:iCs/>
          <w:highlight w:val="yellow"/>
          <w:lang w:val="nl-NL"/>
        </w:rPr>
        <w:t>toe te voegen bij deze vragenlijst.</w:t>
      </w:r>
    </w:p>
    <w:p w14:paraId="7C30AC79" w14:textId="77777777" w:rsidR="003E7137" w:rsidRDefault="002044B8" w:rsidP="003E7137">
      <w:pPr>
        <w:pStyle w:val="Lijstalinea"/>
        <w:spacing w:after="120"/>
        <w:ind w:firstLine="696"/>
        <w:jc w:val="both"/>
        <w:rPr>
          <w:lang w:val="nl-NL"/>
        </w:rPr>
      </w:pPr>
      <w:sdt>
        <w:sdtPr>
          <w:rPr>
            <w:lang w:val="nl-NL"/>
          </w:rPr>
          <w:id w:val="2029292362"/>
          <w14:checkbox>
            <w14:checked w14:val="0"/>
            <w14:checkedState w14:val="2612" w14:font="MS Gothic"/>
            <w14:uncheckedState w14:val="2610" w14:font="MS Gothic"/>
          </w14:checkbox>
        </w:sdtPr>
        <w:sdtEndPr/>
        <w:sdtContent>
          <w:r w:rsidR="003E7137">
            <w:rPr>
              <w:rFonts w:ascii="MS Gothic" w:eastAsia="MS Gothic" w:hAnsi="MS Gothic" w:hint="eastAsia"/>
              <w:lang w:val="nl-NL"/>
            </w:rPr>
            <w:t>☐</w:t>
          </w:r>
        </w:sdtContent>
      </w:sdt>
      <w:r w:rsidR="003E7137">
        <w:rPr>
          <w:lang w:val="nl-NL"/>
        </w:rPr>
        <w:t xml:space="preserve"> Nee</w:t>
      </w:r>
    </w:p>
    <w:p w14:paraId="2110658F" w14:textId="77777777" w:rsidR="00672954" w:rsidRPr="00672954" w:rsidRDefault="002044B8" w:rsidP="00672954">
      <w:pPr>
        <w:spacing w:after="120"/>
        <w:ind w:firstLine="708"/>
        <w:jc w:val="both"/>
        <w:rPr>
          <w:lang w:val="nl-NL"/>
        </w:rPr>
      </w:pPr>
      <w:sdt>
        <w:sdtPr>
          <w:rPr>
            <w:lang w:val="nl-NL"/>
          </w:rPr>
          <w:id w:val="1836570274"/>
          <w14:checkbox>
            <w14:checked w14:val="0"/>
            <w14:checkedState w14:val="2612" w14:font="MS Gothic"/>
            <w14:uncheckedState w14:val="2610" w14:font="MS Gothic"/>
          </w14:checkbox>
        </w:sdtPr>
        <w:sdtEndPr/>
        <w:sdtContent>
          <w:r w:rsidR="00672954" w:rsidRPr="00672954">
            <w:rPr>
              <w:rFonts w:ascii="MS Gothic" w:eastAsia="MS Gothic" w:hAnsi="MS Gothic" w:hint="eastAsia"/>
              <w:lang w:val="nl-NL"/>
            </w:rPr>
            <w:t>☐</w:t>
          </w:r>
        </w:sdtContent>
      </w:sdt>
      <w:r w:rsidR="00672954" w:rsidRPr="00672954">
        <w:rPr>
          <w:lang w:val="nl-NL"/>
        </w:rPr>
        <w:t xml:space="preserve"> Nee</w:t>
      </w:r>
    </w:p>
    <w:p w14:paraId="22BC658D" w14:textId="2F0D10BB" w:rsidR="00DC44BF" w:rsidRDefault="60B68979" w:rsidP="00672954">
      <w:pPr>
        <w:pStyle w:val="Kop2"/>
        <w:numPr>
          <w:ilvl w:val="0"/>
          <w:numId w:val="26"/>
        </w:numPr>
        <w:spacing w:before="0" w:after="120"/>
        <w:jc w:val="both"/>
        <w:rPr>
          <w:lang w:val="nl-NL"/>
        </w:rPr>
      </w:pPr>
      <w:bookmarkStart w:id="5" w:name="_Toc25313441"/>
      <w:r w:rsidRPr="006F2F6E">
        <w:rPr>
          <w:lang w:val="nl-NL"/>
        </w:rPr>
        <w:lastRenderedPageBreak/>
        <w:t xml:space="preserve">Zijn </w:t>
      </w:r>
      <w:r w:rsidR="00024631" w:rsidRPr="006F2F6E">
        <w:rPr>
          <w:lang w:val="nl-NL"/>
        </w:rPr>
        <w:t xml:space="preserve">documenten </w:t>
      </w:r>
      <w:r w:rsidRPr="006F2F6E">
        <w:rPr>
          <w:lang w:val="nl-NL"/>
        </w:rPr>
        <w:t>van het onderzoek, zoals het onderzoeksprotocol of ICF, reeds voorgelegd met het oog op</w:t>
      </w:r>
      <w:r w:rsidR="003E7137">
        <w:rPr>
          <w:lang w:val="nl-NL"/>
        </w:rPr>
        <w:t xml:space="preserve"> een</w:t>
      </w:r>
      <w:r w:rsidRPr="006F2F6E">
        <w:rPr>
          <w:lang w:val="nl-NL"/>
        </w:rPr>
        <w:t xml:space="preserve"> controle </w:t>
      </w:r>
      <w:r w:rsidR="003E7137">
        <w:rPr>
          <w:lang w:val="nl-NL"/>
        </w:rPr>
        <w:t xml:space="preserve">inzake </w:t>
      </w:r>
      <w:r w:rsidRPr="006F2F6E">
        <w:rPr>
          <w:lang w:val="nl-NL"/>
        </w:rPr>
        <w:t>gegevensbescherming?</w:t>
      </w:r>
      <w:bookmarkEnd w:id="5"/>
    </w:p>
    <w:p w14:paraId="4FED8CCA" w14:textId="29562FD7" w:rsidR="00495EB9" w:rsidRPr="00495EB9" w:rsidRDefault="002044B8" w:rsidP="00672954">
      <w:pPr>
        <w:pStyle w:val="Lijstalinea"/>
        <w:spacing w:after="120"/>
        <w:jc w:val="both"/>
        <w:rPr>
          <w:lang w:val="nl-NL"/>
        </w:rPr>
      </w:pPr>
      <w:sdt>
        <w:sdtPr>
          <w:rPr>
            <w:lang w:val="nl-NL"/>
          </w:rPr>
          <w:id w:val="693497623"/>
          <w14:checkbox>
            <w14:checked w14:val="0"/>
            <w14:checkedState w14:val="2612" w14:font="MS Gothic"/>
            <w14:uncheckedState w14:val="2610" w14:font="MS Gothic"/>
          </w14:checkbox>
        </w:sdtPr>
        <w:sdtEndPr/>
        <w:sdtContent>
          <w:r w:rsidR="00495EB9">
            <w:rPr>
              <w:rFonts w:ascii="MS Gothic" w:eastAsia="MS Gothic" w:hAnsi="MS Gothic" w:hint="eastAsia"/>
              <w:lang w:val="nl-NL"/>
            </w:rPr>
            <w:t>☐</w:t>
          </w:r>
        </w:sdtContent>
      </w:sdt>
      <w:r w:rsidR="00495EB9">
        <w:rPr>
          <w:lang w:val="nl-NL"/>
        </w:rPr>
        <w:t xml:space="preserve"> </w:t>
      </w:r>
      <w:r w:rsidR="00495EB9" w:rsidRPr="00495EB9">
        <w:rPr>
          <w:lang w:val="nl-NL"/>
        </w:rPr>
        <w:t>Ja</w:t>
      </w:r>
      <w:r w:rsidR="00495EB9">
        <w:rPr>
          <w:lang w:val="nl-NL"/>
        </w:rPr>
        <w:t xml:space="preserve"> (</w:t>
      </w:r>
      <w:r w:rsidR="003E7137">
        <w:rPr>
          <w:lang w:val="nl-NL"/>
        </w:rPr>
        <w:t>Bv</w:t>
      </w:r>
      <w:r w:rsidR="00672954">
        <w:rPr>
          <w:lang w:val="nl-NL"/>
        </w:rPr>
        <w:t xml:space="preserve">. </w:t>
      </w:r>
      <w:r w:rsidR="001535EA">
        <w:rPr>
          <w:lang w:val="nl-NL"/>
        </w:rPr>
        <w:t>bij een</w:t>
      </w:r>
      <w:r w:rsidR="00495EB9" w:rsidRPr="006F2F6E">
        <w:rPr>
          <w:lang w:val="nl-NL"/>
        </w:rPr>
        <w:t xml:space="preserve"> DPO, </w:t>
      </w:r>
      <w:r w:rsidR="001535EA">
        <w:rPr>
          <w:lang w:val="nl-NL"/>
        </w:rPr>
        <w:t>een advocatenkantoor, een</w:t>
      </w:r>
      <w:r w:rsidR="00495EB9" w:rsidRPr="006F2F6E">
        <w:rPr>
          <w:lang w:val="nl-NL"/>
        </w:rPr>
        <w:t xml:space="preserve"> toezichthouder </w:t>
      </w:r>
      <w:r w:rsidR="001535EA">
        <w:rPr>
          <w:lang w:val="nl-NL"/>
        </w:rPr>
        <w:t xml:space="preserve">inzake </w:t>
      </w:r>
      <w:r w:rsidR="00495EB9" w:rsidRPr="006F2F6E">
        <w:rPr>
          <w:lang w:val="nl-NL"/>
        </w:rPr>
        <w:t>gegevensbescherming</w:t>
      </w:r>
      <w:r w:rsidR="001535EA">
        <w:rPr>
          <w:lang w:val="nl-NL"/>
        </w:rPr>
        <w:t xml:space="preserve"> zoals </w:t>
      </w:r>
      <w:r w:rsidR="00495EB9" w:rsidRPr="006F2F6E">
        <w:rPr>
          <w:lang w:val="nl-NL"/>
        </w:rPr>
        <w:t>de Gegevensbeschermingsautoriteit</w:t>
      </w:r>
      <w:r w:rsidR="003E7137">
        <w:rPr>
          <w:lang w:val="nl-NL"/>
        </w:rPr>
        <w:t xml:space="preserve"> of</w:t>
      </w:r>
      <w:r w:rsidR="00495EB9" w:rsidRPr="006F2F6E">
        <w:rPr>
          <w:lang w:val="nl-NL"/>
        </w:rPr>
        <w:t xml:space="preserve"> Informatievei</w:t>
      </w:r>
      <w:r w:rsidR="001535EA">
        <w:rPr>
          <w:lang w:val="nl-NL"/>
        </w:rPr>
        <w:t>ligheidscomité</w:t>
      </w:r>
      <w:r w:rsidR="00495EB9" w:rsidRPr="006F2F6E">
        <w:rPr>
          <w:lang w:val="nl-NL"/>
        </w:rPr>
        <w:t>, …)</w:t>
      </w:r>
    </w:p>
    <w:p w14:paraId="3FC71A38" w14:textId="77777777" w:rsidR="00793742" w:rsidRDefault="00024631" w:rsidP="00672954">
      <w:pPr>
        <w:pStyle w:val="Lijstalinea"/>
        <w:spacing w:after="120"/>
        <w:jc w:val="both"/>
        <w:rPr>
          <w:i/>
          <w:iCs/>
          <w:lang w:val="nl-NL"/>
        </w:rPr>
      </w:pPr>
      <w:r w:rsidRPr="006F2F6E">
        <w:rPr>
          <w:i/>
          <w:iCs/>
          <w:noProof/>
          <w:lang w:eastAsia="nl-BE"/>
        </w:rPr>
        <mc:AlternateContent>
          <mc:Choice Requires="wps">
            <w:drawing>
              <wp:anchor distT="0" distB="0" distL="114300" distR="114300" simplePos="0" relativeHeight="251663360" behindDoc="0" locked="0" layoutInCell="1" allowOverlap="1" wp14:anchorId="077205D3" wp14:editId="5DE3DC7D">
                <wp:simplePos x="0" y="0"/>
                <wp:positionH relativeFrom="margin">
                  <wp:posOffset>716280</wp:posOffset>
                </wp:positionH>
                <wp:positionV relativeFrom="paragraph">
                  <wp:posOffset>40005</wp:posOffset>
                </wp:positionV>
                <wp:extent cx="115910" cy="244698"/>
                <wp:effectExtent l="0" t="0" r="36830" b="41275"/>
                <wp:wrapNone/>
                <wp:docPr id="5" name="Gekromde pijl rechts 5"/>
                <wp:cNvGraphicFramePr/>
                <a:graphic xmlns:a="http://schemas.openxmlformats.org/drawingml/2006/main">
                  <a:graphicData uri="http://schemas.microsoft.com/office/word/2010/wordprocessingShape">
                    <wps:wsp>
                      <wps:cNvSpPr/>
                      <wps:spPr>
                        <a:xfrm>
                          <a:off x="0" y="0"/>
                          <a:ext cx="115910" cy="244698"/>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B86AB" id="Gekromde pijl rechts 5" o:spid="_x0000_s1026" type="#_x0000_t102" style="position:absolute;margin-left:56.4pt;margin-top:3.15pt;width:9.1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" adj="16484,20321,16200" fillcolor="#4472c4 [3204]" strokecolor="#1f3763 [1604]" strokeweight="1pt">
                <w10:wrap anchorx="margin"/>
              </v:shape>
            </w:pict>
          </mc:Fallback>
        </mc:AlternateContent>
      </w:r>
    </w:p>
    <w:p w14:paraId="65FC8A38" w14:textId="10C633B9" w:rsidR="00321320" w:rsidRPr="00793742" w:rsidRDefault="00705935" w:rsidP="00672954">
      <w:pPr>
        <w:pStyle w:val="Lijstalinea"/>
        <w:spacing w:after="120"/>
        <w:ind w:firstLine="696"/>
        <w:jc w:val="both"/>
        <w:rPr>
          <w:lang w:val="nl-NL"/>
        </w:rPr>
      </w:pPr>
      <w:r w:rsidRPr="00793742">
        <w:rPr>
          <w:i/>
          <w:iCs/>
          <w:lang w:val="nl-NL"/>
        </w:rPr>
        <w:t xml:space="preserve">Gelieve het advies </w:t>
      </w:r>
      <w:r w:rsidR="00C736A4">
        <w:rPr>
          <w:i/>
          <w:iCs/>
          <w:lang w:val="nl-NL"/>
        </w:rPr>
        <w:t xml:space="preserve">als </w:t>
      </w:r>
      <w:r w:rsidR="00C736A4">
        <w:rPr>
          <w:i/>
          <w:iCs/>
          <w:u w:val="single"/>
          <w:lang w:val="nl-NL"/>
        </w:rPr>
        <w:t xml:space="preserve">bijlage </w:t>
      </w:r>
      <w:r w:rsidRPr="00793742">
        <w:rPr>
          <w:i/>
          <w:iCs/>
          <w:lang w:val="nl-NL"/>
        </w:rPr>
        <w:t>toe te voegen bij de</w:t>
      </w:r>
      <w:r w:rsidR="00C736A4">
        <w:rPr>
          <w:i/>
          <w:iCs/>
          <w:lang w:val="nl-NL"/>
        </w:rPr>
        <w:t>ze</w:t>
      </w:r>
      <w:r w:rsidRPr="00793742">
        <w:rPr>
          <w:i/>
          <w:iCs/>
          <w:lang w:val="nl-NL"/>
        </w:rPr>
        <w:t xml:space="preserve"> vragenlijst.</w:t>
      </w:r>
    </w:p>
    <w:p w14:paraId="545043D8" w14:textId="77777777" w:rsidR="00793742" w:rsidRDefault="00793742" w:rsidP="00672954">
      <w:pPr>
        <w:pStyle w:val="Lijstalinea"/>
        <w:spacing w:after="120"/>
        <w:ind w:left="360"/>
        <w:jc w:val="both"/>
        <w:rPr>
          <w:lang w:val="nl-NL"/>
        </w:rPr>
      </w:pPr>
      <w:r>
        <w:rPr>
          <w:i/>
          <w:iCs/>
          <w:lang w:val="nl-NL"/>
        </w:rPr>
        <w:tab/>
      </w:r>
      <w:sdt>
        <w:sdtPr>
          <w:rPr>
            <w:rFonts w:ascii="MS Gothic" w:eastAsia="MS Gothic" w:hAnsi="MS Gothic"/>
            <w:lang w:val="nl-NL"/>
          </w:rPr>
          <w:id w:val="1649784458"/>
          <w14:checkbox>
            <w14:checked w14:val="0"/>
            <w14:checkedState w14:val="2612" w14:font="MS Gothic"/>
            <w14:uncheckedState w14:val="2610" w14:font="MS Gothic"/>
          </w14:checkbox>
        </w:sdtPr>
        <w:sdtEndPr/>
        <w:sdtContent>
          <w:r w:rsidRPr="00495EB9">
            <w:rPr>
              <w:rFonts w:ascii="MS Gothic" w:eastAsia="MS Gothic" w:hAnsi="MS Gothic" w:hint="eastAsia"/>
              <w:lang w:val="nl-NL"/>
            </w:rPr>
            <w:t>☐</w:t>
          </w:r>
        </w:sdtContent>
      </w:sdt>
      <w:r w:rsidRPr="00495EB9">
        <w:rPr>
          <w:lang w:val="nl-NL"/>
        </w:rPr>
        <w:t xml:space="preserve"> </w:t>
      </w:r>
      <w:r>
        <w:rPr>
          <w:lang w:val="nl-NL"/>
        </w:rPr>
        <w:t>Nee</w:t>
      </w:r>
    </w:p>
    <w:p w14:paraId="20670D14" w14:textId="663D1F9F" w:rsidR="00F40F9D" w:rsidRPr="008D284F" w:rsidRDefault="00B67DE3" w:rsidP="00672954">
      <w:pPr>
        <w:pStyle w:val="Kop2"/>
        <w:numPr>
          <w:ilvl w:val="0"/>
          <w:numId w:val="26"/>
        </w:numPr>
        <w:spacing w:before="0" w:after="120"/>
        <w:jc w:val="both"/>
        <w:rPr>
          <w:lang w:val="nl-NL"/>
        </w:rPr>
      </w:pPr>
      <w:bookmarkStart w:id="6" w:name="_Toc25313442"/>
      <w:r w:rsidRPr="008D284F">
        <w:rPr>
          <w:lang w:val="nl-NL"/>
        </w:rPr>
        <w:t>Welke persoonsgegevens worden verwerkt</w:t>
      </w:r>
      <w:r w:rsidR="007F335F" w:rsidRPr="008D284F">
        <w:rPr>
          <w:lang w:val="nl-NL"/>
        </w:rPr>
        <w:t>?</w:t>
      </w:r>
      <w:bookmarkEnd w:id="6"/>
    </w:p>
    <w:p w14:paraId="59EAD12A" w14:textId="0CA15E73" w:rsidR="00F40F9D" w:rsidRPr="008D284F" w:rsidRDefault="008C71FC" w:rsidP="00672954">
      <w:pPr>
        <w:spacing w:after="120"/>
        <w:jc w:val="both"/>
        <w:rPr>
          <w:i/>
          <w:iCs/>
          <w:lang w:val="nl-NL"/>
        </w:rPr>
      </w:pPr>
      <w:r w:rsidRPr="008D284F">
        <w:rPr>
          <w:i/>
          <w:iCs/>
          <w:lang w:val="nl-NL"/>
        </w:rPr>
        <w:t xml:space="preserve">Bespreek van wie </w:t>
      </w:r>
      <w:r w:rsidR="00DA4133" w:rsidRPr="008D284F">
        <w:rPr>
          <w:i/>
          <w:iCs/>
          <w:lang w:val="nl-NL"/>
        </w:rPr>
        <w:t xml:space="preserve">(functies, geen namen) </w:t>
      </w:r>
      <w:r w:rsidRPr="008D284F">
        <w:rPr>
          <w:i/>
          <w:iCs/>
          <w:lang w:val="nl-NL"/>
        </w:rPr>
        <w:t>je gegevens verwerkt. Denk hierbij aan alle personen (ook wel betrokkene genoemd zoals aangegeven in onderstaande tabel)</w:t>
      </w:r>
      <w:r w:rsidR="00DC566B" w:rsidRPr="008D284F">
        <w:rPr>
          <w:i/>
          <w:iCs/>
          <w:lang w:val="nl-NL"/>
        </w:rPr>
        <w:t>.</w:t>
      </w:r>
      <w:r w:rsidRPr="008D284F">
        <w:rPr>
          <w:i/>
          <w:iCs/>
          <w:lang w:val="nl-NL"/>
        </w:rPr>
        <w:t xml:space="preserve"> </w:t>
      </w:r>
      <w:r w:rsidR="00DC566B" w:rsidRPr="008D284F">
        <w:rPr>
          <w:i/>
          <w:iCs/>
          <w:lang w:val="nl-NL"/>
        </w:rPr>
        <w:t>O</w:t>
      </w:r>
      <w:r w:rsidRPr="008D284F">
        <w:rPr>
          <w:i/>
          <w:iCs/>
          <w:lang w:val="nl-NL"/>
        </w:rPr>
        <w:t>ok de onderzoekers zelf</w:t>
      </w:r>
      <w:r w:rsidR="00DC566B" w:rsidRPr="008D284F">
        <w:rPr>
          <w:i/>
          <w:iCs/>
          <w:lang w:val="nl-NL"/>
        </w:rPr>
        <w:t xml:space="preserve"> bijvoorbeeld zijn ‘betrokkenen’</w:t>
      </w:r>
      <w:r w:rsidRPr="008D284F">
        <w:rPr>
          <w:i/>
          <w:iCs/>
          <w:lang w:val="nl-NL"/>
        </w:rPr>
        <w:t>.</w:t>
      </w:r>
      <w:r w:rsidR="00B67DE3" w:rsidRPr="008D284F">
        <w:rPr>
          <w:i/>
          <w:iCs/>
          <w:lang w:val="nl-NL"/>
        </w:rPr>
        <w:t xml:space="preserve"> Vul onderstaande tabel</w:t>
      </w:r>
      <w:r w:rsidR="00495EB9">
        <w:rPr>
          <w:i/>
          <w:iCs/>
          <w:lang w:val="nl-NL"/>
        </w:rPr>
        <w:t xml:space="preserve"> </w:t>
      </w:r>
      <w:r w:rsidR="000E53AD">
        <w:rPr>
          <w:i/>
          <w:iCs/>
          <w:lang w:val="nl-NL"/>
        </w:rPr>
        <w:t>1.b</w:t>
      </w:r>
      <w:r w:rsidR="00B67DE3" w:rsidRPr="008D284F">
        <w:rPr>
          <w:i/>
          <w:iCs/>
          <w:lang w:val="nl-NL"/>
        </w:rPr>
        <w:t xml:space="preserve"> in.</w:t>
      </w:r>
    </w:p>
    <w:p w14:paraId="4023238E" w14:textId="585800D6" w:rsidR="00500E70" w:rsidRDefault="00500E70" w:rsidP="00672954">
      <w:pPr>
        <w:pStyle w:val="Bijschrift"/>
        <w:keepNext/>
        <w:spacing w:after="120"/>
        <w:jc w:val="both"/>
        <w:rPr>
          <w:b/>
          <w:bCs/>
          <w:lang w:val="nl-NL"/>
        </w:rPr>
      </w:pPr>
      <w:r w:rsidRPr="008D284F">
        <w:rPr>
          <w:lang w:val="nl-NL"/>
        </w:rPr>
        <w:t xml:space="preserve">Tabel </w:t>
      </w:r>
      <w:r w:rsidR="00B634BC" w:rsidRPr="008D284F">
        <w:rPr>
          <w:lang w:val="nl-NL"/>
        </w:rPr>
        <w:fldChar w:fldCharType="begin"/>
      </w:r>
      <w:r w:rsidR="00B634BC" w:rsidRPr="008D284F">
        <w:rPr>
          <w:lang w:val="nl-NL"/>
        </w:rPr>
        <w:instrText xml:space="preserve"> SEQ Tabel \* ARABIC </w:instrText>
      </w:r>
      <w:r w:rsidR="00B634BC" w:rsidRPr="008D284F">
        <w:rPr>
          <w:lang w:val="nl-NL"/>
        </w:rPr>
        <w:fldChar w:fldCharType="separate"/>
      </w:r>
      <w:r w:rsidR="005E7391" w:rsidRPr="008D284F">
        <w:rPr>
          <w:lang w:val="nl-NL"/>
        </w:rPr>
        <w:t>1</w:t>
      </w:r>
      <w:r w:rsidR="00B634BC" w:rsidRPr="008D284F">
        <w:rPr>
          <w:lang w:val="nl-NL"/>
        </w:rPr>
        <w:fldChar w:fldCharType="end"/>
      </w:r>
      <w:r w:rsidR="000E53AD">
        <w:rPr>
          <w:lang w:val="nl-NL"/>
        </w:rPr>
        <w:t>.a</w:t>
      </w:r>
      <w:r w:rsidRPr="008D284F">
        <w:rPr>
          <w:lang w:val="nl-NL"/>
        </w:rPr>
        <w:t xml:space="preserve">: </w:t>
      </w:r>
      <w:r w:rsidR="00495EB9">
        <w:rPr>
          <w:b/>
          <w:lang w:val="nl-NL"/>
        </w:rPr>
        <w:t>V</w:t>
      </w:r>
      <w:r w:rsidR="000E05D4" w:rsidRPr="008D284F">
        <w:rPr>
          <w:b/>
          <w:bCs/>
          <w:lang w:val="nl-NL"/>
        </w:rPr>
        <w:t>oorbeeld</w:t>
      </w:r>
    </w:p>
    <w:p w14:paraId="68A695C7" w14:textId="3F8BF87C" w:rsidR="00495EB9" w:rsidRDefault="00495EB9" w:rsidP="00672954">
      <w:pPr>
        <w:spacing w:after="120"/>
        <w:jc w:val="both"/>
        <w:rPr>
          <w:lang w:val="nl-NL"/>
        </w:rPr>
      </w:pPr>
      <w:r w:rsidRPr="00495EB9">
        <w:rPr>
          <w:noProof/>
          <w:lang w:eastAsia="nl-BE"/>
        </w:rPr>
        <w:drawing>
          <wp:inline distT="0" distB="0" distL="0" distR="0" wp14:anchorId="3654FEB2" wp14:editId="7AD279C0">
            <wp:extent cx="5935287" cy="3238500"/>
            <wp:effectExtent l="0" t="0" r="889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2309" cy="3242331"/>
                    </a:xfrm>
                    <a:prstGeom prst="rect">
                      <a:avLst/>
                    </a:prstGeom>
                  </pic:spPr>
                </pic:pic>
              </a:graphicData>
            </a:graphic>
          </wp:inline>
        </w:drawing>
      </w:r>
    </w:p>
    <w:p w14:paraId="26D345AA" w14:textId="77777777" w:rsidR="00495EB9" w:rsidRPr="00495EB9" w:rsidRDefault="00495EB9" w:rsidP="00672954">
      <w:pPr>
        <w:spacing w:after="120"/>
        <w:jc w:val="both"/>
        <w:rPr>
          <w:lang w:val="nl-NL"/>
        </w:rPr>
      </w:pPr>
    </w:p>
    <w:p w14:paraId="21382615" w14:textId="34B98D5D" w:rsidR="00495EB9" w:rsidRDefault="00495EB9" w:rsidP="00672954">
      <w:pPr>
        <w:pStyle w:val="Bijschrift"/>
        <w:keepNext/>
        <w:spacing w:after="120"/>
        <w:jc w:val="both"/>
        <w:rPr>
          <w:b/>
          <w:bCs/>
          <w:lang w:val="nl-NL"/>
        </w:rPr>
      </w:pPr>
      <w:r w:rsidRPr="008D284F">
        <w:rPr>
          <w:lang w:val="nl-NL"/>
        </w:rPr>
        <w:t xml:space="preserve">Tabel </w:t>
      </w:r>
      <w:r w:rsidR="000E53AD">
        <w:rPr>
          <w:lang w:val="nl-NL"/>
        </w:rPr>
        <w:t>1.b</w:t>
      </w:r>
      <w:r w:rsidRPr="008D284F">
        <w:rPr>
          <w:lang w:val="nl-NL"/>
        </w:rPr>
        <w:t xml:space="preserve">: </w:t>
      </w:r>
      <w:r>
        <w:rPr>
          <w:b/>
          <w:lang w:val="nl-NL"/>
        </w:rPr>
        <w:t>In te vullen tabel</w:t>
      </w:r>
    </w:p>
    <w:tbl>
      <w:tblPr>
        <w:tblStyle w:val="Rastertabel1licht-Accent1"/>
        <w:tblW w:w="9346" w:type="dxa"/>
        <w:tblLook w:val="04A0" w:firstRow="1" w:lastRow="0" w:firstColumn="1" w:lastColumn="0" w:noHBand="0" w:noVBand="1"/>
      </w:tblPr>
      <w:tblGrid>
        <w:gridCol w:w="531"/>
        <w:gridCol w:w="1591"/>
        <w:gridCol w:w="1745"/>
        <w:gridCol w:w="1798"/>
        <w:gridCol w:w="1880"/>
        <w:gridCol w:w="1801"/>
      </w:tblGrid>
      <w:tr w:rsidR="00495EB9" w:rsidRPr="008D284F" w14:paraId="28A7871E" w14:textId="3AEEC9CA" w:rsidTr="00495EB9">
        <w:trPr>
          <w:cnfStyle w:val="100000000000" w:firstRow="1" w:lastRow="0" w:firstColumn="0" w:lastColumn="0" w:oddVBand="0" w:evenVBand="0" w:oddHBand="0"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531" w:type="dxa"/>
          </w:tcPr>
          <w:p w14:paraId="13968BC1" w14:textId="265DE4C5" w:rsidR="00495EB9" w:rsidRPr="008D284F" w:rsidRDefault="00495EB9" w:rsidP="00672954">
            <w:pPr>
              <w:spacing w:after="120"/>
              <w:jc w:val="both"/>
              <w:rPr>
                <w:lang w:val="nl-NL"/>
              </w:rPr>
            </w:pPr>
            <w:r w:rsidRPr="008D284F">
              <w:rPr>
                <w:lang w:val="nl-NL"/>
              </w:rPr>
              <w:t>Nr</w:t>
            </w:r>
            <w:r>
              <w:rPr>
                <w:lang w:val="nl-NL"/>
              </w:rPr>
              <w:t>.</w:t>
            </w:r>
          </w:p>
        </w:tc>
        <w:tc>
          <w:tcPr>
            <w:tcW w:w="1591" w:type="dxa"/>
          </w:tcPr>
          <w:p w14:paraId="7C5527D7" w14:textId="7AB7B887" w:rsidR="00495EB9" w:rsidRPr="008D284F" w:rsidRDefault="00495EB9"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Betrokkene (van wie</w:t>
            </w:r>
            <w:r>
              <w:rPr>
                <w:lang w:val="nl-NL"/>
              </w:rPr>
              <w:t xml:space="preserve"> zijn de gegevens</w:t>
            </w:r>
            <w:r w:rsidRPr="008D284F">
              <w:rPr>
                <w:lang w:val="nl-NL"/>
              </w:rPr>
              <w:t>)</w:t>
            </w:r>
          </w:p>
        </w:tc>
        <w:tc>
          <w:tcPr>
            <w:tcW w:w="1745" w:type="dxa"/>
          </w:tcPr>
          <w:p w14:paraId="69E65A50" w14:textId="62CDD8DD" w:rsidR="00495EB9" w:rsidRPr="008D284F" w:rsidRDefault="00495EB9"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Wie verwerkt deze gegevens</w:t>
            </w:r>
            <w:r>
              <w:rPr>
                <w:lang w:val="nl-NL"/>
              </w:rPr>
              <w:t>?</w:t>
            </w:r>
          </w:p>
        </w:tc>
        <w:tc>
          <w:tcPr>
            <w:tcW w:w="1798" w:type="dxa"/>
          </w:tcPr>
          <w:p w14:paraId="4523AEF7" w14:textId="35F42B19" w:rsidR="00495EB9" w:rsidRPr="008D284F" w:rsidRDefault="00495EB9"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Welke gegevens</w:t>
            </w:r>
            <w:r>
              <w:rPr>
                <w:lang w:val="nl-NL"/>
              </w:rPr>
              <w:t>?</w:t>
            </w:r>
          </w:p>
        </w:tc>
        <w:tc>
          <w:tcPr>
            <w:tcW w:w="1880" w:type="dxa"/>
          </w:tcPr>
          <w:p w14:paraId="04FC15E5" w14:textId="58EE94B0" w:rsidR="00495EB9" w:rsidRPr="008D284F" w:rsidRDefault="00495EB9"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Wat is de bron</w:t>
            </w:r>
            <w:r>
              <w:rPr>
                <w:lang w:val="nl-NL"/>
              </w:rPr>
              <w:t xml:space="preserve"> van de gegevens</w:t>
            </w:r>
            <w:r w:rsidRPr="008D284F">
              <w:rPr>
                <w:lang w:val="nl-NL"/>
              </w:rPr>
              <w:t>?</w:t>
            </w:r>
          </w:p>
        </w:tc>
        <w:tc>
          <w:tcPr>
            <w:tcW w:w="1801" w:type="dxa"/>
          </w:tcPr>
          <w:p w14:paraId="55E0B5B3" w14:textId="64217F11" w:rsidR="00495EB9" w:rsidRPr="008D284F" w:rsidRDefault="00495EB9"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Waarom?</w:t>
            </w:r>
          </w:p>
        </w:tc>
      </w:tr>
      <w:tr w:rsidR="00495EB9" w:rsidRPr="008D284F" w14:paraId="1DDB9E97" w14:textId="77777777" w:rsidTr="00495EB9">
        <w:trPr>
          <w:trHeight w:val="919"/>
        </w:trPr>
        <w:tc>
          <w:tcPr>
            <w:cnfStyle w:val="001000000000" w:firstRow="0" w:lastRow="0" w:firstColumn="1" w:lastColumn="0" w:oddVBand="0" w:evenVBand="0" w:oddHBand="0" w:evenHBand="0" w:firstRowFirstColumn="0" w:firstRowLastColumn="0" w:lastRowFirstColumn="0" w:lastRowLastColumn="0"/>
            <w:tcW w:w="531" w:type="dxa"/>
          </w:tcPr>
          <w:p w14:paraId="53A3FF4B" w14:textId="702C148B" w:rsidR="00495EB9" w:rsidRPr="0037152F" w:rsidRDefault="00495EB9" w:rsidP="00672954">
            <w:pPr>
              <w:spacing w:after="120"/>
              <w:jc w:val="both"/>
              <w:rPr>
                <w:b w:val="0"/>
                <w:bCs w:val="0"/>
                <w:color w:val="808080" w:themeColor="background1" w:themeShade="80"/>
                <w:lang w:val="nl-NL"/>
              </w:rPr>
            </w:pPr>
          </w:p>
        </w:tc>
        <w:tc>
          <w:tcPr>
            <w:tcW w:w="1591" w:type="dxa"/>
          </w:tcPr>
          <w:p w14:paraId="5585BF08" w14:textId="3FDBD94C"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45" w:type="dxa"/>
          </w:tcPr>
          <w:p w14:paraId="06FE6722" w14:textId="6C9589FE"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98" w:type="dxa"/>
          </w:tcPr>
          <w:p w14:paraId="68C732EE" w14:textId="4D41B3A4"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80" w:type="dxa"/>
          </w:tcPr>
          <w:p w14:paraId="3CF9BB6A" w14:textId="75A81BDC"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01" w:type="dxa"/>
          </w:tcPr>
          <w:p w14:paraId="53979B03" w14:textId="7A1E40C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r>
      <w:tr w:rsidR="00495EB9" w:rsidRPr="008D284F" w14:paraId="01D174BF" w14:textId="5B5960A0" w:rsidTr="00495EB9">
        <w:trPr>
          <w:trHeight w:val="1581"/>
        </w:trPr>
        <w:tc>
          <w:tcPr>
            <w:cnfStyle w:val="001000000000" w:firstRow="0" w:lastRow="0" w:firstColumn="1" w:lastColumn="0" w:oddVBand="0" w:evenVBand="0" w:oddHBand="0" w:evenHBand="0" w:firstRowFirstColumn="0" w:firstRowLastColumn="0" w:lastRowFirstColumn="0" w:lastRowLastColumn="0"/>
            <w:tcW w:w="531" w:type="dxa"/>
          </w:tcPr>
          <w:p w14:paraId="3B0490A4" w14:textId="2C63F88A" w:rsidR="00495EB9" w:rsidRPr="0037152F" w:rsidRDefault="00495EB9" w:rsidP="00672954">
            <w:pPr>
              <w:spacing w:after="120"/>
              <w:jc w:val="both"/>
              <w:rPr>
                <w:b w:val="0"/>
                <w:bCs w:val="0"/>
                <w:color w:val="808080" w:themeColor="background1" w:themeShade="80"/>
                <w:lang w:val="nl-NL"/>
              </w:rPr>
            </w:pPr>
          </w:p>
        </w:tc>
        <w:tc>
          <w:tcPr>
            <w:tcW w:w="1591" w:type="dxa"/>
          </w:tcPr>
          <w:p w14:paraId="273655B4" w14:textId="42A76F41"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45" w:type="dxa"/>
          </w:tcPr>
          <w:p w14:paraId="6A82AEE8" w14:textId="55C005B2"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98" w:type="dxa"/>
          </w:tcPr>
          <w:p w14:paraId="327CF64A" w14:textId="6A9AF543"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80" w:type="dxa"/>
          </w:tcPr>
          <w:p w14:paraId="7F013FF5" w14:textId="048E8542"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01" w:type="dxa"/>
          </w:tcPr>
          <w:p w14:paraId="6DFF9A5B" w14:textId="661D13D3"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r>
      <w:tr w:rsidR="00495EB9" w:rsidRPr="008D284F" w14:paraId="76B766D9" w14:textId="77777777" w:rsidTr="00495EB9">
        <w:trPr>
          <w:trHeight w:val="1140"/>
        </w:trPr>
        <w:tc>
          <w:tcPr>
            <w:cnfStyle w:val="001000000000" w:firstRow="0" w:lastRow="0" w:firstColumn="1" w:lastColumn="0" w:oddVBand="0" w:evenVBand="0" w:oddHBand="0" w:evenHBand="0" w:firstRowFirstColumn="0" w:firstRowLastColumn="0" w:lastRowFirstColumn="0" w:lastRowLastColumn="0"/>
            <w:tcW w:w="531" w:type="dxa"/>
          </w:tcPr>
          <w:p w14:paraId="777F2D3C" w14:textId="51944A9C" w:rsidR="00495EB9" w:rsidRPr="0037152F" w:rsidRDefault="00495EB9" w:rsidP="00672954">
            <w:pPr>
              <w:spacing w:after="120"/>
              <w:jc w:val="both"/>
              <w:rPr>
                <w:color w:val="808080" w:themeColor="background1" w:themeShade="80"/>
                <w:lang w:val="nl-NL"/>
              </w:rPr>
            </w:pPr>
          </w:p>
        </w:tc>
        <w:tc>
          <w:tcPr>
            <w:tcW w:w="1591" w:type="dxa"/>
          </w:tcPr>
          <w:p w14:paraId="64F75533" w14:textId="4FFA54CE"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45" w:type="dxa"/>
          </w:tcPr>
          <w:p w14:paraId="7F8C6FD9" w14:textId="57D98CC5"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98" w:type="dxa"/>
          </w:tcPr>
          <w:p w14:paraId="49ABCE5E" w14:textId="5CF255FC"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80" w:type="dxa"/>
          </w:tcPr>
          <w:p w14:paraId="5F18D3C6" w14:textId="20A10966"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01" w:type="dxa"/>
          </w:tcPr>
          <w:p w14:paraId="568134C9" w14:textId="12429D81"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r>
    </w:tbl>
    <w:p w14:paraId="454767FE" w14:textId="77777777" w:rsidR="00ED41E7" w:rsidRPr="008D284F" w:rsidRDefault="00ED41E7" w:rsidP="00672954">
      <w:pPr>
        <w:spacing w:after="120"/>
        <w:jc w:val="both"/>
        <w:rPr>
          <w:lang w:val="nl-NL"/>
        </w:rPr>
      </w:pPr>
    </w:p>
    <w:p w14:paraId="326BF3E1" w14:textId="6EEEB0AF" w:rsidR="0027182C" w:rsidRDefault="0027182C" w:rsidP="00672954">
      <w:pPr>
        <w:pStyle w:val="Kop2"/>
        <w:numPr>
          <w:ilvl w:val="0"/>
          <w:numId w:val="26"/>
        </w:numPr>
        <w:spacing w:before="0" w:after="120"/>
        <w:jc w:val="both"/>
        <w:rPr>
          <w:lang w:val="nl-NL"/>
        </w:rPr>
      </w:pPr>
      <w:bookmarkStart w:id="7" w:name="_Toc25313443"/>
      <w:r w:rsidRPr="008D284F">
        <w:rPr>
          <w:lang w:val="nl-NL"/>
        </w:rPr>
        <w:t xml:space="preserve">Worden persoonsgegevens </w:t>
      </w:r>
      <w:r w:rsidR="000E53AD">
        <w:rPr>
          <w:lang w:val="nl-NL"/>
        </w:rPr>
        <w:t xml:space="preserve">doorgegeven </w:t>
      </w:r>
      <w:r w:rsidR="00457199">
        <w:rPr>
          <w:lang w:val="nl-NL"/>
        </w:rPr>
        <w:t>aan</w:t>
      </w:r>
      <w:r w:rsidR="000E53AD">
        <w:rPr>
          <w:lang w:val="nl-NL"/>
        </w:rPr>
        <w:t xml:space="preserve"> derden</w:t>
      </w:r>
      <w:r w:rsidR="00F969B5">
        <w:rPr>
          <w:lang w:val="nl-NL"/>
        </w:rPr>
        <w:t xml:space="preserve">? Ter info: </w:t>
      </w:r>
      <w:r w:rsidR="0048467F">
        <w:rPr>
          <w:lang w:val="nl-NL"/>
        </w:rPr>
        <w:t>dit kan tijdens of na afloop van het onderzoek</w:t>
      </w:r>
      <w:bookmarkEnd w:id="7"/>
    </w:p>
    <w:p w14:paraId="702F82FF" w14:textId="5DFE4192" w:rsidR="000E53AD" w:rsidRDefault="002044B8" w:rsidP="00672954">
      <w:pPr>
        <w:spacing w:after="120"/>
        <w:ind w:left="708"/>
        <w:jc w:val="both"/>
        <w:rPr>
          <w:lang w:val="nl-NL"/>
        </w:rPr>
      </w:pPr>
      <w:sdt>
        <w:sdtPr>
          <w:rPr>
            <w:lang w:val="nl-NL"/>
          </w:rPr>
          <w:id w:val="-331448316"/>
          <w14:checkbox>
            <w14:checked w14:val="0"/>
            <w14:checkedState w14:val="2612" w14:font="MS Gothic"/>
            <w14:uncheckedState w14:val="2610" w14:font="MS Gothic"/>
          </w14:checkbox>
        </w:sdtPr>
        <w:sdtEndPr/>
        <w:sdtContent>
          <w:r w:rsidR="000E53AD">
            <w:rPr>
              <w:rFonts w:ascii="MS Gothic" w:eastAsia="MS Gothic" w:hAnsi="MS Gothic" w:hint="eastAsia"/>
              <w:lang w:val="nl-NL"/>
            </w:rPr>
            <w:t>☐</w:t>
          </w:r>
        </w:sdtContent>
      </w:sdt>
      <w:r w:rsidR="000E53AD">
        <w:rPr>
          <w:lang w:val="nl-NL"/>
        </w:rPr>
        <w:t xml:space="preserve"> Persoonsgegevens worden </w:t>
      </w:r>
      <w:r w:rsidR="000E53AD" w:rsidRPr="00C736A4">
        <w:rPr>
          <w:b/>
          <w:lang w:val="nl-NL"/>
        </w:rPr>
        <w:t xml:space="preserve">niet doorgegeven </w:t>
      </w:r>
      <w:r w:rsidR="00457199" w:rsidRPr="00C736A4">
        <w:rPr>
          <w:b/>
          <w:lang w:val="nl-NL"/>
        </w:rPr>
        <w:t>aan</w:t>
      </w:r>
      <w:r w:rsidR="000E53AD" w:rsidRPr="00C736A4">
        <w:rPr>
          <w:b/>
          <w:lang w:val="nl-NL"/>
        </w:rPr>
        <w:t xml:space="preserve"> derden</w:t>
      </w:r>
    </w:p>
    <w:p w14:paraId="69C154E3" w14:textId="2300F193" w:rsidR="000E53AD" w:rsidRDefault="002044B8" w:rsidP="00672954">
      <w:pPr>
        <w:spacing w:after="120"/>
        <w:ind w:left="708"/>
        <w:jc w:val="both"/>
        <w:rPr>
          <w:lang w:val="nl-NL"/>
        </w:rPr>
      </w:pPr>
      <w:sdt>
        <w:sdtPr>
          <w:rPr>
            <w:lang w:val="nl-NL"/>
          </w:rPr>
          <w:id w:val="1898770891"/>
          <w14:checkbox>
            <w14:checked w14:val="0"/>
            <w14:checkedState w14:val="2612" w14:font="MS Gothic"/>
            <w14:uncheckedState w14:val="2610" w14:font="MS Gothic"/>
          </w14:checkbox>
        </w:sdtPr>
        <w:sdtEndPr/>
        <w:sdtContent>
          <w:r w:rsidR="000E53AD">
            <w:rPr>
              <w:rFonts w:ascii="MS Gothic" w:eastAsia="MS Gothic" w:hAnsi="MS Gothic" w:hint="eastAsia"/>
              <w:lang w:val="nl-NL"/>
            </w:rPr>
            <w:t>☐</w:t>
          </w:r>
        </w:sdtContent>
      </w:sdt>
      <w:r w:rsidR="000E53AD">
        <w:rPr>
          <w:lang w:val="nl-NL"/>
        </w:rPr>
        <w:t xml:space="preserve"> Persoonsgegevens worden doorgegeven </w:t>
      </w:r>
      <w:r w:rsidR="00C736A4">
        <w:rPr>
          <w:lang w:val="nl-NL"/>
        </w:rPr>
        <w:t>aan</w:t>
      </w:r>
      <w:r w:rsidR="000E53AD">
        <w:rPr>
          <w:lang w:val="nl-NL"/>
        </w:rPr>
        <w:t xml:space="preserve"> </w:t>
      </w:r>
      <w:r w:rsidR="000E53AD" w:rsidRPr="00C736A4">
        <w:rPr>
          <w:b/>
          <w:lang w:val="nl-NL"/>
        </w:rPr>
        <w:t>ontvangers in België</w:t>
      </w:r>
      <w:r w:rsidR="000E53AD">
        <w:rPr>
          <w:lang w:val="nl-NL"/>
        </w:rPr>
        <w:t>, namelijk</w:t>
      </w:r>
      <w:r w:rsidR="00F969B5">
        <w:rPr>
          <w:lang w:val="nl-NL"/>
        </w:rPr>
        <w:t>:</w:t>
      </w:r>
    </w:p>
    <w:p w14:paraId="7C783019" w14:textId="3DA1C86D" w:rsidR="000E53AD" w:rsidRDefault="000E53AD" w:rsidP="00672954">
      <w:pPr>
        <w:pStyle w:val="Lijstalinea"/>
        <w:numPr>
          <w:ilvl w:val="2"/>
          <w:numId w:val="43"/>
        </w:numPr>
        <w:spacing w:after="120"/>
        <w:jc w:val="both"/>
        <w:rPr>
          <w:lang w:val="nl-NL"/>
        </w:rPr>
      </w:pPr>
      <w:r w:rsidRPr="000E53AD">
        <w:rPr>
          <w:lang w:val="nl-NL"/>
        </w:rPr>
        <w:t>Het betreffen volgende gegevens:</w:t>
      </w:r>
      <w:r w:rsidRPr="000E53AD">
        <w:rPr>
          <w:rStyle w:val="Stijl1"/>
        </w:rPr>
        <w:t xml:space="preserve"> </w:t>
      </w:r>
      <w:sdt>
        <w:sdtPr>
          <w:rPr>
            <w:rStyle w:val="Stijl1"/>
          </w:rPr>
          <w:alias w:val="Persoonsgegevens"/>
          <w:tag w:val="Persoonsgegevens"/>
          <w:id w:val="-1510975331"/>
          <w:placeholder>
            <w:docPart w:val="059CB308B6864E1B847D13F5E0448E1F"/>
          </w:placeholder>
          <w:showingPlcHdr/>
        </w:sdtPr>
        <w:sdtEndPr>
          <w:rPr>
            <w:rStyle w:val="Standaardalinea-lettertype"/>
            <w:color w:val="auto"/>
            <w:lang w:val="nl-NL"/>
          </w:rPr>
        </w:sdtEndPr>
        <w:sdtContent>
          <w:r w:rsidR="00457199">
            <w:rPr>
              <w:rStyle w:val="Stijl1"/>
            </w:rPr>
            <w:t xml:space="preserve">Geef de relevante nummers uit tabel </w:t>
          </w:r>
          <w:proofErr w:type="gramStart"/>
          <w:r w:rsidR="00457199">
            <w:rPr>
              <w:rStyle w:val="Stijl1"/>
            </w:rPr>
            <w:t>1.b</w:t>
          </w:r>
          <w:r w:rsidRPr="00C65EE8">
            <w:rPr>
              <w:rStyle w:val="Tekstvantijdelijkeaanduiding"/>
            </w:rPr>
            <w:t>.</w:t>
          </w:r>
          <w:proofErr w:type="gramEnd"/>
        </w:sdtContent>
      </w:sdt>
    </w:p>
    <w:p w14:paraId="30584300" w14:textId="6394C661" w:rsidR="000E53AD" w:rsidRDefault="00457199" w:rsidP="00672954">
      <w:pPr>
        <w:pStyle w:val="Lijstalinea"/>
        <w:numPr>
          <w:ilvl w:val="2"/>
          <w:numId w:val="43"/>
        </w:numPr>
        <w:spacing w:after="120"/>
        <w:jc w:val="both"/>
        <w:rPr>
          <w:lang w:val="nl-NL"/>
        </w:rPr>
      </w:pPr>
      <w:r>
        <w:rPr>
          <w:lang w:val="nl-NL"/>
        </w:rPr>
        <w:t>Worden</w:t>
      </w:r>
      <w:r w:rsidR="000E53AD">
        <w:rPr>
          <w:lang w:val="nl-NL"/>
        </w:rPr>
        <w:t xml:space="preserve"> de</w:t>
      </w:r>
      <w:r>
        <w:rPr>
          <w:lang w:val="nl-NL"/>
        </w:rPr>
        <w:t>ze</w:t>
      </w:r>
      <w:r w:rsidR="000E53AD">
        <w:rPr>
          <w:lang w:val="nl-NL"/>
        </w:rPr>
        <w:t xml:space="preserve"> </w:t>
      </w:r>
      <w:r w:rsidR="002B271F">
        <w:rPr>
          <w:lang w:val="nl-NL"/>
        </w:rPr>
        <w:t>gegevens</w:t>
      </w:r>
      <w:r w:rsidR="000E53AD">
        <w:rPr>
          <w:lang w:val="nl-NL"/>
        </w:rPr>
        <w:t xml:space="preserve"> voorafgaandelijk aan de doorgifte beperkt (bv. </w:t>
      </w:r>
      <w:r w:rsidR="002B271F">
        <w:rPr>
          <w:lang w:val="nl-NL"/>
        </w:rPr>
        <w:t xml:space="preserve">worden </w:t>
      </w:r>
      <w:proofErr w:type="spellStart"/>
      <w:r w:rsidR="000E53AD">
        <w:rPr>
          <w:lang w:val="nl-NL"/>
        </w:rPr>
        <w:t>identificatoren</w:t>
      </w:r>
      <w:proofErr w:type="spellEnd"/>
      <w:r w:rsidR="000E53AD">
        <w:rPr>
          <w:lang w:val="nl-NL"/>
        </w:rPr>
        <w:t xml:space="preserve"> zoals naam, patiëntennummer, Rijksregisternummer</w:t>
      </w:r>
      <w:r w:rsidR="002B271F">
        <w:rPr>
          <w:lang w:val="nl-NL"/>
        </w:rPr>
        <w:t xml:space="preserve"> verwijderd)?</w:t>
      </w:r>
    </w:p>
    <w:p w14:paraId="4C7A1822" w14:textId="25429834" w:rsidR="002B271F" w:rsidRDefault="002044B8" w:rsidP="00672954">
      <w:pPr>
        <w:pStyle w:val="Lijstalinea"/>
        <w:spacing w:after="120"/>
        <w:ind w:left="2832"/>
        <w:jc w:val="both"/>
        <w:rPr>
          <w:lang w:val="nl-NL"/>
        </w:rPr>
      </w:pPr>
      <w:sdt>
        <w:sdtPr>
          <w:rPr>
            <w:lang w:val="nl-NL"/>
          </w:rPr>
          <w:id w:val="-1840224893"/>
          <w14:checkbox>
            <w14:checked w14:val="0"/>
            <w14:checkedState w14:val="2612" w14:font="MS Gothic"/>
            <w14:uncheckedState w14:val="2610" w14:font="MS Gothic"/>
          </w14:checkbox>
        </w:sdtPr>
        <w:sdtEndPr/>
        <w:sdtContent>
          <w:r w:rsidR="002B271F">
            <w:rPr>
              <w:rFonts w:ascii="MS Gothic" w:eastAsia="MS Gothic" w:hAnsi="MS Gothic" w:hint="eastAsia"/>
              <w:lang w:val="nl-NL"/>
            </w:rPr>
            <w:t>☐</w:t>
          </w:r>
        </w:sdtContent>
      </w:sdt>
      <w:r w:rsidR="002B271F">
        <w:rPr>
          <w:lang w:val="nl-NL"/>
        </w:rPr>
        <w:t xml:space="preserve"> Ja, </w:t>
      </w:r>
      <w:r w:rsidR="00457199">
        <w:rPr>
          <w:lang w:val="nl-NL"/>
        </w:rPr>
        <w:t>namelijk</w:t>
      </w:r>
      <w:r w:rsidR="002B271F">
        <w:rPr>
          <w:lang w:val="nl-NL"/>
        </w:rPr>
        <w:t xml:space="preserve">: </w:t>
      </w:r>
      <w:sdt>
        <w:sdtPr>
          <w:rPr>
            <w:rStyle w:val="Stijl1"/>
          </w:rPr>
          <w:alias w:val="Beperking"/>
          <w:tag w:val="Beperking"/>
          <w:id w:val="672227395"/>
          <w:lock w:val="sdtLocked"/>
          <w:placeholder>
            <w:docPart w:val="E41427EFF0624A1CAF1B1E9D885D9650"/>
          </w:placeholder>
          <w:showingPlcHdr/>
        </w:sdtPr>
        <w:sdtEndPr>
          <w:rPr>
            <w:rStyle w:val="Standaardalinea-lettertype"/>
            <w:color w:val="auto"/>
            <w:lang w:val="nl-NL"/>
          </w:rPr>
        </w:sdtEndPr>
        <w:sdtContent>
          <w:r w:rsidR="00457199">
            <w:rPr>
              <w:rStyle w:val="Tekstvantijdelijkeaanduiding"/>
            </w:rPr>
            <w:t>Geef de (wijze van) beperking</w:t>
          </w:r>
          <w:r w:rsidR="002B271F" w:rsidRPr="00C65EE8">
            <w:rPr>
              <w:rStyle w:val="Tekstvantijdelijkeaanduiding"/>
            </w:rPr>
            <w:t>.</w:t>
          </w:r>
        </w:sdtContent>
      </w:sdt>
    </w:p>
    <w:p w14:paraId="06D5D863" w14:textId="47025523" w:rsidR="00457199" w:rsidRDefault="002044B8" w:rsidP="00672954">
      <w:pPr>
        <w:pStyle w:val="Lijstalinea"/>
        <w:spacing w:after="120"/>
        <w:ind w:left="2832"/>
        <w:jc w:val="both"/>
        <w:rPr>
          <w:lang w:val="nl-NL"/>
        </w:rPr>
      </w:pPr>
      <w:sdt>
        <w:sdtPr>
          <w:rPr>
            <w:lang w:val="nl-NL"/>
          </w:rPr>
          <w:id w:val="-171726893"/>
          <w14:checkbox>
            <w14:checked w14:val="0"/>
            <w14:checkedState w14:val="2612" w14:font="MS Gothic"/>
            <w14:uncheckedState w14:val="2610" w14:font="MS Gothic"/>
          </w14:checkbox>
        </w:sdtPr>
        <w:sdtEndPr/>
        <w:sdtContent>
          <w:r w:rsidR="00457199">
            <w:rPr>
              <w:rFonts w:ascii="MS Gothic" w:eastAsia="MS Gothic" w:hAnsi="MS Gothic" w:hint="eastAsia"/>
              <w:lang w:val="nl-NL"/>
            </w:rPr>
            <w:t>☐</w:t>
          </w:r>
        </w:sdtContent>
      </w:sdt>
      <w:r w:rsidR="00457199">
        <w:rPr>
          <w:lang w:val="nl-NL"/>
        </w:rPr>
        <w:t xml:space="preserve"> Nee</w:t>
      </w:r>
    </w:p>
    <w:p w14:paraId="37155945" w14:textId="786E9CCB" w:rsidR="00457199" w:rsidRDefault="00457199" w:rsidP="00672954">
      <w:pPr>
        <w:pStyle w:val="Lijstalinea"/>
        <w:numPr>
          <w:ilvl w:val="2"/>
          <w:numId w:val="43"/>
        </w:numPr>
        <w:spacing w:after="120"/>
        <w:jc w:val="both"/>
        <w:rPr>
          <w:lang w:val="nl-NL"/>
        </w:rPr>
      </w:pPr>
      <w:r>
        <w:rPr>
          <w:lang w:val="nl-NL"/>
        </w:rPr>
        <w:t xml:space="preserve">Wanneer zullen deze gegevens worden doorgegeven? </w:t>
      </w:r>
      <w:sdt>
        <w:sdtPr>
          <w:rPr>
            <w:rStyle w:val="Stijl1"/>
          </w:rPr>
          <w:alias w:val="Moment van doorgifte"/>
          <w:tag w:val="Moment van doorgifte"/>
          <w:id w:val="-237559612"/>
          <w:lock w:val="sdtLocked"/>
          <w:placeholder>
            <w:docPart w:val="548052559EB545ADBFC409678F6036A5"/>
          </w:placeholder>
          <w:showingPlcHdr/>
        </w:sdtPr>
        <w:sdtEndPr>
          <w:rPr>
            <w:rStyle w:val="Standaardalinea-lettertype"/>
            <w:color w:val="auto"/>
            <w:lang w:val="nl-NL"/>
          </w:rPr>
        </w:sdtEndPr>
        <w:sdtContent>
          <w:r>
            <w:rPr>
              <w:rStyle w:val="Tekstvantijdelijkeaanduiding"/>
            </w:rPr>
            <w:t xml:space="preserve">Geef </w:t>
          </w:r>
          <w:r w:rsidR="00C736A4">
            <w:rPr>
              <w:rStyle w:val="Tekstvantijdelijkeaanduiding"/>
            </w:rPr>
            <w:t xml:space="preserve">het </w:t>
          </w:r>
          <w:r>
            <w:rPr>
              <w:rStyle w:val="Tekstvantijdelijkeaanduiding"/>
            </w:rPr>
            <w:t>moment van de doorgifte</w:t>
          </w:r>
          <w:r w:rsidRPr="00C65EE8">
            <w:rPr>
              <w:rStyle w:val="Tekstvantijdelijkeaanduiding"/>
            </w:rPr>
            <w:t>.</w:t>
          </w:r>
        </w:sdtContent>
      </w:sdt>
    </w:p>
    <w:p w14:paraId="5825DA7F" w14:textId="420BB839" w:rsidR="002B271F" w:rsidRDefault="00457199" w:rsidP="00672954">
      <w:pPr>
        <w:pStyle w:val="Lijstalinea"/>
        <w:numPr>
          <w:ilvl w:val="2"/>
          <w:numId w:val="43"/>
        </w:numPr>
        <w:spacing w:after="120"/>
        <w:jc w:val="both"/>
        <w:rPr>
          <w:lang w:val="nl-NL"/>
        </w:rPr>
      </w:pPr>
      <w:r>
        <w:rPr>
          <w:lang w:val="nl-NL"/>
        </w:rPr>
        <w:t>Wie is de ontvanger van deze gegevens</w:t>
      </w:r>
      <w:r w:rsidRPr="00457199">
        <w:rPr>
          <w:lang w:val="nl-NL"/>
        </w:rPr>
        <w:t>?</w:t>
      </w:r>
      <w:r>
        <w:rPr>
          <w:lang w:val="nl-NL"/>
        </w:rPr>
        <w:t xml:space="preserve"> </w:t>
      </w:r>
      <w:sdt>
        <w:sdtPr>
          <w:rPr>
            <w:rStyle w:val="Stijl1"/>
          </w:rPr>
          <w:alias w:val="Ontvanger"/>
          <w:tag w:val="Ontvanger"/>
          <w:id w:val="1572771617"/>
          <w:lock w:val="sdtLocked"/>
          <w:placeholder>
            <w:docPart w:val="1FF258D49AC14B34AF717AA72D2DEBCF"/>
          </w:placeholder>
          <w:showingPlcHdr/>
        </w:sdtPr>
        <w:sdtEndPr>
          <w:rPr>
            <w:rStyle w:val="Standaardalinea-lettertype"/>
            <w:color w:val="auto"/>
            <w:lang w:val="nl-NL"/>
          </w:rPr>
        </w:sdtEndPr>
        <w:sdtContent>
          <w:r>
            <w:rPr>
              <w:rStyle w:val="Tekstvantijdelijkeaanduiding"/>
            </w:rPr>
            <w:t>Geef de identiteit van de ontvanger</w:t>
          </w:r>
          <w:r w:rsidRPr="00C65EE8">
            <w:rPr>
              <w:rStyle w:val="Tekstvantijdelijkeaanduiding"/>
            </w:rPr>
            <w:t>.</w:t>
          </w:r>
        </w:sdtContent>
      </w:sdt>
    </w:p>
    <w:p w14:paraId="56A74CCE" w14:textId="1E08AC9D" w:rsidR="00457199" w:rsidRDefault="00457199" w:rsidP="00672954">
      <w:pPr>
        <w:pStyle w:val="Lijstalinea"/>
        <w:numPr>
          <w:ilvl w:val="2"/>
          <w:numId w:val="43"/>
        </w:numPr>
        <w:spacing w:after="120"/>
        <w:jc w:val="both"/>
        <w:rPr>
          <w:lang w:val="nl-NL"/>
        </w:rPr>
      </w:pPr>
      <w:r>
        <w:rPr>
          <w:lang w:val="nl-NL"/>
        </w:rPr>
        <w:t>Is er een overeenkomst (</w:t>
      </w:r>
      <w:r>
        <w:rPr>
          <w:i/>
          <w:lang w:val="nl-NL"/>
        </w:rPr>
        <w:t>data transfer agreement</w:t>
      </w:r>
      <w:r>
        <w:rPr>
          <w:lang w:val="nl-NL"/>
        </w:rPr>
        <w:t>) afgesloten inzake de doorgifte?</w:t>
      </w:r>
    </w:p>
    <w:p w14:paraId="5C4C5AD6" w14:textId="04B530D3" w:rsidR="00457199" w:rsidRDefault="002044B8" w:rsidP="00672954">
      <w:pPr>
        <w:pStyle w:val="Lijstalinea"/>
        <w:spacing w:after="120"/>
        <w:ind w:left="2832"/>
        <w:jc w:val="both"/>
        <w:rPr>
          <w:rStyle w:val="Stijl1"/>
        </w:rPr>
      </w:pPr>
      <w:sdt>
        <w:sdtPr>
          <w:rPr>
            <w:color w:val="808080" w:themeColor="background1" w:themeShade="80"/>
            <w:lang w:val="nl-NL"/>
          </w:rPr>
          <w:id w:val="-1837070681"/>
          <w14:checkbox>
            <w14:checked w14:val="0"/>
            <w14:checkedState w14:val="2612" w14:font="MS Gothic"/>
            <w14:uncheckedState w14:val="2610" w14:font="MS Gothic"/>
          </w14:checkbox>
        </w:sdtPr>
        <w:sdtEndPr/>
        <w:sdtContent>
          <w:r w:rsidR="00457199">
            <w:rPr>
              <w:rFonts w:ascii="MS Gothic" w:eastAsia="MS Gothic" w:hAnsi="MS Gothic" w:hint="eastAsia"/>
              <w:lang w:val="nl-NL"/>
            </w:rPr>
            <w:t>☐</w:t>
          </w:r>
        </w:sdtContent>
      </w:sdt>
      <w:r w:rsidR="00457199">
        <w:rPr>
          <w:lang w:val="nl-NL"/>
        </w:rPr>
        <w:t xml:space="preserve"> Ja, namelijk: </w:t>
      </w:r>
      <w:sdt>
        <w:sdtPr>
          <w:rPr>
            <w:rStyle w:val="Stijl1"/>
          </w:rPr>
          <w:alias w:val="Partijen"/>
          <w:tag w:val="Partijen"/>
          <w:id w:val="128136935"/>
          <w:lock w:val="sdtLocked"/>
          <w:placeholder>
            <w:docPart w:val="BA7C05E3CB9B4C798D01DD6EAA5F9B59"/>
          </w:placeholder>
          <w:showingPlcHdr/>
        </w:sdtPr>
        <w:sdtEndPr>
          <w:rPr>
            <w:rStyle w:val="Standaardalinea-lettertype"/>
            <w:color w:val="auto"/>
            <w:lang w:val="nl-NL"/>
          </w:rPr>
        </w:sdtEndPr>
        <w:sdtContent>
          <w:r w:rsidR="00457199">
            <w:rPr>
              <w:rStyle w:val="Tekstvantijdelijkeaanduiding"/>
            </w:rPr>
            <w:t>Geef de partijen tussen wie deze overeenkomst werd afgesloten</w:t>
          </w:r>
        </w:sdtContent>
      </w:sdt>
    </w:p>
    <w:p w14:paraId="26EC624A" w14:textId="0083B380" w:rsidR="00470F5F" w:rsidRDefault="00470F5F" w:rsidP="00470F5F">
      <w:pPr>
        <w:pStyle w:val="Lijstalinea"/>
        <w:spacing w:after="120"/>
        <w:ind w:left="3540"/>
        <w:jc w:val="both"/>
        <w:rPr>
          <w:i/>
          <w:iCs/>
          <w:lang w:val="nl-NL"/>
        </w:rPr>
      </w:pPr>
      <w:r w:rsidRPr="006F2F6E">
        <w:rPr>
          <w:i/>
          <w:iCs/>
          <w:noProof/>
          <w:lang w:eastAsia="nl-BE"/>
        </w:rPr>
        <mc:AlternateContent>
          <mc:Choice Requires="wps">
            <w:drawing>
              <wp:anchor distT="0" distB="0" distL="114300" distR="114300" simplePos="0" relativeHeight="251677696" behindDoc="0" locked="0" layoutInCell="1" allowOverlap="1" wp14:anchorId="0070B12F" wp14:editId="06226671">
                <wp:simplePos x="0" y="0"/>
                <wp:positionH relativeFrom="margin">
                  <wp:posOffset>2057400</wp:posOffset>
                </wp:positionH>
                <wp:positionV relativeFrom="paragraph">
                  <wp:posOffset>39370</wp:posOffset>
                </wp:positionV>
                <wp:extent cx="115570" cy="244475"/>
                <wp:effectExtent l="0" t="0" r="36830" b="41275"/>
                <wp:wrapNone/>
                <wp:docPr id="10"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D783B" id="Gekromde pijl rechts 5" o:spid="_x0000_s1026" type="#_x0000_t102" style="position:absolute;margin-left:162pt;margin-top:3.1pt;width:9.1pt;height:1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" adj="16495,20324,16200" fillcolor="#4472c4 [3204]" strokecolor="#1f3763 [1604]" strokeweight="1pt">
                <w10:wrap anchorx="margin"/>
              </v:shape>
            </w:pict>
          </mc:Fallback>
        </mc:AlternateContent>
      </w:r>
    </w:p>
    <w:p w14:paraId="5B02A773" w14:textId="450C3616" w:rsidR="00C736A4" w:rsidRPr="00793742" w:rsidRDefault="00C736A4" w:rsidP="00470F5F">
      <w:pPr>
        <w:pStyle w:val="Lijstalinea"/>
        <w:spacing w:after="120"/>
        <w:ind w:left="3540"/>
        <w:jc w:val="both"/>
        <w:rPr>
          <w:lang w:val="nl-NL"/>
        </w:rPr>
      </w:pPr>
      <w:r>
        <w:rPr>
          <w:i/>
          <w:iCs/>
          <w:lang w:val="nl-NL"/>
        </w:rPr>
        <w:t xml:space="preserve">Gelieve de overeenkomst als </w:t>
      </w:r>
      <w:r>
        <w:rPr>
          <w:i/>
          <w:iCs/>
          <w:u w:val="single"/>
          <w:lang w:val="nl-NL"/>
        </w:rPr>
        <w:t>bijlage</w:t>
      </w:r>
      <w:r>
        <w:rPr>
          <w:i/>
          <w:iCs/>
          <w:lang w:val="nl-NL"/>
        </w:rPr>
        <w:t xml:space="preserve"> </w:t>
      </w:r>
      <w:r w:rsidRPr="00793742">
        <w:rPr>
          <w:i/>
          <w:iCs/>
          <w:lang w:val="nl-NL"/>
        </w:rPr>
        <w:t>toe te voegen bij de vragenlijst.</w:t>
      </w:r>
    </w:p>
    <w:p w14:paraId="10D657E2" w14:textId="691EC3D9" w:rsidR="00457199" w:rsidRPr="00457199" w:rsidRDefault="002044B8" w:rsidP="00672954">
      <w:pPr>
        <w:pStyle w:val="Lijstalinea"/>
        <w:spacing w:after="120"/>
        <w:ind w:left="2832"/>
        <w:jc w:val="both"/>
        <w:rPr>
          <w:lang w:val="nl-NL"/>
        </w:rPr>
      </w:pPr>
      <w:sdt>
        <w:sdtPr>
          <w:rPr>
            <w:lang w:val="nl-NL"/>
          </w:rPr>
          <w:id w:val="2063589051"/>
          <w14:checkbox>
            <w14:checked w14:val="0"/>
            <w14:checkedState w14:val="2612" w14:font="MS Gothic"/>
            <w14:uncheckedState w14:val="2610" w14:font="MS Gothic"/>
          </w14:checkbox>
        </w:sdtPr>
        <w:sdtEndPr/>
        <w:sdtContent>
          <w:r w:rsidR="00457199" w:rsidRPr="00457199">
            <w:rPr>
              <w:rFonts w:ascii="MS Gothic" w:eastAsia="MS Gothic" w:hAnsi="MS Gothic" w:hint="eastAsia"/>
              <w:lang w:val="nl-NL"/>
            </w:rPr>
            <w:t>☐</w:t>
          </w:r>
        </w:sdtContent>
      </w:sdt>
      <w:r w:rsidR="00457199" w:rsidRPr="00457199">
        <w:rPr>
          <w:lang w:val="nl-NL"/>
        </w:rPr>
        <w:t xml:space="preserve"> Nee</w:t>
      </w:r>
    </w:p>
    <w:p w14:paraId="598C678E" w14:textId="48D5D483" w:rsidR="00C736A4" w:rsidRDefault="002044B8" w:rsidP="00672954">
      <w:pPr>
        <w:spacing w:after="120"/>
        <w:ind w:left="708"/>
        <w:jc w:val="both"/>
        <w:rPr>
          <w:lang w:val="nl-NL"/>
        </w:rPr>
      </w:pPr>
      <w:sdt>
        <w:sdtPr>
          <w:rPr>
            <w:lang w:val="nl-NL"/>
          </w:rPr>
          <w:id w:val="1730185163"/>
          <w14:checkbox>
            <w14:checked w14:val="0"/>
            <w14:checkedState w14:val="2612" w14:font="MS Gothic"/>
            <w14:uncheckedState w14:val="2610" w14:font="MS Gothic"/>
          </w14:checkbox>
        </w:sdtPr>
        <w:sdtEndPr/>
        <w:sdtContent>
          <w:r w:rsidR="00C736A4">
            <w:rPr>
              <w:rFonts w:ascii="MS Gothic" w:eastAsia="MS Gothic" w:hAnsi="MS Gothic" w:hint="eastAsia"/>
              <w:lang w:val="nl-NL"/>
            </w:rPr>
            <w:t>☐</w:t>
          </w:r>
        </w:sdtContent>
      </w:sdt>
      <w:r w:rsidR="00C736A4">
        <w:rPr>
          <w:lang w:val="nl-NL"/>
        </w:rPr>
        <w:t xml:space="preserve"> Persoonsgegevens worden doorgegeven aan </w:t>
      </w:r>
      <w:r w:rsidR="00C736A4" w:rsidRPr="00C736A4">
        <w:rPr>
          <w:b/>
          <w:lang w:val="nl-NL"/>
        </w:rPr>
        <w:t>ontvangers in andere Europese landen (buiten België)</w:t>
      </w:r>
      <w:r w:rsidR="00C736A4">
        <w:rPr>
          <w:lang w:val="nl-NL"/>
        </w:rPr>
        <w:t>, namelijk</w:t>
      </w:r>
      <w:r w:rsidR="00F969B5">
        <w:rPr>
          <w:lang w:val="nl-NL"/>
        </w:rPr>
        <w:t>:</w:t>
      </w:r>
    </w:p>
    <w:p w14:paraId="7A6D8887" w14:textId="77777777" w:rsidR="00C736A4" w:rsidRDefault="00C736A4" w:rsidP="00672954">
      <w:pPr>
        <w:pStyle w:val="Lijstalinea"/>
        <w:numPr>
          <w:ilvl w:val="2"/>
          <w:numId w:val="43"/>
        </w:numPr>
        <w:spacing w:after="120"/>
        <w:jc w:val="both"/>
        <w:rPr>
          <w:lang w:val="nl-NL"/>
        </w:rPr>
      </w:pPr>
      <w:r w:rsidRPr="000E53AD">
        <w:rPr>
          <w:lang w:val="nl-NL"/>
        </w:rPr>
        <w:t>Het betreffen volgende gegevens:</w:t>
      </w:r>
      <w:r w:rsidRPr="000E53AD">
        <w:rPr>
          <w:rStyle w:val="Stijl1"/>
        </w:rPr>
        <w:t xml:space="preserve"> </w:t>
      </w:r>
      <w:sdt>
        <w:sdtPr>
          <w:rPr>
            <w:rStyle w:val="Stijl1"/>
          </w:rPr>
          <w:alias w:val="Persoonsgegevens"/>
          <w:tag w:val="Persoonsgegevens"/>
          <w:id w:val="-477769988"/>
          <w:lock w:val="sdtLocked"/>
          <w:placeholder>
            <w:docPart w:val="61F14BFAE5CA498985B2F5352CC97323"/>
          </w:placeholder>
          <w:showingPlcHdr/>
        </w:sdtPr>
        <w:sdtEndPr>
          <w:rPr>
            <w:rStyle w:val="Standaardalinea-lettertype"/>
            <w:color w:val="auto"/>
            <w:lang w:val="nl-NL"/>
          </w:rPr>
        </w:sdtEndPr>
        <w:sdtContent>
          <w:r>
            <w:rPr>
              <w:rStyle w:val="Stijl1"/>
            </w:rPr>
            <w:t xml:space="preserve">Geef de relevante nummers uit tabel </w:t>
          </w:r>
          <w:proofErr w:type="gramStart"/>
          <w:r>
            <w:rPr>
              <w:rStyle w:val="Stijl1"/>
            </w:rPr>
            <w:t>1.b</w:t>
          </w:r>
          <w:r w:rsidRPr="00C65EE8">
            <w:rPr>
              <w:rStyle w:val="Tekstvantijdelijkeaanduiding"/>
            </w:rPr>
            <w:t>.</w:t>
          </w:r>
          <w:proofErr w:type="gramEnd"/>
        </w:sdtContent>
      </w:sdt>
    </w:p>
    <w:p w14:paraId="571B89FE" w14:textId="77777777" w:rsidR="00C736A4" w:rsidRDefault="00C736A4" w:rsidP="00672954">
      <w:pPr>
        <w:pStyle w:val="Lijstalinea"/>
        <w:numPr>
          <w:ilvl w:val="2"/>
          <w:numId w:val="43"/>
        </w:numPr>
        <w:spacing w:after="120"/>
        <w:jc w:val="both"/>
        <w:rPr>
          <w:lang w:val="nl-NL"/>
        </w:rPr>
      </w:pPr>
      <w:r>
        <w:rPr>
          <w:lang w:val="nl-NL"/>
        </w:rPr>
        <w:t xml:space="preserve">Worden deze gegevens voorafgaandelijk aan de doorgifte beperkt (bv. worden </w:t>
      </w:r>
      <w:proofErr w:type="spellStart"/>
      <w:r>
        <w:rPr>
          <w:lang w:val="nl-NL"/>
        </w:rPr>
        <w:t>identificatoren</w:t>
      </w:r>
      <w:proofErr w:type="spellEnd"/>
      <w:r>
        <w:rPr>
          <w:lang w:val="nl-NL"/>
        </w:rPr>
        <w:t xml:space="preserve"> zoals naam, patiëntennummer, Rijksregisternummer verwijderd)?</w:t>
      </w:r>
    </w:p>
    <w:p w14:paraId="5689C54A" w14:textId="77777777" w:rsidR="00C736A4" w:rsidRDefault="002044B8" w:rsidP="00672954">
      <w:pPr>
        <w:pStyle w:val="Lijstalinea"/>
        <w:spacing w:after="120"/>
        <w:ind w:left="2832"/>
        <w:jc w:val="both"/>
        <w:rPr>
          <w:lang w:val="nl-NL"/>
        </w:rPr>
      </w:pPr>
      <w:sdt>
        <w:sdtPr>
          <w:rPr>
            <w:lang w:val="nl-NL"/>
          </w:rPr>
          <w:id w:val="-87150438"/>
          <w14:checkbox>
            <w14:checked w14:val="0"/>
            <w14:checkedState w14:val="2612" w14:font="MS Gothic"/>
            <w14:uncheckedState w14:val="2610" w14:font="MS Gothic"/>
          </w14:checkbox>
        </w:sdtPr>
        <w:sdtEndPr/>
        <w:sdtContent>
          <w:r w:rsidR="00C736A4">
            <w:rPr>
              <w:rFonts w:ascii="MS Gothic" w:eastAsia="MS Gothic" w:hAnsi="MS Gothic" w:hint="eastAsia"/>
              <w:lang w:val="nl-NL"/>
            </w:rPr>
            <w:t>☐</w:t>
          </w:r>
        </w:sdtContent>
      </w:sdt>
      <w:r w:rsidR="00C736A4">
        <w:rPr>
          <w:lang w:val="nl-NL"/>
        </w:rPr>
        <w:t xml:space="preserve"> Ja, namelijk: </w:t>
      </w:r>
      <w:sdt>
        <w:sdtPr>
          <w:rPr>
            <w:rStyle w:val="Stijl1"/>
          </w:rPr>
          <w:alias w:val="Beperking"/>
          <w:tag w:val="Beperking"/>
          <w:id w:val="-777713915"/>
          <w:lock w:val="sdtLocked"/>
          <w:placeholder>
            <w:docPart w:val="C4C4A5B3FA784E5F9A1A552816319C5C"/>
          </w:placeholder>
          <w:showingPlcHdr/>
        </w:sdtPr>
        <w:sdtEndPr>
          <w:rPr>
            <w:rStyle w:val="Standaardalinea-lettertype"/>
            <w:color w:val="auto"/>
            <w:lang w:val="nl-NL"/>
          </w:rPr>
        </w:sdtEndPr>
        <w:sdtContent>
          <w:r w:rsidR="00C736A4">
            <w:rPr>
              <w:rStyle w:val="Tekstvantijdelijkeaanduiding"/>
            </w:rPr>
            <w:t>Geef de (wijze van) beperking</w:t>
          </w:r>
          <w:r w:rsidR="00C736A4" w:rsidRPr="00C65EE8">
            <w:rPr>
              <w:rStyle w:val="Tekstvantijdelijkeaanduiding"/>
            </w:rPr>
            <w:t>.</w:t>
          </w:r>
        </w:sdtContent>
      </w:sdt>
    </w:p>
    <w:p w14:paraId="7E6296EC" w14:textId="77777777" w:rsidR="00C736A4" w:rsidRDefault="002044B8" w:rsidP="00672954">
      <w:pPr>
        <w:pStyle w:val="Lijstalinea"/>
        <w:spacing w:after="120"/>
        <w:ind w:left="2832"/>
        <w:jc w:val="both"/>
        <w:rPr>
          <w:lang w:val="nl-NL"/>
        </w:rPr>
      </w:pPr>
      <w:sdt>
        <w:sdtPr>
          <w:rPr>
            <w:lang w:val="nl-NL"/>
          </w:rPr>
          <w:id w:val="-1746330087"/>
          <w14:checkbox>
            <w14:checked w14:val="0"/>
            <w14:checkedState w14:val="2612" w14:font="MS Gothic"/>
            <w14:uncheckedState w14:val="2610" w14:font="MS Gothic"/>
          </w14:checkbox>
        </w:sdtPr>
        <w:sdtEndPr/>
        <w:sdtContent>
          <w:r w:rsidR="00C736A4">
            <w:rPr>
              <w:rFonts w:ascii="MS Gothic" w:eastAsia="MS Gothic" w:hAnsi="MS Gothic" w:hint="eastAsia"/>
              <w:lang w:val="nl-NL"/>
            </w:rPr>
            <w:t>☐</w:t>
          </w:r>
        </w:sdtContent>
      </w:sdt>
      <w:r w:rsidR="00C736A4">
        <w:rPr>
          <w:lang w:val="nl-NL"/>
        </w:rPr>
        <w:t xml:space="preserve"> Nee</w:t>
      </w:r>
    </w:p>
    <w:p w14:paraId="2744E348" w14:textId="5296269A" w:rsidR="00C736A4" w:rsidRDefault="00C736A4" w:rsidP="00672954">
      <w:pPr>
        <w:pStyle w:val="Lijstalinea"/>
        <w:numPr>
          <w:ilvl w:val="2"/>
          <w:numId w:val="43"/>
        </w:numPr>
        <w:spacing w:after="120"/>
        <w:jc w:val="both"/>
        <w:rPr>
          <w:lang w:val="nl-NL"/>
        </w:rPr>
      </w:pPr>
      <w:r>
        <w:rPr>
          <w:lang w:val="nl-NL"/>
        </w:rPr>
        <w:t xml:space="preserve">Wanneer zullen deze gegevens worden doorgegeven? </w:t>
      </w:r>
      <w:sdt>
        <w:sdtPr>
          <w:rPr>
            <w:rStyle w:val="Stijl1"/>
          </w:rPr>
          <w:alias w:val="Moment van doorgifte"/>
          <w:tag w:val="Moment van doorgifte"/>
          <w:id w:val="7725304"/>
          <w:lock w:val="sdtLocked"/>
          <w:placeholder>
            <w:docPart w:val="CF8C90DF118B4CC9BBB4F6440AD5EB5B"/>
          </w:placeholder>
          <w:showingPlcHdr/>
        </w:sdtPr>
        <w:sdtEndPr>
          <w:rPr>
            <w:rStyle w:val="Standaardalinea-lettertype"/>
            <w:color w:val="auto"/>
            <w:lang w:val="nl-NL"/>
          </w:rPr>
        </w:sdtEndPr>
        <w:sdtContent>
          <w:r>
            <w:rPr>
              <w:rStyle w:val="Tekstvantijdelijkeaanduiding"/>
            </w:rPr>
            <w:t>Geef het moment van de doorgifte</w:t>
          </w:r>
          <w:r w:rsidRPr="00C65EE8">
            <w:rPr>
              <w:rStyle w:val="Tekstvantijdelijkeaanduiding"/>
            </w:rPr>
            <w:t>.</w:t>
          </w:r>
        </w:sdtContent>
      </w:sdt>
    </w:p>
    <w:p w14:paraId="18D00B43" w14:textId="5E9B377B" w:rsidR="00C736A4" w:rsidRDefault="00C736A4" w:rsidP="00672954">
      <w:pPr>
        <w:pStyle w:val="Lijstalinea"/>
        <w:numPr>
          <w:ilvl w:val="2"/>
          <w:numId w:val="43"/>
        </w:numPr>
        <w:spacing w:after="120"/>
        <w:jc w:val="both"/>
        <w:rPr>
          <w:lang w:val="nl-NL"/>
        </w:rPr>
      </w:pPr>
      <w:r>
        <w:rPr>
          <w:lang w:val="nl-NL"/>
        </w:rPr>
        <w:t>Wie is de ontvanger van deze gegevens</w:t>
      </w:r>
      <w:r w:rsidRPr="00457199">
        <w:rPr>
          <w:lang w:val="nl-NL"/>
        </w:rPr>
        <w:t>?</w:t>
      </w:r>
      <w:r>
        <w:rPr>
          <w:lang w:val="nl-NL"/>
        </w:rPr>
        <w:t xml:space="preserve"> </w:t>
      </w:r>
      <w:sdt>
        <w:sdtPr>
          <w:rPr>
            <w:rStyle w:val="Stijl1"/>
          </w:rPr>
          <w:alias w:val="Ontvanger"/>
          <w:tag w:val="Ontvanger"/>
          <w:id w:val="-277414964"/>
          <w:lock w:val="sdtLocked"/>
          <w:placeholder>
            <w:docPart w:val="CF8C90DF118B4CC9BBB4F6440AD5EB5B"/>
          </w:placeholder>
          <w:showingPlcHdr/>
        </w:sdtPr>
        <w:sdtEndPr>
          <w:rPr>
            <w:rStyle w:val="Standaardalinea-lettertype"/>
            <w:color w:val="auto"/>
            <w:lang w:val="nl-NL"/>
          </w:rPr>
        </w:sdtEndPr>
        <w:sdtContent>
          <w:r w:rsidR="00086B55">
            <w:rPr>
              <w:rStyle w:val="Tekstvantijdelijkeaanduiding"/>
            </w:rPr>
            <w:t>Geef het moment van de doorgifte</w:t>
          </w:r>
          <w:r w:rsidR="00086B55" w:rsidRPr="00C65EE8">
            <w:rPr>
              <w:rStyle w:val="Tekstvantijdelijkeaanduiding"/>
            </w:rPr>
            <w:t>.</w:t>
          </w:r>
        </w:sdtContent>
      </w:sdt>
    </w:p>
    <w:p w14:paraId="004CD579" w14:textId="77777777" w:rsidR="00C736A4" w:rsidRDefault="00C736A4" w:rsidP="00672954">
      <w:pPr>
        <w:pStyle w:val="Lijstalinea"/>
        <w:numPr>
          <w:ilvl w:val="2"/>
          <w:numId w:val="43"/>
        </w:numPr>
        <w:spacing w:after="120"/>
        <w:jc w:val="both"/>
        <w:rPr>
          <w:lang w:val="nl-NL"/>
        </w:rPr>
      </w:pPr>
      <w:r>
        <w:rPr>
          <w:lang w:val="nl-NL"/>
        </w:rPr>
        <w:t>Is er een overeenkomst (</w:t>
      </w:r>
      <w:r>
        <w:rPr>
          <w:i/>
          <w:lang w:val="nl-NL"/>
        </w:rPr>
        <w:t>data transfer agreement</w:t>
      </w:r>
      <w:r>
        <w:rPr>
          <w:lang w:val="nl-NL"/>
        </w:rPr>
        <w:t>) afgesloten inzake de doorgifte?</w:t>
      </w:r>
    </w:p>
    <w:p w14:paraId="1EA6250D" w14:textId="1CD65291" w:rsidR="00C736A4" w:rsidRDefault="002044B8" w:rsidP="00672954">
      <w:pPr>
        <w:pStyle w:val="Lijstalinea"/>
        <w:spacing w:after="120"/>
        <w:ind w:left="2832"/>
        <w:jc w:val="both"/>
        <w:rPr>
          <w:rStyle w:val="Stijl1"/>
        </w:rPr>
      </w:pPr>
      <w:sdt>
        <w:sdtPr>
          <w:rPr>
            <w:color w:val="808080" w:themeColor="background1" w:themeShade="80"/>
            <w:lang w:val="nl-NL"/>
          </w:rPr>
          <w:id w:val="652954294"/>
          <w14:checkbox>
            <w14:checked w14:val="0"/>
            <w14:checkedState w14:val="2612" w14:font="MS Gothic"/>
            <w14:uncheckedState w14:val="2610" w14:font="MS Gothic"/>
          </w14:checkbox>
        </w:sdtPr>
        <w:sdtEndPr/>
        <w:sdtContent>
          <w:r w:rsidR="00C736A4">
            <w:rPr>
              <w:rFonts w:ascii="MS Gothic" w:eastAsia="MS Gothic" w:hAnsi="MS Gothic" w:hint="eastAsia"/>
              <w:lang w:val="nl-NL"/>
            </w:rPr>
            <w:t>☐</w:t>
          </w:r>
        </w:sdtContent>
      </w:sdt>
      <w:r w:rsidR="00C736A4">
        <w:rPr>
          <w:lang w:val="nl-NL"/>
        </w:rPr>
        <w:t xml:space="preserve"> Ja, namelijk: </w:t>
      </w:r>
      <w:sdt>
        <w:sdtPr>
          <w:rPr>
            <w:rStyle w:val="Stijl1"/>
          </w:rPr>
          <w:alias w:val="Partijen"/>
          <w:tag w:val="Partijen"/>
          <w:id w:val="1876730020"/>
          <w:lock w:val="sdtLocked"/>
          <w:placeholder>
            <w:docPart w:val="BF3B695D98CB4F0FA8846225687D2FE5"/>
          </w:placeholder>
          <w:showingPlcHdr/>
        </w:sdtPr>
        <w:sdtEndPr>
          <w:rPr>
            <w:rStyle w:val="Standaardalinea-lettertype"/>
            <w:color w:val="auto"/>
            <w:lang w:val="nl-NL"/>
          </w:rPr>
        </w:sdtEndPr>
        <w:sdtContent>
          <w:r w:rsidR="00C736A4">
            <w:rPr>
              <w:rStyle w:val="Tekstvantijdelijkeaanduiding"/>
            </w:rPr>
            <w:t>Geef de partijen tussen wie deze overeenkomst werd afgesloten</w:t>
          </w:r>
        </w:sdtContent>
      </w:sdt>
    </w:p>
    <w:p w14:paraId="11728342" w14:textId="2358B4C1" w:rsidR="00470F5F" w:rsidRDefault="00470F5F" w:rsidP="00470F5F">
      <w:pPr>
        <w:pStyle w:val="Lijstalinea"/>
        <w:spacing w:after="120"/>
        <w:ind w:left="3540"/>
        <w:jc w:val="both"/>
        <w:rPr>
          <w:i/>
          <w:iCs/>
          <w:lang w:val="nl-NL"/>
        </w:rPr>
      </w:pPr>
      <w:r w:rsidRPr="006F2F6E">
        <w:rPr>
          <w:i/>
          <w:iCs/>
          <w:noProof/>
          <w:lang w:eastAsia="nl-BE"/>
        </w:rPr>
        <mc:AlternateContent>
          <mc:Choice Requires="wps">
            <w:drawing>
              <wp:anchor distT="0" distB="0" distL="114300" distR="114300" simplePos="0" relativeHeight="251679744" behindDoc="0" locked="0" layoutInCell="1" allowOverlap="1" wp14:anchorId="507ABED5" wp14:editId="005D7673">
                <wp:simplePos x="0" y="0"/>
                <wp:positionH relativeFrom="margin">
                  <wp:posOffset>2058670</wp:posOffset>
                </wp:positionH>
                <wp:positionV relativeFrom="paragraph">
                  <wp:posOffset>54610</wp:posOffset>
                </wp:positionV>
                <wp:extent cx="115570" cy="244475"/>
                <wp:effectExtent l="0" t="0" r="36830" b="41275"/>
                <wp:wrapNone/>
                <wp:docPr id="11"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30D3" id="Gekromde pijl rechts 5" o:spid="_x0000_s1026" type="#_x0000_t102" style="position:absolute;margin-left:162.1pt;margin-top:4.3pt;width:9.1pt;height:1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" adj="16495,20324,16200" fillcolor="#4472c4 [3204]" strokecolor="#1f3763 [1604]" strokeweight="1pt">
                <w10:wrap anchorx="margin"/>
              </v:shape>
            </w:pict>
          </mc:Fallback>
        </mc:AlternateContent>
      </w:r>
    </w:p>
    <w:p w14:paraId="0A072DF5" w14:textId="2FB73AD4" w:rsidR="00C736A4" w:rsidRPr="00793742" w:rsidRDefault="00C736A4" w:rsidP="00470F5F">
      <w:pPr>
        <w:pStyle w:val="Lijstalinea"/>
        <w:spacing w:after="120"/>
        <w:ind w:left="3540"/>
        <w:jc w:val="both"/>
        <w:rPr>
          <w:lang w:val="nl-NL"/>
        </w:rPr>
      </w:pPr>
      <w:r>
        <w:rPr>
          <w:i/>
          <w:iCs/>
          <w:lang w:val="nl-NL"/>
        </w:rPr>
        <w:t xml:space="preserve">Gelieve de overeenkomst als </w:t>
      </w:r>
      <w:r>
        <w:rPr>
          <w:i/>
          <w:iCs/>
          <w:u w:val="single"/>
          <w:lang w:val="nl-NL"/>
        </w:rPr>
        <w:t>bijlage</w:t>
      </w:r>
      <w:r>
        <w:rPr>
          <w:i/>
          <w:iCs/>
          <w:lang w:val="nl-NL"/>
        </w:rPr>
        <w:t xml:space="preserve"> </w:t>
      </w:r>
      <w:r w:rsidRPr="00793742">
        <w:rPr>
          <w:i/>
          <w:iCs/>
          <w:lang w:val="nl-NL"/>
        </w:rPr>
        <w:t>toe te voegen bij de vragenlijst.</w:t>
      </w:r>
    </w:p>
    <w:p w14:paraId="66E83000" w14:textId="3078A92E" w:rsidR="00C736A4" w:rsidRDefault="002044B8" w:rsidP="00672954">
      <w:pPr>
        <w:pStyle w:val="Lijstalinea"/>
        <w:spacing w:after="120"/>
        <w:ind w:left="2832"/>
        <w:jc w:val="both"/>
        <w:rPr>
          <w:lang w:val="nl-NL"/>
        </w:rPr>
      </w:pPr>
      <w:sdt>
        <w:sdtPr>
          <w:rPr>
            <w:lang w:val="nl-NL"/>
          </w:rPr>
          <w:id w:val="242305326"/>
          <w14:checkbox>
            <w14:checked w14:val="0"/>
            <w14:checkedState w14:val="2612" w14:font="MS Gothic"/>
            <w14:uncheckedState w14:val="2610" w14:font="MS Gothic"/>
          </w14:checkbox>
        </w:sdtPr>
        <w:sdtEndPr/>
        <w:sdtContent>
          <w:r w:rsidR="00C736A4" w:rsidRPr="00457199">
            <w:rPr>
              <w:rFonts w:ascii="MS Gothic" w:eastAsia="MS Gothic" w:hAnsi="MS Gothic" w:hint="eastAsia"/>
              <w:lang w:val="nl-NL"/>
            </w:rPr>
            <w:t>☐</w:t>
          </w:r>
        </w:sdtContent>
      </w:sdt>
      <w:r w:rsidR="00C736A4" w:rsidRPr="00457199">
        <w:rPr>
          <w:lang w:val="nl-NL"/>
        </w:rPr>
        <w:t xml:space="preserve"> Nee</w:t>
      </w:r>
    </w:p>
    <w:p w14:paraId="5950CCD5" w14:textId="2C999692" w:rsidR="00C736A4" w:rsidRDefault="002044B8" w:rsidP="00672954">
      <w:pPr>
        <w:spacing w:after="120"/>
        <w:ind w:left="708"/>
        <w:jc w:val="both"/>
        <w:rPr>
          <w:lang w:val="nl-NL"/>
        </w:rPr>
      </w:pPr>
      <w:sdt>
        <w:sdtPr>
          <w:rPr>
            <w:lang w:val="nl-NL"/>
          </w:rPr>
          <w:id w:val="-2004962034"/>
          <w14:checkbox>
            <w14:checked w14:val="0"/>
            <w14:checkedState w14:val="2612" w14:font="MS Gothic"/>
            <w14:uncheckedState w14:val="2610" w14:font="MS Gothic"/>
          </w14:checkbox>
        </w:sdtPr>
        <w:sdtEndPr/>
        <w:sdtContent>
          <w:r w:rsidR="00C736A4">
            <w:rPr>
              <w:rFonts w:ascii="MS Gothic" w:eastAsia="MS Gothic" w:hAnsi="MS Gothic" w:hint="eastAsia"/>
              <w:lang w:val="nl-NL"/>
            </w:rPr>
            <w:t>☐</w:t>
          </w:r>
        </w:sdtContent>
      </w:sdt>
      <w:r w:rsidR="00C736A4">
        <w:rPr>
          <w:lang w:val="nl-NL"/>
        </w:rPr>
        <w:t xml:space="preserve"> Persoonsgegevens worden doorgegeven aan </w:t>
      </w:r>
      <w:r w:rsidR="00C736A4" w:rsidRPr="00C736A4">
        <w:rPr>
          <w:b/>
          <w:lang w:val="nl-NL"/>
        </w:rPr>
        <w:t>ontvangers</w:t>
      </w:r>
      <w:r w:rsidR="00C736A4">
        <w:rPr>
          <w:b/>
          <w:lang w:val="nl-NL"/>
        </w:rPr>
        <w:t xml:space="preserve"> buiten Europa</w:t>
      </w:r>
      <w:r w:rsidR="00C736A4">
        <w:rPr>
          <w:lang w:val="nl-NL"/>
        </w:rPr>
        <w:t>, namelijk</w:t>
      </w:r>
      <w:r w:rsidR="00F969B5">
        <w:rPr>
          <w:lang w:val="nl-NL"/>
        </w:rPr>
        <w:t>:</w:t>
      </w:r>
    </w:p>
    <w:p w14:paraId="0BCEE006" w14:textId="77777777" w:rsidR="00C736A4" w:rsidRDefault="00C736A4" w:rsidP="00672954">
      <w:pPr>
        <w:pStyle w:val="Lijstalinea"/>
        <w:numPr>
          <w:ilvl w:val="2"/>
          <w:numId w:val="43"/>
        </w:numPr>
        <w:spacing w:after="120"/>
        <w:jc w:val="both"/>
        <w:rPr>
          <w:lang w:val="nl-NL"/>
        </w:rPr>
      </w:pPr>
      <w:r w:rsidRPr="000E53AD">
        <w:rPr>
          <w:lang w:val="nl-NL"/>
        </w:rPr>
        <w:t>Het betreffen volgende gegevens:</w:t>
      </w:r>
      <w:r w:rsidRPr="000E53AD">
        <w:rPr>
          <w:rStyle w:val="Stijl1"/>
        </w:rPr>
        <w:t xml:space="preserve"> </w:t>
      </w:r>
      <w:sdt>
        <w:sdtPr>
          <w:rPr>
            <w:rStyle w:val="Stijl1"/>
          </w:rPr>
          <w:alias w:val="Persoonsgegevens"/>
          <w:tag w:val="Persoonsgegevens"/>
          <w:id w:val="1364946970"/>
          <w:lock w:val="sdtLocked"/>
          <w:placeholder>
            <w:docPart w:val="6D99A1D8FB44460C9190F0C19A922117"/>
          </w:placeholder>
          <w:showingPlcHdr/>
        </w:sdtPr>
        <w:sdtEndPr>
          <w:rPr>
            <w:rStyle w:val="Standaardalinea-lettertype"/>
            <w:color w:val="auto"/>
            <w:lang w:val="nl-NL"/>
          </w:rPr>
        </w:sdtEndPr>
        <w:sdtContent>
          <w:r>
            <w:rPr>
              <w:rStyle w:val="Stijl1"/>
            </w:rPr>
            <w:t xml:space="preserve">Geef de relevante nummers uit tabel </w:t>
          </w:r>
          <w:proofErr w:type="gramStart"/>
          <w:r>
            <w:rPr>
              <w:rStyle w:val="Stijl1"/>
            </w:rPr>
            <w:t>1.b</w:t>
          </w:r>
          <w:r w:rsidRPr="00C65EE8">
            <w:rPr>
              <w:rStyle w:val="Tekstvantijdelijkeaanduiding"/>
            </w:rPr>
            <w:t>.</w:t>
          </w:r>
          <w:proofErr w:type="gramEnd"/>
        </w:sdtContent>
      </w:sdt>
    </w:p>
    <w:p w14:paraId="1A74F516" w14:textId="77777777" w:rsidR="00C736A4" w:rsidRDefault="00C736A4" w:rsidP="00672954">
      <w:pPr>
        <w:pStyle w:val="Lijstalinea"/>
        <w:numPr>
          <w:ilvl w:val="2"/>
          <w:numId w:val="43"/>
        </w:numPr>
        <w:spacing w:after="120"/>
        <w:jc w:val="both"/>
        <w:rPr>
          <w:lang w:val="nl-NL"/>
        </w:rPr>
      </w:pPr>
      <w:r>
        <w:rPr>
          <w:lang w:val="nl-NL"/>
        </w:rPr>
        <w:t xml:space="preserve">Worden deze gegevens voorafgaandelijk aan de doorgifte beperkt (bv. worden </w:t>
      </w:r>
      <w:proofErr w:type="spellStart"/>
      <w:r>
        <w:rPr>
          <w:lang w:val="nl-NL"/>
        </w:rPr>
        <w:t>identificatoren</w:t>
      </w:r>
      <w:proofErr w:type="spellEnd"/>
      <w:r>
        <w:rPr>
          <w:lang w:val="nl-NL"/>
        </w:rPr>
        <w:t xml:space="preserve"> zoals naam, patiëntennummer, Rijksregisternummer verwijderd)?</w:t>
      </w:r>
    </w:p>
    <w:p w14:paraId="13EB1B98" w14:textId="77777777" w:rsidR="00C736A4" w:rsidRDefault="002044B8" w:rsidP="00672954">
      <w:pPr>
        <w:pStyle w:val="Lijstalinea"/>
        <w:spacing w:after="120"/>
        <w:ind w:left="2832"/>
        <w:jc w:val="both"/>
        <w:rPr>
          <w:lang w:val="nl-NL"/>
        </w:rPr>
      </w:pPr>
      <w:sdt>
        <w:sdtPr>
          <w:rPr>
            <w:lang w:val="nl-NL"/>
          </w:rPr>
          <w:id w:val="-37811841"/>
          <w14:checkbox>
            <w14:checked w14:val="0"/>
            <w14:checkedState w14:val="2612" w14:font="MS Gothic"/>
            <w14:uncheckedState w14:val="2610" w14:font="MS Gothic"/>
          </w14:checkbox>
        </w:sdtPr>
        <w:sdtEndPr/>
        <w:sdtContent>
          <w:r w:rsidR="00C736A4">
            <w:rPr>
              <w:rFonts w:ascii="MS Gothic" w:eastAsia="MS Gothic" w:hAnsi="MS Gothic" w:hint="eastAsia"/>
              <w:lang w:val="nl-NL"/>
            </w:rPr>
            <w:t>☐</w:t>
          </w:r>
        </w:sdtContent>
      </w:sdt>
      <w:r w:rsidR="00C736A4">
        <w:rPr>
          <w:lang w:val="nl-NL"/>
        </w:rPr>
        <w:t xml:space="preserve"> Ja, namelijk: </w:t>
      </w:r>
      <w:sdt>
        <w:sdtPr>
          <w:rPr>
            <w:rStyle w:val="Stijl1"/>
          </w:rPr>
          <w:alias w:val="Beperking"/>
          <w:tag w:val="Beperking"/>
          <w:id w:val="-1877386330"/>
          <w:lock w:val="sdtLocked"/>
          <w:placeholder>
            <w:docPart w:val="898CA10674D848CC8AFFDD2E34F15434"/>
          </w:placeholder>
          <w:showingPlcHdr/>
        </w:sdtPr>
        <w:sdtEndPr>
          <w:rPr>
            <w:rStyle w:val="Standaardalinea-lettertype"/>
            <w:color w:val="auto"/>
            <w:lang w:val="nl-NL"/>
          </w:rPr>
        </w:sdtEndPr>
        <w:sdtContent>
          <w:r w:rsidR="00C736A4">
            <w:rPr>
              <w:rStyle w:val="Tekstvantijdelijkeaanduiding"/>
            </w:rPr>
            <w:t>Geef de (wijze van) beperking</w:t>
          </w:r>
          <w:r w:rsidR="00C736A4" w:rsidRPr="00C65EE8">
            <w:rPr>
              <w:rStyle w:val="Tekstvantijdelijkeaanduiding"/>
            </w:rPr>
            <w:t>.</w:t>
          </w:r>
        </w:sdtContent>
      </w:sdt>
    </w:p>
    <w:p w14:paraId="3D8E5E73" w14:textId="77777777" w:rsidR="00C736A4" w:rsidRDefault="002044B8" w:rsidP="00672954">
      <w:pPr>
        <w:pStyle w:val="Lijstalinea"/>
        <w:spacing w:after="120"/>
        <w:ind w:left="2832"/>
        <w:jc w:val="both"/>
        <w:rPr>
          <w:lang w:val="nl-NL"/>
        </w:rPr>
      </w:pPr>
      <w:sdt>
        <w:sdtPr>
          <w:rPr>
            <w:lang w:val="nl-NL"/>
          </w:rPr>
          <w:id w:val="1102834765"/>
          <w14:checkbox>
            <w14:checked w14:val="0"/>
            <w14:checkedState w14:val="2612" w14:font="MS Gothic"/>
            <w14:uncheckedState w14:val="2610" w14:font="MS Gothic"/>
          </w14:checkbox>
        </w:sdtPr>
        <w:sdtEndPr/>
        <w:sdtContent>
          <w:r w:rsidR="00C736A4">
            <w:rPr>
              <w:rFonts w:ascii="MS Gothic" w:eastAsia="MS Gothic" w:hAnsi="MS Gothic" w:hint="eastAsia"/>
              <w:lang w:val="nl-NL"/>
            </w:rPr>
            <w:t>☐</w:t>
          </w:r>
        </w:sdtContent>
      </w:sdt>
      <w:r w:rsidR="00C736A4">
        <w:rPr>
          <w:lang w:val="nl-NL"/>
        </w:rPr>
        <w:t xml:space="preserve"> Nee</w:t>
      </w:r>
    </w:p>
    <w:p w14:paraId="19CA3F84" w14:textId="20A2C66F" w:rsidR="00C736A4" w:rsidRDefault="00C736A4" w:rsidP="00672954">
      <w:pPr>
        <w:pStyle w:val="Lijstalinea"/>
        <w:numPr>
          <w:ilvl w:val="2"/>
          <w:numId w:val="43"/>
        </w:numPr>
        <w:spacing w:after="120"/>
        <w:jc w:val="both"/>
        <w:rPr>
          <w:lang w:val="nl-NL"/>
        </w:rPr>
      </w:pPr>
      <w:r>
        <w:rPr>
          <w:lang w:val="nl-NL"/>
        </w:rPr>
        <w:t xml:space="preserve">Wanneer zullen deze gegevens worden doorgegeven? </w:t>
      </w:r>
      <w:sdt>
        <w:sdtPr>
          <w:rPr>
            <w:rStyle w:val="Stijl1"/>
          </w:rPr>
          <w:alias w:val="Moment van doorgifte"/>
          <w:tag w:val="Moment van doorgifte"/>
          <w:id w:val="-1462416844"/>
          <w:lock w:val="sdtLocked"/>
          <w:placeholder>
            <w:docPart w:val="713EBB32C9CC4EE389EF073EC0B93531"/>
          </w:placeholder>
          <w:showingPlcHdr/>
        </w:sdtPr>
        <w:sdtEndPr>
          <w:rPr>
            <w:rStyle w:val="Standaardalinea-lettertype"/>
            <w:color w:val="auto"/>
            <w:lang w:val="nl-NL"/>
          </w:rPr>
        </w:sdtEndPr>
        <w:sdtContent>
          <w:r>
            <w:rPr>
              <w:rStyle w:val="Tekstvantijdelijkeaanduiding"/>
            </w:rPr>
            <w:t>Geef het moment van de doorgifte</w:t>
          </w:r>
          <w:r w:rsidRPr="00C65EE8">
            <w:rPr>
              <w:rStyle w:val="Tekstvantijdelijkeaanduiding"/>
            </w:rPr>
            <w:t>.</w:t>
          </w:r>
        </w:sdtContent>
      </w:sdt>
    </w:p>
    <w:p w14:paraId="7EF36758" w14:textId="041CEC8B" w:rsidR="00C736A4" w:rsidRDefault="00C736A4" w:rsidP="00672954">
      <w:pPr>
        <w:pStyle w:val="Lijstalinea"/>
        <w:numPr>
          <w:ilvl w:val="2"/>
          <w:numId w:val="43"/>
        </w:numPr>
        <w:spacing w:after="120"/>
        <w:jc w:val="both"/>
        <w:rPr>
          <w:lang w:val="nl-NL"/>
        </w:rPr>
      </w:pPr>
      <w:r>
        <w:rPr>
          <w:lang w:val="nl-NL"/>
        </w:rPr>
        <w:t>Wie is de ontvanger van deze gegevens</w:t>
      </w:r>
      <w:r w:rsidRPr="00457199">
        <w:rPr>
          <w:lang w:val="nl-NL"/>
        </w:rPr>
        <w:t>?</w:t>
      </w:r>
      <w:r>
        <w:rPr>
          <w:lang w:val="nl-NL"/>
        </w:rPr>
        <w:t xml:space="preserve"> </w:t>
      </w:r>
      <w:sdt>
        <w:sdtPr>
          <w:rPr>
            <w:rStyle w:val="Stijl1"/>
          </w:rPr>
          <w:alias w:val="Ontvanger"/>
          <w:tag w:val="Ontvanger"/>
          <w:id w:val="28003690"/>
          <w:lock w:val="sdtLocked"/>
          <w:placeholder>
            <w:docPart w:val="713EBB32C9CC4EE389EF073EC0B93531"/>
          </w:placeholder>
          <w:showingPlcHdr/>
        </w:sdtPr>
        <w:sdtEndPr>
          <w:rPr>
            <w:rStyle w:val="Standaardalinea-lettertype"/>
            <w:color w:val="auto"/>
            <w:lang w:val="nl-NL"/>
          </w:rPr>
        </w:sdtEndPr>
        <w:sdtContent>
          <w:r w:rsidR="00086B55">
            <w:rPr>
              <w:rStyle w:val="Tekstvantijdelijkeaanduiding"/>
            </w:rPr>
            <w:t>Geef het moment van de doorgifte</w:t>
          </w:r>
          <w:r w:rsidR="00086B55" w:rsidRPr="00C65EE8">
            <w:rPr>
              <w:rStyle w:val="Tekstvantijdelijkeaanduiding"/>
            </w:rPr>
            <w:t>.</w:t>
          </w:r>
        </w:sdtContent>
      </w:sdt>
    </w:p>
    <w:p w14:paraId="5AD0843E" w14:textId="77777777" w:rsidR="00C736A4" w:rsidRDefault="00C736A4" w:rsidP="00672954">
      <w:pPr>
        <w:pStyle w:val="Lijstalinea"/>
        <w:numPr>
          <w:ilvl w:val="2"/>
          <w:numId w:val="43"/>
        </w:numPr>
        <w:spacing w:after="120"/>
        <w:jc w:val="both"/>
        <w:rPr>
          <w:lang w:val="nl-NL"/>
        </w:rPr>
      </w:pPr>
      <w:r>
        <w:rPr>
          <w:lang w:val="nl-NL"/>
        </w:rPr>
        <w:t>Is er een overeenkomst (</w:t>
      </w:r>
      <w:r>
        <w:rPr>
          <w:i/>
          <w:lang w:val="nl-NL"/>
        </w:rPr>
        <w:t>data transfer agreement</w:t>
      </w:r>
      <w:r>
        <w:rPr>
          <w:lang w:val="nl-NL"/>
        </w:rPr>
        <w:t>) afgesloten inzake de doorgifte?</w:t>
      </w:r>
    </w:p>
    <w:p w14:paraId="0C6E204F" w14:textId="77777777" w:rsidR="00C736A4" w:rsidRDefault="002044B8" w:rsidP="00672954">
      <w:pPr>
        <w:pStyle w:val="Lijstalinea"/>
        <w:spacing w:after="120"/>
        <w:ind w:left="2832"/>
        <w:jc w:val="both"/>
        <w:rPr>
          <w:rStyle w:val="Stijl1"/>
        </w:rPr>
      </w:pPr>
      <w:sdt>
        <w:sdtPr>
          <w:rPr>
            <w:color w:val="808080" w:themeColor="background1" w:themeShade="80"/>
            <w:lang w:val="nl-NL"/>
          </w:rPr>
          <w:id w:val="653341588"/>
          <w14:checkbox>
            <w14:checked w14:val="0"/>
            <w14:checkedState w14:val="2612" w14:font="MS Gothic"/>
            <w14:uncheckedState w14:val="2610" w14:font="MS Gothic"/>
          </w14:checkbox>
        </w:sdtPr>
        <w:sdtEndPr/>
        <w:sdtContent>
          <w:r w:rsidR="00C736A4">
            <w:rPr>
              <w:rFonts w:ascii="MS Gothic" w:eastAsia="MS Gothic" w:hAnsi="MS Gothic" w:hint="eastAsia"/>
              <w:lang w:val="nl-NL"/>
            </w:rPr>
            <w:t>☐</w:t>
          </w:r>
        </w:sdtContent>
      </w:sdt>
      <w:r w:rsidR="00C736A4">
        <w:rPr>
          <w:lang w:val="nl-NL"/>
        </w:rPr>
        <w:t xml:space="preserve"> Ja, namelijk: </w:t>
      </w:r>
      <w:sdt>
        <w:sdtPr>
          <w:rPr>
            <w:rStyle w:val="Stijl1"/>
          </w:rPr>
          <w:alias w:val="Partijen"/>
          <w:tag w:val="Partijen"/>
          <w:id w:val="352470247"/>
          <w:lock w:val="sdtLocked"/>
          <w:placeholder>
            <w:docPart w:val="A0094EB48C44461897FB01A1DCF354DA"/>
          </w:placeholder>
          <w:showingPlcHdr/>
        </w:sdtPr>
        <w:sdtEndPr>
          <w:rPr>
            <w:rStyle w:val="Standaardalinea-lettertype"/>
            <w:color w:val="auto"/>
            <w:lang w:val="nl-NL"/>
          </w:rPr>
        </w:sdtEndPr>
        <w:sdtContent>
          <w:r w:rsidR="00C736A4">
            <w:rPr>
              <w:rStyle w:val="Tekstvantijdelijkeaanduiding"/>
            </w:rPr>
            <w:t>Geef de partijen tussen wie deze overeenkomst werd afgesloten</w:t>
          </w:r>
        </w:sdtContent>
      </w:sdt>
    </w:p>
    <w:p w14:paraId="0DDDA4BF" w14:textId="1A575621" w:rsidR="00470F5F" w:rsidRDefault="00470F5F" w:rsidP="00672954">
      <w:pPr>
        <w:pStyle w:val="Lijstalinea"/>
        <w:spacing w:after="120"/>
        <w:ind w:left="2136" w:firstLine="696"/>
        <w:jc w:val="both"/>
        <w:rPr>
          <w:i/>
          <w:iCs/>
          <w:lang w:val="nl-NL"/>
        </w:rPr>
      </w:pPr>
      <w:r w:rsidRPr="006F2F6E">
        <w:rPr>
          <w:i/>
          <w:iCs/>
          <w:noProof/>
          <w:lang w:eastAsia="nl-BE"/>
        </w:rPr>
        <mc:AlternateContent>
          <mc:Choice Requires="wps">
            <w:drawing>
              <wp:anchor distT="0" distB="0" distL="114300" distR="114300" simplePos="0" relativeHeight="251681792" behindDoc="0" locked="0" layoutInCell="1" allowOverlap="1" wp14:anchorId="659C92FC" wp14:editId="51CB6B4E">
                <wp:simplePos x="0" y="0"/>
                <wp:positionH relativeFrom="margin">
                  <wp:posOffset>2034540</wp:posOffset>
                </wp:positionH>
                <wp:positionV relativeFrom="paragraph">
                  <wp:posOffset>39370</wp:posOffset>
                </wp:positionV>
                <wp:extent cx="115570" cy="244475"/>
                <wp:effectExtent l="0" t="0" r="36830" b="41275"/>
                <wp:wrapNone/>
                <wp:docPr id="12"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5F8F" id="Gekromde pijl rechts 5" o:spid="_x0000_s1026" type="#_x0000_t102" style="position:absolute;margin-left:160.2pt;margin-top:3.1pt;width:9.1pt;height:19.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" adj="16495,20324,16200" fillcolor="#4472c4 [3204]" strokecolor="#1f3763 [1604]" strokeweight="1pt">
                <w10:wrap anchorx="margin"/>
              </v:shape>
            </w:pict>
          </mc:Fallback>
        </mc:AlternateContent>
      </w:r>
    </w:p>
    <w:p w14:paraId="77DA2BBF" w14:textId="6EC86F00" w:rsidR="00C736A4" w:rsidRPr="00793742" w:rsidRDefault="00C736A4" w:rsidP="00470F5F">
      <w:pPr>
        <w:pStyle w:val="Lijstalinea"/>
        <w:spacing w:after="120"/>
        <w:ind w:left="3540"/>
        <w:jc w:val="both"/>
        <w:rPr>
          <w:lang w:val="nl-NL"/>
        </w:rPr>
      </w:pPr>
      <w:r>
        <w:rPr>
          <w:i/>
          <w:iCs/>
          <w:lang w:val="nl-NL"/>
        </w:rPr>
        <w:t xml:space="preserve">Gelieve de overeenkomst als </w:t>
      </w:r>
      <w:r>
        <w:rPr>
          <w:i/>
          <w:iCs/>
          <w:u w:val="single"/>
          <w:lang w:val="nl-NL"/>
        </w:rPr>
        <w:t>bijlage</w:t>
      </w:r>
      <w:r>
        <w:rPr>
          <w:i/>
          <w:iCs/>
          <w:lang w:val="nl-NL"/>
        </w:rPr>
        <w:t xml:space="preserve"> </w:t>
      </w:r>
      <w:r w:rsidRPr="00793742">
        <w:rPr>
          <w:i/>
          <w:iCs/>
          <w:lang w:val="nl-NL"/>
        </w:rPr>
        <w:t>toe te voegen bij de vragenlijst.</w:t>
      </w:r>
    </w:p>
    <w:p w14:paraId="07CD2F4F" w14:textId="77777777" w:rsidR="00C736A4" w:rsidRPr="00457199" w:rsidRDefault="002044B8" w:rsidP="00672954">
      <w:pPr>
        <w:pStyle w:val="Lijstalinea"/>
        <w:spacing w:after="120"/>
        <w:ind w:left="2832"/>
        <w:jc w:val="both"/>
        <w:rPr>
          <w:lang w:val="nl-NL"/>
        </w:rPr>
      </w:pPr>
      <w:sdt>
        <w:sdtPr>
          <w:rPr>
            <w:lang w:val="nl-NL"/>
          </w:rPr>
          <w:id w:val="-1642732915"/>
          <w14:checkbox>
            <w14:checked w14:val="0"/>
            <w14:checkedState w14:val="2612" w14:font="MS Gothic"/>
            <w14:uncheckedState w14:val="2610" w14:font="MS Gothic"/>
          </w14:checkbox>
        </w:sdtPr>
        <w:sdtEndPr/>
        <w:sdtContent>
          <w:r w:rsidR="00C736A4" w:rsidRPr="00457199">
            <w:rPr>
              <w:rFonts w:ascii="MS Gothic" w:eastAsia="MS Gothic" w:hAnsi="MS Gothic" w:hint="eastAsia"/>
              <w:lang w:val="nl-NL"/>
            </w:rPr>
            <w:t>☐</w:t>
          </w:r>
        </w:sdtContent>
      </w:sdt>
      <w:r w:rsidR="00C736A4" w:rsidRPr="00457199">
        <w:rPr>
          <w:lang w:val="nl-NL"/>
        </w:rPr>
        <w:t xml:space="preserve"> Nee</w:t>
      </w:r>
    </w:p>
    <w:p w14:paraId="367EE088" w14:textId="20CC64C1" w:rsidR="00D9023C" w:rsidRDefault="00D9023C" w:rsidP="00672954">
      <w:pPr>
        <w:pStyle w:val="Kop2"/>
        <w:numPr>
          <w:ilvl w:val="0"/>
          <w:numId w:val="26"/>
        </w:numPr>
        <w:spacing w:before="0" w:after="120"/>
        <w:jc w:val="both"/>
        <w:rPr>
          <w:lang w:val="nl-NL"/>
        </w:rPr>
      </w:pPr>
      <w:bookmarkStart w:id="8" w:name="_Toc25313445"/>
      <w:r w:rsidRPr="008D284F">
        <w:rPr>
          <w:lang w:val="nl-NL"/>
        </w:rPr>
        <w:t>Beheer van incidenten</w:t>
      </w:r>
      <w:bookmarkEnd w:id="8"/>
    </w:p>
    <w:tbl>
      <w:tblPr>
        <w:tblStyle w:val="Tabelraster"/>
        <w:tblW w:w="0" w:type="auto"/>
        <w:tblInd w:w="-5" w:type="dxa"/>
        <w:tblLook w:val="04A0" w:firstRow="1" w:lastRow="0" w:firstColumn="1" w:lastColumn="0" w:noHBand="0" w:noVBand="1"/>
      </w:tblPr>
      <w:tblGrid>
        <w:gridCol w:w="9067"/>
      </w:tblGrid>
      <w:tr w:rsidR="00CC1258" w14:paraId="7A29E1E4" w14:textId="77777777" w:rsidTr="00CC1258">
        <w:trPr>
          <w:trHeight w:val="835"/>
        </w:trPr>
        <w:tc>
          <w:tcPr>
            <w:tcW w:w="9067" w:type="dxa"/>
          </w:tcPr>
          <w:sdt>
            <w:sdtPr>
              <w:rPr>
                <w:rStyle w:val="Stijl1"/>
              </w:rPr>
              <w:alias w:val="Beheer van incidenten"/>
              <w:tag w:val="Beheer van incidenten"/>
              <w:id w:val="-953398362"/>
              <w:lock w:val="sdtLocked"/>
              <w:placeholder>
                <w:docPart w:val="4139989EA6804CB49C8E53DEBD35E4C3"/>
              </w:placeholder>
              <w:showingPlcHdr/>
            </w:sdtPr>
            <w:sdtEndPr>
              <w:rPr>
                <w:rStyle w:val="Standaardalinea-lettertype"/>
                <w:color w:val="auto"/>
                <w:lang w:val="nl-NL"/>
              </w:rPr>
            </w:sdtEndPr>
            <w:sdtContent>
              <w:p w14:paraId="3B5898F2" w14:textId="2FD29A2A" w:rsidR="00CC1258" w:rsidRDefault="00CC1258" w:rsidP="0037152F">
                <w:pPr>
                  <w:spacing w:after="120"/>
                  <w:jc w:val="both"/>
                  <w:rPr>
                    <w:rStyle w:val="Stijl1"/>
                  </w:rPr>
                </w:pPr>
                <w:r>
                  <w:rPr>
                    <w:rStyle w:val="Tekstvantijdelijkeaanduiding"/>
                  </w:rPr>
                  <w:t>Bespreek op welke manier incidenten m.b.t. de verwerking van persoonsgegevens – zoals het verlies van gegevens – zullen worden gemeld vóór, tijdens en na het onderzoek.</w:t>
                </w:r>
                <w:r w:rsidR="003221CB">
                  <w:rPr>
                    <w:rStyle w:val="Tekstvantijdelijkeaanduiding"/>
                  </w:rPr>
                  <w:t xml:space="preserve"> Vb. voor het studiepersoneel van GZA zal dit steeds dienen te gebeuren via iProva.</w:t>
                </w:r>
              </w:p>
            </w:sdtContent>
          </w:sdt>
          <w:p w14:paraId="50F0577A" w14:textId="77777777" w:rsidR="00CC1258" w:rsidRDefault="00CC1258" w:rsidP="0037152F">
            <w:pPr>
              <w:spacing w:after="120"/>
              <w:jc w:val="both"/>
              <w:rPr>
                <w:rStyle w:val="Stijl1"/>
              </w:rPr>
            </w:pPr>
          </w:p>
          <w:p w14:paraId="2F58BBD0" w14:textId="77777777" w:rsidR="00CC1258" w:rsidRPr="00947EDE" w:rsidRDefault="00CC1258" w:rsidP="0037152F">
            <w:pPr>
              <w:spacing w:after="120"/>
              <w:jc w:val="both"/>
              <w:rPr>
                <w:lang w:val="nl-NL"/>
              </w:rPr>
            </w:pPr>
          </w:p>
        </w:tc>
      </w:tr>
    </w:tbl>
    <w:p w14:paraId="3CF233D7" w14:textId="77777777" w:rsidR="00CC1258" w:rsidRPr="00470F5F" w:rsidRDefault="00CC1258" w:rsidP="00672954">
      <w:pPr>
        <w:spacing w:after="120"/>
        <w:jc w:val="both"/>
        <w:rPr>
          <w:i/>
          <w:iCs/>
          <w:lang w:val="nl-NL"/>
        </w:rPr>
        <w:sectPr w:rsidR="00CC1258" w:rsidRPr="00470F5F" w:rsidSect="00BB3C96">
          <w:pgSz w:w="11906" w:h="16838"/>
          <w:pgMar w:top="1417" w:right="1417" w:bottom="851" w:left="1417" w:header="708" w:footer="708" w:gutter="0"/>
          <w:cols w:space="708"/>
          <w:docGrid w:linePitch="360"/>
        </w:sectPr>
      </w:pPr>
    </w:p>
    <w:p w14:paraId="6B00CCFD" w14:textId="0B4A00F9" w:rsidR="001C5934" w:rsidRPr="00672954" w:rsidRDefault="001C5934" w:rsidP="00672954">
      <w:pPr>
        <w:pStyle w:val="Kop1"/>
        <w:numPr>
          <w:ilvl w:val="0"/>
          <w:numId w:val="0"/>
        </w:numPr>
        <w:spacing w:before="0" w:after="120"/>
        <w:jc w:val="both"/>
        <w:rPr>
          <w:b/>
          <w:lang w:val="nl-NL"/>
        </w:rPr>
      </w:pPr>
      <w:bookmarkStart w:id="9" w:name="_Toc25313446"/>
      <w:r w:rsidRPr="00672954">
        <w:rPr>
          <w:b/>
          <w:lang w:val="nl-NL"/>
        </w:rPr>
        <w:lastRenderedPageBreak/>
        <w:t xml:space="preserve">Deel 2: </w:t>
      </w:r>
      <w:r w:rsidR="00192ADF" w:rsidRPr="00672954">
        <w:rPr>
          <w:b/>
          <w:lang w:val="nl-NL"/>
        </w:rPr>
        <w:t>I</w:t>
      </w:r>
      <w:r w:rsidRPr="00672954">
        <w:rPr>
          <w:b/>
          <w:lang w:val="nl-NL"/>
        </w:rPr>
        <w:t xml:space="preserve">nzamelen van persoonsgegevens </w:t>
      </w:r>
      <w:r w:rsidR="00192ADF" w:rsidRPr="00672954">
        <w:rPr>
          <w:b/>
          <w:lang w:val="nl-NL"/>
        </w:rPr>
        <w:t>met het oog op</w:t>
      </w:r>
      <w:r w:rsidRPr="00672954">
        <w:rPr>
          <w:b/>
          <w:lang w:val="nl-NL"/>
        </w:rPr>
        <w:t xml:space="preserve"> onderzoek</w:t>
      </w:r>
      <w:bookmarkEnd w:id="9"/>
    </w:p>
    <w:p w14:paraId="71129206" w14:textId="2F437D9F" w:rsidR="001C5934" w:rsidRPr="008D284F" w:rsidRDefault="00F40F9D" w:rsidP="00672954">
      <w:pPr>
        <w:pStyle w:val="Kop2"/>
        <w:numPr>
          <w:ilvl w:val="0"/>
          <w:numId w:val="26"/>
        </w:numPr>
        <w:spacing w:before="0" w:after="120"/>
        <w:jc w:val="both"/>
        <w:rPr>
          <w:lang w:val="nl-NL"/>
        </w:rPr>
      </w:pPr>
      <w:bookmarkStart w:id="10" w:name="_Toc25313447"/>
      <w:r w:rsidRPr="008D284F">
        <w:rPr>
          <w:lang w:val="nl-NL"/>
        </w:rPr>
        <w:t>Gegevensbronnen</w:t>
      </w:r>
      <w:r w:rsidR="008C71FC" w:rsidRPr="008D284F">
        <w:rPr>
          <w:lang w:val="nl-NL"/>
        </w:rPr>
        <w:t xml:space="preserve"> </w:t>
      </w:r>
      <w:r w:rsidR="003221CB">
        <w:rPr>
          <w:lang w:val="nl-NL"/>
        </w:rPr>
        <w:t>tijdens</w:t>
      </w:r>
      <w:r w:rsidR="008C71FC" w:rsidRPr="008D284F">
        <w:rPr>
          <w:lang w:val="nl-NL"/>
        </w:rPr>
        <w:t xml:space="preserve"> de </w:t>
      </w:r>
      <w:r w:rsidR="008C71FC" w:rsidRPr="003221CB">
        <w:rPr>
          <w:u w:val="single"/>
          <w:lang w:val="nl-NL"/>
        </w:rPr>
        <w:t>s</w:t>
      </w:r>
      <w:r w:rsidR="003221CB" w:rsidRPr="003221CB">
        <w:rPr>
          <w:u w:val="single"/>
          <w:lang w:val="nl-NL"/>
        </w:rPr>
        <w:t>electie</w:t>
      </w:r>
      <w:r w:rsidR="00192ADF" w:rsidRPr="003221CB">
        <w:rPr>
          <w:u w:val="single"/>
          <w:lang w:val="nl-NL"/>
        </w:rPr>
        <w:t xml:space="preserve"> </w:t>
      </w:r>
      <w:r w:rsidR="008C71FC" w:rsidRPr="003221CB">
        <w:rPr>
          <w:u w:val="single"/>
          <w:lang w:val="nl-NL"/>
        </w:rPr>
        <w:t xml:space="preserve">van </w:t>
      </w:r>
      <w:bookmarkEnd w:id="10"/>
      <w:r w:rsidR="00672954" w:rsidRPr="003221CB">
        <w:rPr>
          <w:u w:val="single"/>
          <w:lang w:val="nl-NL"/>
        </w:rPr>
        <w:t>deelnemers</w:t>
      </w:r>
      <w:r w:rsidR="003221CB">
        <w:rPr>
          <w:lang w:val="nl-NL"/>
        </w:rPr>
        <w:t>, vóó</w:t>
      </w:r>
      <w:r w:rsidR="00330424">
        <w:rPr>
          <w:lang w:val="nl-NL"/>
        </w:rPr>
        <w:t>r de start van het onderzoek</w:t>
      </w:r>
    </w:p>
    <w:p w14:paraId="32C4A22B" w14:textId="5AFC798D" w:rsidR="004927A7" w:rsidRDefault="003221CB" w:rsidP="00672954">
      <w:pPr>
        <w:spacing w:after="120"/>
        <w:jc w:val="both"/>
        <w:rPr>
          <w:i/>
          <w:iCs/>
          <w:lang w:val="nl-NL"/>
        </w:rPr>
      </w:pPr>
      <w:r>
        <w:rPr>
          <w:i/>
          <w:iCs/>
          <w:lang w:val="nl-NL"/>
        </w:rPr>
        <w:t>Duid aan</w:t>
      </w:r>
      <w:r w:rsidR="004927A7" w:rsidRPr="008D284F">
        <w:rPr>
          <w:i/>
          <w:iCs/>
          <w:lang w:val="nl-NL"/>
        </w:rPr>
        <w:t xml:space="preserve"> hoe de selectie van </w:t>
      </w:r>
      <w:r w:rsidR="00F969B5">
        <w:rPr>
          <w:i/>
          <w:iCs/>
          <w:lang w:val="nl-NL"/>
        </w:rPr>
        <w:t xml:space="preserve">deelnemers </w:t>
      </w:r>
      <w:r w:rsidR="004927A7" w:rsidRPr="008D284F">
        <w:rPr>
          <w:i/>
          <w:iCs/>
          <w:lang w:val="nl-NL"/>
        </w:rPr>
        <w:t xml:space="preserve">zal plaatsvinden. </w:t>
      </w:r>
    </w:p>
    <w:p w14:paraId="5FA277B0" w14:textId="427F0408" w:rsidR="003221CB" w:rsidRDefault="002044B8" w:rsidP="003221CB">
      <w:pPr>
        <w:spacing w:after="120"/>
        <w:ind w:left="708"/>
        <w:jc w:val="both"/>
        <w:rPr>
          <w:lang w:val="nl-NL"/>
        </w:rPr>
      </w:pPr>
      <w:sdt>
        <w:sdtPr>
          <w:rPr>
            <w:lang w:val="nl-NL"/>
          </w:rPr>
          <w:id w:val="-516152157"/>
          <w14:checkbox>
            <w14:checked w14:val="0"/>
            <w14:checkedState w14:val="2612" w14:font="MS Gothic"/>
            <w14:uncheckedState w14:val="2610" w14:font="MS Gothic"/>
          </w14:checkbox>
        </w:sdtPr>
        <w:sdtEndPr/>
        <w:sdtContent>
          <w:r w:rsidR="003221CB">
            <w:rPr>
              <w:rFonts w:ascii="MS Gothic" w:eastAsia="MS Gothic" w:hAnsi="MS Gothic" w:hint="eastAsia"/>
              <w:lang w:val="nl-NL"/>
            </w:rPr>
            <w:t>☐</w:t>
          </w:r>
        </w:sdtContent>
      </w:sdt>
      <w:r w:rsidR="003221CB">
        <w:rPr>
          <w:lang w:val="nl-NL"/>
        </w:rPr>
        <w:t xml:space="preserve"> </w:t>
      </w:r>
      <w:r w:rsidR="00AC6599">
        <w:rPr>
          <w:lang w:val="nl-NL"/>
        </w:rPr>
        <w:t>De behandelend</w:t>
      </w:r>
      <w:r w:rsidR="003221CB">
        <w:rPr>
          <w:lang w:val="nl-NL"/>
        </w:rPr>
        <w:t xml:space="preserve"> arts kijkt manueel in het EPD om geschikte deelnemers te vinden.</w:t>
      </w:r>
    </w:p>
    <w:p w14:paraId="76D68662" w14:textId="437F67E6" w:rsidR="003221CB" w:rsidRPr="003F10DE" w:rsidRDefault="002044B8" w:rsidP="003221CB">
      <w:pPr>
        <w:spacing w:after="120"/>
        <w:ind w:left="708"/>
        <w:jc w:val="both"/>
        <w:rPr>
          <w:lang w:val="nl-NL"/>
        </w:rPr>
      </w:pPr>
      <w:sdt>
        <w:sdtPr>
          <w:rPr>
            <w:lang w:val="nl-NL"/>
          </w:rPr>
          <w:id w:val="-1065798388"/>
          <w14:checkbox>
            <w14:checked w14:val="0"/>
            <w14:checkedState w14:val="2612" w14:font="MS Gothic"/>
            <w14:uncheckedState w14:val="2610" w14:font="MS Gothic"/>
          </w14:checkbox>
        </w:sdtPr>
        <w:sdtEndPr/>
        <w:sdtContent>
          <w:r w:rsidR="003221CB">
            <w:rPr>
              <w:rFonts w:ascii="MS Gothic" w:eastAsia="MS Gothic" w:hAnsi="MS Gothic" w:hint="eastAsia"/>
              <w:lang w:val="nl-NL"/>
            </w:rPr>
            <w:t>☐</w:t>
          </w:r>
        </w:sdtContent>
      </w:sdt>
      <w:r w:rsidR="003221CB">
        <w:rPr>
          <w:lang w:val="nl-NL"/>
        </w:rPr>
        <w:t xml:space="preserve"> Een door de behandelend arts aangewezen persoon kijkt in het EPD om geschikte deelnemers te vinden.</w:t>
      </w:r>
    </w:p>
    <w:p w14:paraId="1EEE4993" w14:textId="1971581F" w:rsidR="003221CB" w:rsidRPr="00583DB6" w:rsidRDefault="002044B8" w:rsidP="003221CB">
      <w:pPr>
        <w:spacing w:after="120"/>
        <w:ind w:left="708"/>
        <w:jc w:val="both"/>
        <w:rPr>
          <w:lang w:val="nl-NL"/>
        </w:rPr>
      </w:pPr>
      <w:sdt>
        <w:sdtPr>
          <w:rPr>
            <w:lang w:val="nl-NL"/>
          </w:rPr>
          <w:id w:val="-1970504659"/>
          <w14:checkbox>
            <w14:checked w14:val="0"/>
            <w14:checkedState w14:val="2612" w14:font="MS Gothic"/>
            <w14:uncheckedState w14:val="2610" w14:font="MS Gothic"/>
          </w14:checkbox>
        </w:sdtPr>
        <w:sdtEndPr/>
        <w:sdtContent>
          <w:r w:rsidR="003221CB">
            <w:rPr>
              <w:rFonts w:ascii="MS Gothic" w:eastAsia="MS Gothic" w:hAnsi="MS Gothic" w:hint="eastAsia"/>
              <w:lang w:val="nl-NL"/>
            </w:rPr>
            <w:t>☐</w:t>
          </w:r>
        </w:sdtContent>
      </w:sdt>
      <w:r w:rsidR="003221CB">
        <w:rPr>
          <w:lang w:val="nl-NL"/>
        </w:rPr>
        <w:t xml:space="preserve"> Er wordt een vraag gesteld aan het datawarehouse team van GZA, domeinexperten of rapportbouwers voor een selectie van patiëntengegevens uit het EPD.</w:t>
      </w:r>
    </w:p>
    <w:p w14:paraId="36895C80" w14:textId="3319FDD6" w:rsidR="003221CB" w:rsidRPr="00583DB6" w:rsidRDefault="002044B8" w:rsidP="003221CB">
      <w:pPr>
        <w:spacing w:after="120"/>
        <w:ind w:left="708"/>
        <w:jc w:val="both"/>
        <w:rPr>
          <w:lang w:val="nl-NL"/>
        </w:rPr>
      </w:pPr>
      <w:sdt>
        <w:sdtPr>
          <w:rPr>
            <w:lang w:val="nl-NL"/>
          </w:rPr>
          <w:id w:val="2107996136"/>
          <w14:checkbox>
            <w14:checked w14:val="0"/>
            <w14:checkedState w14:val="2612" w14:font="MS Gothic"/>
            <w14:uncheckedState w14:val="2610" w14:font="MS Gothic"/>
          </w14:checkbox>
        </w:sdtPr>
        <w:sdtEndPr/>
        <w:sdtContent>
          <w:r w:rsidR="003221CB">
            <w:rPr>
              <w:rFonts w:ascii="MS Gothic" w:eastAsia="MS Gothic" w:hAnsi="MS Gothic" w:hint="eastAsia"/>
              <w:lang w:val="nl-NL"/>
            </w:rPr>
            <w:t>☐</w:t>
          </w:r>
        </w:sdtContent>
      </w:sdt>
      <w:r w:rsidR="003221CB">
        <w:rPr>
          <w:lang w:val="nl-NL"/>
        </w:rPr>
        <w:t xml:space="preserve"> Patiënten met een bepaalde pathologie worden gevraagd om deel te nemen. Er worden geen gegevensbronnen geconsulteerd.</w:t>
      </w:r>
      <w:r w:rsidR="003221CB" w:rsidRPr="00583DB6">
        <w:rPr>
          <w:lang w:val="nl-NL"/>
        </w:rPr>
        <w:t xml:space="preserve"> </w:t>
      </w:r>
    </w:p>
    <w:p w14:paraId="4EAE7B02" w14:textId="026AC4BE" w:rsidR="003221CB" w:rsidRDefault="002044B8" w:rsidP="003221CB">
      <w:pPr>
        <w:spacing w:after="120"/>
        <w:ind w:left="708"/>
        <w:jc w:val="both"/>
        <w:rPr>
          <w:rStyle w:val="Stijl1"/>
        </w:rPr>
      </w:pPr>
      <w:sdt>
        <w:sdtPr>
          <w:rPr>
            <w:color w:val="808080" w:themeColor="background1" w:themeShade="80"/>
            <w:lang w:val="nl-NL"/>
          </w:rPr>
          <w:id w:val="-1485691424"/>
          <w14:checkbox>
            <w14:checked w14:val="0"/>
            <w14:checkedState w14:val="2612" w14:font="MS Gothic"/>
            <w14:uncheckedState w14:val="2610" w14:font="MS Gothic"/>
          </w14:checkbox>
        </w:sdtPr>
        <w:sdtEndPr/>
        <w:sdtContent>
          <w:r w:rsidR="003221CB">
            <w:rPr>
              <w:rFonts w:ascii="MS Gothic" w:eastAsia="MS Gothic" w:hAnsi="MS Gothic" w:hint="eastAsia"/>
              <w:lang w:val="nl-NL"/>
            </w:rPr>
            <w:t>☐</w:t>
          </w:r>
        </w:sdtContent>
      </w:sdt>
      <w:r w:rsidR="003221CB">
        <w:rPr>
          <w:lang w:val="nl-NL"/>
        </w:rPr>
        <w:t xml:space="preserve"> Anders</w:t>
      </w:r>
      <w:r w:rsidR="003221CB" w:rsidRPr="00583DB6">
        <w:rPr>
          <w:lang w:val="nl-NL"/>
        </w:rPr>
        <w:t>, namelijk</w:t>
      </w:r>
      <w:r w:rsidR="003221CB">
        <w:rPr>
          <w:lang w:val="nl-NL"/>
        </w:rPr>
        <w:t>:</w:t>
      </w:r>
      <w:r w:rsidR="003221CB" w:rsidRPr="00583DB6">
        <w:rPr>
          <w:lang w:val="nl-NL"/>
        </w:rPr>
        <w:t xml:space="preserve"> </w:t>
      </w:r>
      <w:sdt>
        <w:sdtPr>
          <w:rPr>
            <w:rStyle w:val="Stijl1"/>
          </w:rPr>
          <w:alias w:val="Gegevensbron"/>
          <w:tag w:val="Gegevensbron"/>
          <w:id w:val="1328170770"/>
          <w:lock w:val="sdtLocked"/>
          <w:placeholder>
            <w:docPart w:val="7457D28E010849B2836E83752B0C52D8"/>
          </w:placeholder>
          <w:showingPlcHdr/>
        </w:sdtPr>
        <w:sdtEndPr>
          <w:rPr>
            <w:rStyle w:val="Standaardalinea-lettertype"/>
            <w:color w:val="auto"/>
            <w:lang w:val="nl-NL"/>
          </w:rPr>
        </w:sdtEndPr>
        <w:sdtContent>
          <w:r w:rsidR="003221CB">
            <w:rPr>
              <w:rStyle w:val="Stijl1"/>
            </w:rPr>
            <w:t>Licht dit kort toe.</w:t>
          </w:r>
        </w:sdtContent>
      </w:sdt>
    </w:p>
    <w:p w14:paraId="05DAFF29" w14:textId="64C47414" w:rsidR="008C71FC" w:rsidRPr="008D284F" w:rsidRDefault="008C71FC" w:rsidP="00672954">
      <w:pPr>
        <w:pStyle w:val="Kop2"/>
        <w:numPr>
          <w:ilvl w:val="0"/>
          <w:numId w:val="26"/>
        </w:numPr>
        <w:spacing w:before="0" w:after="120"/>
        <w:jc w:val="both"/>
        <w:rPr>
          <w:lang w:val="nl-NL"/>
        </w:rPr>
      </w:pPr>
      <w:bookmarkStart w:id="11" w:name="_Toc25313448"/>
      <w:r w:rsidRPr="003221CB">
        <w:rPr>
          <w:u w:val="single"/>
          <w:lang w:val="nl-NL"/>
        </w:rPr>
        <w:t xml:space="preserve">Gegevensbronnen tijdens de </w:t>
      </w:r>
      <w:r w:rsidR="004927A7" w:rsidRPr="003221CB">
        <w:rPr>
          <w:u w:val="single"/>
          <w:lang w:val="nl-NL"/>
        </w:rPr>
        <w:t>uitvoering</w:t>
      </w:r>
      <w:r w:rsidR="00330424">
        <w:rPr>
          <w:lang w:val="nl-NL"/>
        </w:rPr>
        <w:t xml:space="preserve"> </w:t>
      </w:r>
      <w:r w:rsidR="004927A7" w:rsidRPr="008D284F">
        <w:rPr>
          <w:lang w:val="nl-NL"/>
        </w:rPr>
        <w:t>van het onderzoek</w:t>
      </w:r>
      <w:bookmarkEnd w:id="11"/>
    </w:p>
    <w:p w14:paraId="2370CC14" w14:textId="7417ECE4" w:rsidR="00F40F9D" w:rsidRDefault="004927A7" w:rsidP="00672954">
      <w:pPr>
        <w:spacing w:after="120"/>
        <w:jc w:val="both"/>
        <w:rPr>
          <w:i/>
          <w:iCs/>
          <w:lang w:val="nl-NL"/>
        </w:rPr>
      </w:pPr>
      <w:r w:rsidRPr="008D284F">
        <w:rPr>
          <w:i/>
          <w:iCs/>
          <w:lang w:val="nl-NL"/>
        </w:rPr>
        <w:t xml:space="preserve">Wat is de bron van </w:t>
      </w:r>
      <w:r w:rsidR="00305FAA" w:rsidRPr="008D284F">
        <w:rPr>
          <w:i/>
          <w:iCs/>
          <w:lang w:val="nl-NL"/>
        </w:rPr>
        <w:t>de onderzoeks</w:t>
      </w:r>
      <w:r w:rsidRPr="008D284F">
        <w:rPr>
          <w:i/>
          <w:iCs/>
          <w:lang w:val="nl-NL"/>
        </w:rPr>
        <w:t>gegevens?</w:t>
      </w:r>
      <w:r w:rsidR="00C516BF" w:rsidRPr="008D284F">
        <w:rPr>
          <w:i/>
          <w:iCs/>
          <w:lang w:val="nl-NL"/>
        </w:rPr>
        <w:t xml:space="preserve"> </w:t>
      </w:r>
      <w:r w:rsidR="003221CB">
        <w:rPr>
          <w:i/>
          <w:iCs/>
          <w:lang w:val="nl-NL"/>
        </w:rPr>
        <w:t>Duid</w:t>
      </w:r>
      <w:r w:rsidR="00C516BF" w:rsidRPr="008D284F">
        <w:rPr>
          <w:i/>
          <w:iCs/>
          <w:lang w:val="nl-NL"/>
        </w:rPr>
        <w:t xml:space="preserve"> aan wat van toepassing is en vul verder aan.</w:t>
      </w:r>
    </w:p>
    <w:p w14:paraId="456D2D89" w14:textId="663736DE" w:rsidR="003221CB" w:rsidRDefault="002044B8" w:rsidP="003221CB">
      <w:pPr>
        <w:spacing w:after="120"/>
        <w:ind w:left="708"/>
        <w:jc w:val="both"/>
        <w:rPr>
          <w:lang w:val="nl-NL"/>
        </w:rPr>
      </w:pPr>
      <w:sdt>
        <w:sdtPr>
          <w:rPr>
            <w:lang w:val="nl-NL"/>
          </w:rPr>
          <w:id w:val="-843161297"/>
          <w14:checkbox>
            <w14:checked w14:val="0"/>
            <w14:checkedState w14:val="2612" w14:font="MS Gothic"/>
            <w14:uncheckedState w14:val="2610" w14:font="MS Gothic"/>
          </w14:checkbox>
        </w:sdtPr>
        <w:sdtEndPr/>
        <w:sdtContent>
          <w:r w:rsidR="003221CB">
            <w:rPr>
              <w:rFonts w:ascii="MS Gothic" w:eastAsia="MS Gothic" w:hAnsi="MS Gothic" w:hint="eastAsia"/>
              <w:lang w:val="nl-NL"/>
            </w:rPr>
            <w:t>☐</w:t>
          </w:r>
        </w:sdtContent>
      </w:sdt>
      <w:r w:rsidR="003221CB">
        <w:rPr>
          <w:lang w:val="nl-NL"/>
        </w:rPr>
        <w:t xml:space="preserve"> Er worden tijdens het </w:t>
      </w:r>
      <w:proofErr w:type="gramStart"/>
      <w:r w:rsidR="003221CB">
        <w:rPr>
          <w:lang w:val="nl-NL"/>
        </w:rPr>
        <w:t>onderzoek gegevens</w:t>
      </w:r>
      <w:proofErr w:type="gramEnd"/>
      <w:r w:rsidR="003221CB">
        <w:rPr>
          <w:lang w:val="nl-NL"/>
        </w:rPr>
        <w:t xml:space="preserve"> </w:t>
      </w:r>
      <w:r w:rsidR="003221CB" w:rsidRPr="003221CB">
        <w:rPr>
          <w:b/>
          <w:lang w:val="nl-NL"/>
        </w:rPr>
        <w:t>uit het EPD</w:t>
      </w:r>
      <w:r w:rsidR="003221CB">
        <w:rPr>
          <w:lang w:val="nl-NL"/>
        </w:rPr>
        <w:t xml:space="preserve"> van de deelnemer gehaald. (</w:t>
      </w:r>
      <w:proofErr w:type="gramStart"/>
      <w:r w:rsidR="003221CB">
        <w:rPr>
          <w:i/>
          <w:lang w:val="nl-NL"/>
        </w:rPr>
        <w:t>zie</w:t>
      </w:r>
      <w:proofErr w:type="gramEnd"/>
      <w:r w:rsidR="003221CB">
        <w:rPr>
          <w:i/>
          <w:lang w:val="nl-NL"/>
        </w:rPr>
        <w:t xml:space="preserve"> ook vraag </w:t>
      </w:r>
      <w:r w:rsidR="003221CB" w:rsidRPr="003221CB">
        <w:rPr>
          <w:i/>
          <w:lang w:val="nl-NL"/>
        </w:rPr>
        <w:t>12</w:t>
      </w:r>
      <w:r w:rsidR="003221CB">
        <w:rPr>
          <w:lang w:val="nl-NL"/>
        </w:rPr>
        <w:t>)</w:t>
      </w:r>
    </w:p>
    <w:p w14:paraId="5146E04B" w14:textId="566FC84B" w:rsidR="003221CB" w:rsidRPr="00583DB6" w:rsidRDefault="002044B8" w:rsidP="00AC6599">
      <w:pPr>
        <w:spacing w:after="120"/>
        <w:ind w:left="708"/>
        <w:jc w:val="both"/>
        <w:rPr>
          <w:lang w:val="nl-NL"/>
        </w:rPr>
      </w:pPr>
      <w:sdt>
        <w:sdtPr>
          <w:rPr>
            <w:lang w:val="nl-NL"/>
          </w:rPr>
          <w:id w:val="-1366591570"/>
          <w14:checkbox>
            <w14:checked w14:val="0"/>
            <w14:checkedState w14:val="2612" w14:font="MS Gothic"/>
            <w14:uncheckedState w14:val="2610" w14:font="MS Gothic"/>
          </w14:checkbox>
        </w:sdtPr>
        <w:sdtEndPr/>
        <w:sdtContent>
          <w:r w:rsidR="003221CB">
            <w:rPr>
              <w:rFonts w:ascii="MS Gothic" w:eastAsia="MS Gothic" w:hAnsi="MS Gothic" w:hint="eastAsia"/>
              <w:lang w:val="nl-NL"/>
            </w:rPr>
            <w:t>☐</w:t>
          </w:r>
        </w:sdtContent>
      </w:sdt>
      <w:r w:rsidR="003221CB">
        <w:rPr>
          <w:lang w:val="nl-NL"/>
        </w:rPr>
        <w:t xml:space="preserve"> Er worden gegevens verzameld tijdens het onderzoek, </w:t>
      </w:r>
      <w:r w:rsidR="003221CB" w:rsidRPr="003221CB">
        <w:rPr>
          <w:b/>
          <w:lang w:val="nl-NL"/>
        </w:rPr>
        <w:t>in interactie</w:t>
      </w:r>
      <w:r w:rsidR="00AC6599">
        <w:rPr>
          <w:b/>
          <w:lang w:val="nl-NL"/>
        </w:rPr>
        <w:t xml:space="preserve"> met de deelnemer</w:t>
      </w:r>
      <w:r w:rsidR="00AC6599">
        <w:rPr>
          <w:lang w:val="nl-NL"/>
        </w:rPr>
        <w:t xml:space="preserve">: </w:t>
      </w:r>
      <w:sdt>
        <w:sdtPr>
          <w:rPr>
            <w:rStyle w:val="Stijl1"/>
          </w:rPr>
          <w:alias w:val="Gegevensbron"/>
          <w:tag w:val="Gegevensbron"/>
          <w:id w:val="-129643653"/>
          <w:placeholder>
            <w:docPart w:val="B60298583CF244A3B08AD17B5AC059E1"/>
          </w:placeholder>
          <w:showingPlcHdr/>
        </w:sdtPr>
        <w:sdtEndPr>
          <w:rPr>
            <w:rStyle w:val="Standaardalinea-lettertype"/>
            <w:color w:val="auto"/>
            <w:lang w:val="nl-NL"/>
          </w:rPr>
        </w:sdtEndPr>
        <w:sdtContent>
          <w:r w:rsidR="00AC6599">
            <w:rPr>
              <w:rStyle w:val="Stijl1"/>
            </w:rPr>
            <w:t>Verklaar op welke wijze dit gebeurt. Bv. vragenlijsten, bloedstalen, medisch onderzoek, …</w:t>
          </w:r>
        </w:sdtContent>
      </w:sdt>
    </w:p>
    <w:p w14:paraId="27176C5F" w14:textId="34D03B38" w:rsidR="003221CB" w:rsidRDefault="002044B8" w:rsidP="003221CB">
      <w:pPr>
        <w:spacing w:after="120"/>
        <w:ind w:left="708"/>
        <w:jc w:val="both"/>
        <w:rPr>
          <w:rStyle w:val="Stijl1"/>
        </w:rPr>
      </w:pPr>
      <w:sdt>
        <w:sdtPr>
          <w:rPr>
            <w:color w:val="808080" w:themeColor="background1" w:themeShade="80"/>
            <w:lang w:val="nl-NL"/>
          </w:rPr>
          <w:id w:val="820008507"/>
          <w14:checkbox>
            <w14:checked w14:val="0"/>
            <w14:checkedState w14:val="2612" w14:font="MS Gothic"/>
            <w14:uncheckedState w14:val="2610" w14:font="MS Gothic"/>
          </w14:checkbox>
        </w:sdtPr>
        <w:sdtEndPr/>
        <w:sdtContent>
          <w:r w:rsidR="003221CB">
            <w:rPr>
              <w:rFonts w:ascii="MS Gothic" w:eastAsia="MS Gothic" w:hAnsi="MS Gothic" w:hint="eastAsia"/>
              <w:lang w:val="nl-NL"/>
            </w:rPr>
            <w:t>☐</w:t>
          </w:r>
        </w:sdtContent>
      </w:sdt>
      <w:r w:rsidR="003221CB">
        <w:rPr>
          <w:lang w:val="nl-NL"/>
        </w:rPr>
        <w:t xml:space="preserve"> </w:t>
      </w:r>
      <w:r w:rsidR="003221CB" w:rsidRPr="00BE780E">
        <w:rPr>
          <w:b/>
          <w:lang w:val="nl-NL"/>
        </w:rPr>
        <w:t>Ande</w:t>
      </w:r>
      <w:r w:rsidR="00AC6599" w:rsidRPr="00BE780E">
        <w:rPr>
          <w:b/>
          <w:lang w:val="nl-NL"/>
        </w:rPr>
        <w:t>re bronnen</w:t>
      </w:r>
      <w:r w:rsidR="00AC6599">
        <w:rPr>
          <w:lang w:val="nl-NL"/>
        </w:rPr>
        <w:t xml:space="preserve"> (andere dan het EPD  en de deelnemer)</w:t>
      </w:r>
      <w:r w:rsidR="003221CB" w:rsidRPr="00583DB6">
        <w:rPr>
          <w:lang w:val="nl-NL"/>
        </w:rPr>
        <w:t>, namelijk</w:t>
      </w:r>
      <w:r w:rsidR="003221CB">
        <w:rPr>
          <w:lang w:val="nl-NL"/>
        </w:rPr>
        <w:t>:</w:t>
      </w:r>
      <w:r w:rsidR="003221CB" w:rsidRPr="00583DB6">
        <w:rPr>
          <w:lang w:val="nl-NL"/>
        </w:rPr>
        <w:t xml:space="preserve"> </w:t>
      </w:r>
      <w:sdt>
        <w:sdtPr>
          <w:rPr>
            <w:rStyle w:val="Stijl1"/>
          </w:rPr>
          <w:alias w:val="Gegevensbron"/>
          <w:tag w:val="Gegevensbron"/>
          <w:id w:val="1611392015"/>
          <w:placeholder>
            <w:docPart w:val="39345A689213484A9461473697D80DD8"/>
          </w:placeholder>
          <w:showingPlcHdr/>
        </w:sdtPr>
        <w:sdtEndPr>
          <w:rPr>
            <w:rStyle w:val="Standaardalinea-lettertype"/>
            <w:color w:val="auto"/>
            <w:lang w:val="nl-NL"/>
          </w:rPr>
        </w:sdtEndPr>
        <w:sdtContent>
          <w:r w:rsidR="003221CB">
            <w:rPr>
              <w:rStyle w:val="Stijl1"/>
            </w:rPr>
            <w:t>Licht dit kort toe.</w:t>
          </w:r>
        </w:sdtContent>
      </w:sdt>
    </w:p>
    <w:p w14:paraId="13D5C5C7" w14:textId="283B4A62" w:rsidR="003A7EA7" w:rsidRPr="008D284F" w:rsidRDefault="00616CB3" w:rsidP="00672954">
      <w:pPr>
        <w:pStyle w:val="Kop2"/>
        <w:numPr>
          <w:ilvl w:val="0"/>
          <w:numId w:val="26"/>
        </w:numPr>
        <w:spacing w:before="0" w:after="120"/>
        <w:jc w:val="both"/>
        <w:rPr>
          <w:lang w:val="nl-NL"/>
        </w:rPr>
      </w:pPr>
      <w:bookmarkStart w:id="12" w:name="_Toc25313449"/>
      <w:r w:rsidRPr="008D284F">
        <w:rPr>
          <w:lang w:val="nl-NL"/>
        </w:rPr>
        <w:t>G</w:t>
      </w:r>
      <w:r w:rsidR="003A7EA7" w:rsidRPr="008D284F">
        <w:rPr>
          <w:lang w:val="nl-NL"/>
        </w:rPr>
        <w:t xml:space="preserve">egevensverzameling uit het </w:t>
      </w:r>
      <w:bookmarkEnd w:id="12"/>
      <w:r w:rsidR="00AC6599">
        <w:rPr>
          <w:u w:val="single"/>
          <w:lang w:val="nl-NL"/>
        </w:rPr>
        <w:t>EPD</w:t>
      </w:r>
    </w:p>
    <w:p w14:paraId="75C67C99" w14:textId="6C2B7164" w:rsidR="00616CB3" w:rsidRDefault="00AC6599" w:rsidP="00672954">
      <w:pPr>
        <w:spacing w:after="120"/>
        <w:jc w:val="both"/>
        <w:rPr>
          <w:i/>
          <w:iCs/>
          <w:lang w:val="nl-NL"/>
        </w:rPr>
      </w:pPr>
      <w:r>
        <w:rPr>
          <w:i/>
          <w:iCs/>
          <w:lang w:val="nl-NL"/>
        </w:rPr>
        <w:t>Duid</w:t>
      </w:r>
      <w:r w:rsidR="00616CB3" w:rsidRPr="008D284F">
        <w:rPr>
          <w:i/>
          <w:iCs/>
          <w:lang w:val="nl-NL"/>
        </w:rPr>
        <w:t xml:space="preserve"> aan wat van toepassing is met betrekking tot de gegevensverzameling </w:t>
      </w:r>
      <w:r w:rsidR="00BE780E">
        <w:rPr>
          <w:i/>
          <w:iCs/>
          <w:lang w:val="nl-NL"/>
        </w:rPr>
        <w:t>uit</w:t>
      </w:r>
      <w:r w:rsidR="00616CB3" w:rsidRPr="008D284F">
        <w:rPr>
          <w:i/>
          <w:iCs/>
          <w:lang w:val="nl-NL"/>
        </w:rPr>
        <w:t xml:space="preserve"> het </w:t>
      </w:r>
      <w:r>
        <w:rPr>
          <w:i/>
          <w:iCs/>
          <w:lang w:val="nl-NL"/>
        </w:rPr>
        <w:t>EPD</w:t>
      </w:r>
    </w:p>
    <w:p w14:paraId="421EE7D8" w14:textId="768B7AED" w:rsidR="00BE780E" w:rsidRDefault="002044B8" w:rsidP="00BE780E">
      <w:pPr>
        <w:spacing w:after="120"/>
        <w:ind w:left="708"/>
        <w:jc w:val="both"/>
        <w:rPr>
          <w:lang w:val="nl-NL"/>
        </w:rPr>
      </w:pPr>
      <w:sdt>
        <w:sdtPr>
          <w:rPr>
            <w:lang w:val="nl-NL"/>
          </w:rPr>
          <w:id w:val="460086780"/>
          <w14:checkbox>
            <w14:checked w14:val="0"/>
            <w14:checkedState w14:val="2612" w14:font="MS Gothic"/>
            <w14:uncheckedState w14:val="2610" w14:font="MS Gothic"/>
          </w14:checkbox>
        </w:sdtPr>
        <w:sdtEndPr/>
        <w:sdtContent>
          <w:r w:rsidR="00BE780E">
            <w:rPr>
              <w:rFonts w:ascii="MS Gothic" w:eastAsia="MS Gothic" w:hAnsi="MS Gothic" w:hint="eastAsia"/>
              <w:lang w:val="nl-NL"/>
            </w:rPr>
            <w:t>☐</w:t>
          </w:r>
        </w:sdtContent>
      </w:sdt>
      <w:r w:rsidR="00BE780E">
        <w:rPr>
          <w:lang w:val="nl-NL"/>
        </w:rPr>
        <w:t xml:space="preserve"> Er worden </w:t>
      </w:r>
      <w:r w:rsidR="00BE780E" w:rsidRPr="00BE780E">
        <w:rPr>
          <w:b/>
          <w:lang w:val="nl-NL"/>
        </w:rPr>
        <w:t xml:space="preserve">op geen enkel moment </w:t>
      </w:r>
      <w:r w:rsidR="00BE780E" w:rsidRPr="00BE780E">
        <w:rPr>
          <w:lang w:val="nl-NL"/>
        </w:rPr>
        <w:t>gegevens uit het EPD</w:t>
      </w:r>
      <w:r w:rsidR="00BE780E">
        <w:rPr>
          <w:lang w:val="nl-NL"/>
        </w:rPr>
        <w:t xml:space="preserve"> gehaald.</w:t>
      </w:r>
    </w:p>
    <w:p w14:paraId="3733FEE2" w14:textId="77777777" w:rsidR="00BE780E" w:rsidRDefault="002044B8" w:rsidP="00BE780E">
      <w:pPr>
        <w:spacing w:after="120"/>
        <w:ind w:left="708"/>
        <w:jc w:val="both"/>
        <w:rPr>
          <w:lang w:val="nl-NL"/>
        </w:rPr>
      </w:pPr>
      <w:sdt>
        <w:sdtPr>
          <w:rPr>
            <w:lang w:val="nl-NL"/>
          </w:rPr>
          <w:id w:val="-339848260"/>
          <w14:checkbox>
            <w14:checked w14:val="0"/>
            <w14:checkedState w14:val="2612" w14:font="MS Gothic"/>
            <w14:uncheckedState w14:val="2610" w14:font="MS Gothic"/>
          </w14:checkbox>
        </w:sdtPr>
        <w:sdtEndPr/>
        <w:sdtContent>
          <w:r w:rsidR="00BE780E">
            <w:rPr>
              <w:rFonts w:ascii="MS Gothic" w:eastAsia="MS Gothic" w:hAnsi="MS Gothic" w:hint="eastAsia"/>
              <w:lang w:val="nl-NL"/>
            </w:rPr>
            <w:t>☐</w:t>
          </w:r>
        </w:sdtContent>
      </w:sdt>
      <w:r w:rsidR="00BE780E">
        <w:rPr>
          <w:lang w:val="nl-NL"/>
        </w:rPr>
        <w:t xml:space="preserve"> Er worden gegevens uit het EPD gehaald </w:t>
      </w:r>
      <w:r w:rsidR="00BE780E" w:rsidRPr="00BE780E">
        <w:rPr>
          <w:b/>
          <w:lang w:val="nl-NL"/>
        </w:rPr>
        <w:t>in het kader van retrospectief onderzoek</w:t>
      </w:r>
      <w:r w:rsidR="00BE780E">
        <w:rPr>
          <w:lang w:val="nl-NL"/>
        </w:rPr>
        <w:t>.</w:t>
      </w:r>
    </w:p>
    <w:p w14:paraId="7B2E628F" w14:textId="0D005A36" w:rsidR="00BE780E" w:rsidRDefault="002044B8" w:rsidP="0037152F">
      <w:pPr>
        <w:spacing w:after="120"/>
        <w:ind w:left="709"/>
        <w:jc w:val="both"/>
        <w:rPr>
          <w:lang w:val="nl-NL"/>
        </w:rPr>
      </w:pPr>
      <w:sdt>
        <w:sdtPr>
          <w:rPr>
            <w:lang w:val="nl-NL"/>
          </w:rPr>
          <w:id w:val="-1305085313"/>
          <w14:checkbox>
            <w14:checked w14:val="0"/>
            <w14:checkedState w14:val="2612" w14:font="MS Gothic"/>
            <w14:uncheckedState w14:val="2610" w14:font="MS Gothic"/>
          </w14:checkbox>
        </w:sdtPr>
        <w:sdtEndPr/>
        <w:sdtContent>
          <w:r w:rsidR="00BE780E">
            <w:rPr>
              <w:rFonts w:ascii="MS Gothic" w:eastAsia="MS Gothic" w:hAnsi="MS Gothic" w:hint="eastAsia"/>
              <w:lang w:val="nl-NL"/>
            </w:rPr>
            <w:t>☐</w:t>
          </w:r>
        </w:sdtContent>
      </w:sdt>
      <w:r w:rsidR="00BE780E">
        <w:rPr>
          <w:lang w:val="nl-NL"/>
        </w:rPr>
        <w:t xml:space="preserve"> Er worden gegevens uit het EPD gehaald of geconsulteerd </w:t>
      </w:r>
      <w:r w:rsidR="00BE780E" w:rsidRPr="0037152F">
        <w:rPr>
          <w:b/>
          <w:lang w:val="nl-NL"/>
        </w:rPr>
        <w:t xml:space="preserve">bij de selectie van deelnemers voor het onderzoek. </w:t>
      </w:r>
    </w:p>
    <w:p w14:paraId="446AE1F5" w14:textId="2B5CC5B4" w:rsidR="00BE780E" w:rsidRPr="00BE780E" w:rsidRDefault="00BE780E" w:rsidP="0037152F">
      <w:pPr>
        <w:pStyle w:val="Lijstalinea"/>
        <w:numPr>
          <w:ilvl w:val="1"/>
          <w:numId w:val="43"/>
        </w:numPr>
        <w:spacing w:after="120"/>
        <w:jc w:val="both"/>
        <w:rPr>
          <w:rStyle w:val="Stijl1"/>
          <w:color w:val="auto"/>
          <w:lang w:val="nl-NL"/>
        </w:rPr>
      </w:pPr>
      <w:r w:rsidRPr="00BE780E">
        <w:rPr>
          <w:lang w:val="nl-NL"/>
        </w:rPr>
        <w:t>Volgende personen hebben hierbij toegang tot het EPD:</w:t>
      </w:r>
      <w:r>
        <w:rPr>
          <w:lang w:val="nl-NL"/>
        </w:rPr>
        <w:t xml:space="preserve"> </w:t>
      </w:r>
      <w:sdt>
        <w:sdtPr>
          <w:rPr>
            <w:rStyle w:val="Stijl1"/>
          </w:rPr>
          <w:alias w:val="Gegevensbron"/>
          <w:tag w:val="Gegevensbron"/>
          <w:id w:val="962767783"/>
          <w:lock w:val="sdtLocked"/>
          <w:placeholder>
            <w:docPart w:val="E9807676865A4A07886DCBE789DBE118"/>
          </w:placeholder>
          <w:showingPlcHdr/>
        </w:sdtPr>
        <w:sdtEndPr>
          <w:rPr>
            <w:rStyle w:val="Standaardalinea-lettertype"/>
            <w:color w:val="auto"/>
            <w:lang w:val="nl-NL"/>
          </w:rPr>
        </w:sdtEndPr>
        <w:sdtContent>
          <w:r>
            <w:rPr>
              <w:rStyle w:val="Stijl1"/>
            </w:rPr>
            <w:t>Geef de functie van deze personen. Bv. “behandelend arts”.</w:t>
          </w:r>
        </w:sdtContent>
      </w:sdt>
    </w:p>
    <w:p w14:paraId="620AF468" w14:textId="65C6F66B" w:rsidR="00BE780E" w:rsidRPr="00BE780E" w:rsidRDefault="00BE780E" w:rsidP="00BE780E">
      <w:pPr>
        <w:pStyle w:val="Lijstalinea"/>
        <w:numPr>
          <w:ilvl w:val="1"/>
          <w:numId w:val="43"/>
        </w:numPr>
        <w:spacing w:after="120"/>
        <w:jc w:val="both"/>
        <w:rPr>
          <w:iCs/>
          <w:lang w:val="nl-NL"/>
        </w:rPr>
      </w:pPr>
      <w:r w:rsidRPr="00BE780E">
        <w:rPr>
          <w:iCs/>
          <w:lang w:val="nl-NL"/>
        </w:rPr>
        <w:t xml:space="preserve">Het betreffen </w:t>
      </w:r>
      <w:r w:rsidRPr="00BE780E">
        <w:rPr>
          <w:lang w:val="nl-NL"/>
        </w:rPr>
        <w:t>volgende gegevens:</w:t>
      </w:r>
      <w:r w:rsidRPr="000E53AD">
        <w:rPr>
          <w:rStyle w:val="Stijl1"/>
        </w:rPr>
        <w:t xml:space="preserve"> </w:t>
      </w:r>
      <w:sdt>
        <w:sdtPr>
          <w:rPr>
            <w:rStyle w:val="Stijl1"/>
          </w:rPr>
          <w:alias w:val="Persoonsgegevens"/>
          <w:tag w:val="Persoonsgegevens"/>
          <w:id w:val="1734269715"/>
          <w:lock w:val="sdtLocked"/>
          <w:placeholder>
            <w:docPart w:val="E055A6070A10498AAEA7242948392351"/>
          </w:placeholder>
          <w:showingPlcHdr/>
        </w:sdtPr>
        <w:sdtEndPr>
          <w:rPr>
            <w:rStyle w:val="Standaardalinea-lettertype"/>
            <w:color w:val="auto"/>
            <w:lang w:val="nl-NL"/>
          </w:rPr>
        </w:sdtEndPr>
        <w:sdtContent>
          <w:r>
            <w:rPr>
              <w:rStyle w:val="Stijl1"/>
            </w:rPr>
            <w:t xml:space="preserve">Geef de relevante nummers uit tabel </w:t>
          </w:r>
          <w:proofErr w:type="gramStart"/>
          <w:r>
            <w:rPr>
              <w:rStyle w:val="Stijl1"/>
            </w:rPr>
            <w:t>1.b</w:t>
          </w:r>
          <w:r w:rsidRPr="00C65EE8">
            <w:rPr>
              <w:rStyle w:val="Tekstvantijdelijkeaanduiding"/>
            </w:rPr>
            <w:t>.</w:t>
          </w:r>
          <w:proofErr w:type="gramEnd"/>
        </w:sdtContent>
      </w:sdt>
    </w:p>
    <w:p w14:paraId="745A9071" w14:textId="4F152166" w:rsidR="0037152F" w:rsidRPr="0037152F" w:rsidRDefault="002044B8" w:rsidP="0037152F">
      <w:pPr>
        <w:pStyle w:val="Lijstalinea"/>
        <w:spacing w:after="120"/>
        <w:jc w:val="both"/>
        <w:rPr>
          <w:lang w:val="nl-NL"/>
        </w:rPr>
      </w:pPr>
      <w:sdt>
        <w:sdtPr>
          <w:rPr>
            <w:rFonts w:ascii="MS Gothic" w:eastAsia="MS Gothic" w:hAnsi="MS Gothic"/>
            <w:lang w:val="nl-NL"/>
          </w:rPr>
          <w:id w:val="-1872916712"/>
          <w14:checkbox>
            <w14:checked w14:val="0"/>
            <w14:checkedState w14:val="2612" w14:font="MS Gothic"/>
            <w14:uncheckedState w14:val="2610" w14:font="MS Gothic"/>
          </w14:checkbox>
        </w:sdtPr>
        <w:sdtEndPr/>
        <w:sdtContent>
          <w:r w:rsidR="0037152F" w:rsidRPr="0037152F">
            <w:rPr>
              <w:rFonts w:ascii="MS Gothic" w:eastAsia="MS Gothic" w:hAnsi="MS Gothic" w:hint="eastAsia"/>
              <w:lang w:val="nl-NL"/>
            </w:rPr>
            <w:t>☐</w:t>
          </w:r>
        </w:sdtContent>
      </w:sdt>
      <w:r w:rsidR="0037152F" w:rsidRPr="0037152F">
        <w:rPr>
          <w:lang w:val="nl-NL"/>
        </w:rPr>
        <w:t xml:space="preserve"> Er worden gegevens uit het EPD gehaald </w:t>
      </w:r>
      <w:r w:rsidR="0037152F" w:rsidRPr="0037152F">
        <w:rPr>
          <w:b/>
          <w:lang w:val="nl-NL"/>
        </w:rPr>
        <w:t>na ondertekening van het ICF.</w:t>
      </w:r>
    </w:p>
    <w:p w14:paraId="5539ED4C" w14:textId="77777777" w:rsidR="0037152F" w:rsidRPr="00BE780E" w:rsidRDefault="0037152F" w:rsidP="0037152F">
      <w:pPr>
        <w:pStyle w:val="Lijstalinea"/>
        <w:numPr>
          <w:ilvl w:val="1"/>
          <w:numId w:val="43"/>
        </w:numPr>
        <w:spacing w:after="120"/>
        <w:jc w:val="both"/>
        <w:rPr>
          <w:rStyle w:val="Stijl1"/>
          <w:color w:val="auto"/>
          <w:lang w:val="nl-NL"/>
        </w:rPr>
      </w:pPr>
      <w:r w:rsidRPr="00BE780E">
        <w:rPr>
          <w:lang w:val="nl-NL"/>
        </w:rPr>
        <w:t>Volgende personen hebben hierbij toegang tot het EPD:</w:t>
      </w:r>
      <w:r>
        <w:rPr>
          <w:lang w:val="nl-NL"/>
        </w:rPr>
        <w:t xml:space="preserve"> </w:t>
      </w:r>
      <w:sdt>
        <w:sdtPr>
          <w:rPr>
            <w:rStyle w:val="Stijl1"/>
          </w:rPr>
          <w:alias w:val="Gegevensbron"/>
          <w:tag w:val="Gegevensbron"/>
          <w:id w:val="-1389262100"/>
          <w:placeholder>
            <w:docPart w:val="2A4CC7BBF2E44DBC823FFCEB7BB1504E"/>
          </w:placeholder>
          <w:showingPlcHdr/>
        </w:sdtPr>
        <w:sdtEndPr>
          <w:rPr>
            <w:rStyle w:val="Standaardalinea-lettertype"/>
            <w:color w:val="auto"/>
            <w:lang w:val="nl-NL"/>
          </w:rPr>
        </w:sdtEndPr>
        <w:sdtContent>
          <w:r>
            <w:rPr>
              <w:rStyle w:val="Stijl1"/>
            </w:rPr>
            <w:t>Geef de functie van deze personen. Bv. “behandelend arts”.</w:t>
          </w:r>
        </w:sdtContent>
      </w:sdt>
    </w:p>
    <w:p w14:paraId="62486D7E" w14:textId="77777777" w:rsidR="0037152F" w:rsidRDefault="0037152F" w:rsidP="0037152F">
      <w:pPr>
        <w:pStyle w:val="Lijstalinea"/>
        <w:numPr>
          <w:ilvl w:val="1"/>
          <w:numId w:val="43"/>
        </w:numPr>
        <w:spacing w:after="120"/>
        <w:jc w:val="both"/>
        <w:rPr>
          <w:rStyle w:val="Stijl1"/>
        </w:rPr>
        <w:sectPr w:rsidR="0037152F" w:rsidSect="00BB3C96">
          <w:pgSz w:w="11906" w:h="16838"/>
          <w:pgMar w:top="1417" w:right="1417" w:bottom="851" w:left="1417" w:header="708" w:footer="708" w:gutter="0"/>
          <w:cols w:space="708"/>
          <w:docGrid w:linePitch="360"/>
        </w:sectPr>
      </w:pPr>
      <w:r w:rsidRPr="00BE780E">
        <w:rPr>
          <w:iCs/>
          <w:lang w:val="nl-NL"/>
        </w:rPr>
        <w:t xml:space="preserve">Het betreffen </w:t>
      </w:r>
      <w:r w:rsidRPr="00BE780E">
        <w:rPr>
          <w:lang w:val="nl-NL"/>
        </w:rPr>
        <w:t>volgende gegevens:</w:t>
      </w:r>
      <w:r w:rsidRPr="000E53AD">
        <w:rPr>
          <w:rStyle w:val="Stijl1"/>
        </w:rPr>
        <w:t xml:space="preserve"> </w:t>
      </w:r>
      <w:sdt>
        <w:sdtPr>
          <w:rPr>
            <w:rStyle w:val="Stijl1"/>
          </w:rPr>
          <w:alias w:val="Persoonsgegevens"/>
          <w:tag w:val="Persoonsgegevens"/>
          <w:id w:val="-425343479"/>
          <w:placeholder>
            <w:docPart w:val="3F9946C8B88E4953B8D78EB6A6D8FACC"/>
          </w:placeholder>
          <w:showingPlcHdr/>
        </w:sdtPr>
        <w:sdtEndPr>
          <w:rPr>
            <w:rStyle w:val="Standaardalinea-lettertype"/>
            <w:color w:val="auto"/>
            <w:lang w:val="nl-NL"/>
          </w:rPr>
        </w:sdtEndPr>
        <w:sdtContent>
          <w:r>
            <w:rPr>
              <w:rStyle w:val="Stijl1"/>
            </w:rPr>
            <w:t xml:space="preserve">Geef de relevante nummers uit tabel </w:t>
          </w:r>
          <w:proofErr w:type="gramStart"/>
          <w:r>
            <w:rPr>
              <w:rStyle w:val="Stijl1"/>
            </w:rPr>
            <w:t>1.b</w:t>
          </w:r>
          <w:r w:rsidRPr="00C65EE8">
            <w:rPr>
              <w:rStyle w:val="Tekstvantijdelijkeaanduiding"/>
            </w:rPr>
            <w:t>.</w:t>
          </w:r>
          <w:proofErr w:type="gramEnd"/>
        </w:sdtContent>
      </w:sdt>
    </w:p>
    <w:p w14:paraId="05DB0DBC" w14:textId="58D0D20E" w:rsidR="0027182C" w:rsidRPr="00672954" w:rsidRDefault="0027182C" w:rsidP="00672954">
      <w:pPr>
        <w:pStyle w:val="Kop1"/>
        <w:numPr>
          <w:ilvl w:val="0"/>
          <w:numId w:val="0"/>
        </w:numPr>
        <w:spacing w:before="0" w:after="120"/>
        <w:jc w:val="both"/>
        <w:rPr>
          <w:b/>
          <w:lang w:val="nl-NL"/>
        </w:rPr>
      </w:pPr>
      <w:bookmarkStart w:id="13" w:name="_Toc25313450"/>
      <w:r w:rsidRPr="00672954">
        <w:rPr>
          <w:b/>
          <w:lang w:val="nl-NL"/>
        </w:rPr>
        <w:lastRenderedPageBreak/>
        <w:t xml:space="preserve">Deel 3: </w:t>
      </w:r>
      <w:proofErr w:type="spellStart"/>
      <w:r w:rsidR="00312FE5" w:rsidRPr="00672954">
        <w:rPr>
          <w:b/>
          <w:lang w:val="nl-NL"/>
        </w:rPr>
        <w:t>Pseudonimiseren</w:t>
      </w:r>
      <w:proofErr w:type="spellEnd"/>
      <w:r w:rsidRPr="00672954">
        <w:rPr>
          <w:b/>
          <w:lang w:val="nl-NL"/>
        </w:rPr>
        <w:t xml:space="preserve"> van de persoonsgegevens</w:t>
      </w:r>
      <w:bookmarkEnd w:id="13"/>
    </w:p>
    <w:p w14:paraId="0235FE6D" w14:textId="3454B112" w:rsidR="00F42F9E" w:rsidRPr="008D284F" w:rsidRDefault="00F42F9E" w:rsidP="00672954">
      <w:pPr>
        <w:pStyle w:val="Kop2"/>
        <w:numPr>
          <w:ilvl w:val="0"/>
          <w:numId w:val="26"/>
        </w:numPr>
        <w:spacing w:before="0" w:after="120"/>
        <w:jc w:val="both"/>
        <w:rPr>
          <w:lang w:val="nl-NL"/>
        </w:rPr>
      </w:pPr>
      <w:bookmarkStart w:id="14" w:name="_Toc25313451"/>
      <w:r w:rsidRPr="008D284F">
        <w:rPr>
          <w:lang w:val="nl-NL"/>
        </w:rPr>
        <w:t xml:space="preserve">Persoonsgegevens in het </w:t>
      </w:r>
      <w:proofErr w:type="spellStart"/>
      <w:r w:rsidRPr="008D284F">
        <w:rPr>
          <w:lang w:val="nl-NL"/>
        </w:rPr>
        <w:t>onderzoeksdossier</w:t>
      </w:r>
      <w:bookmarkEnd w:id="14"/>
      <w:proofErr w:type="spellEnd"/>
    </w:p>
    <w:p w14:paraId="776F09D1" w14:textId="1B886200" w:rsidR="00312FE5" w:rsidRPr="0039499B" w:rsidRDefault="00312FE5" w:rsidP="00672954">
      <w:pPr>
        <w:spacing w:after="120"/>
        <w:jc w:val="both"/>
        <w:rPr>
          <w:i/>
          <w:iCs/>
          <w:lang w:val="nl-NL"/>
        </w:rPr>
      </w:pPr>
      <w:r w:rsidRPr="0039499B">
        <w:rPr>
          <w:i/>
          <w:iCs/>
          <w:lang w:val="nl-NL"/>
        </w:rPr>
        <w:t>Welke identificatiegegevens</w:t>
      </w:r>
      <w:r w:rsidR="0037152F">
        <w:rPr>
          <w:i/>
          <w:iCs/>
          <w:lang w:val="nl-NL"/>
        </w:rPr>
        <w:t xml:space="preserve"> (zoals naam, patiëntennummer, R</w:t>
      </w:r>
      <w:r w:rsidRPr="0039499B">
        <w:rPr>
          <w:i/>
          <w:iCs/>
          <w:lang w:val="nl-NL"/>
        </w:rPr>
        <w:t xml:space="preserve">ijksregisternummer, …) zijn aanwezig in </w:t>
      </w:r>
      <w:r w:rsidR="0037152F">
        <w:rPr>
          <w:i/>
          <w:iCs/>
          <w:lang w:val="nl-NL"/>
        </w:rPr>
        <w:t xml:space="preserve">het </w:t>
      </w:r>
      <w:proofErr w:type="spellStart"/>
      <w:r w:rsidR="0037152F">
        <w:rPr>
          <w:i/>
          <w:iCs/>
          <w:lang w:val="nl-NL"/>
        </w:rPr>
        <w:t>onderzoeksdossier</w:t>
      </w:r>
      <w:proofErr w:type="spellEnd"/>
      <w:r w:rsidRPr="0039499B">
        <w:rPr>
          <w:i/>
          <w:iCs/>
          <w:lang w:val="nl-NL"/>
        </w:rPr>
        <w:t>? Vul onderstaande tabel aan:</w:t>
      </w:r>
    </w:p>
    <w:p w14:paraId="5E014A89" w14:textId="4A23F38D" w:rsidR="00F42F9E" w:rsidRDefault="00F42F9E" w:rsidP="00672954">
      <w:pPr>
        <w:pStyle w:val="Bijschrift"/>
        <w:keepNext/>
        <w:spacing w:after="120"/>
        <w:jc w:val="both"/>
        <w:rPr>
          <w:b/>
          <w:lang w:val="nl-NL"/>
        </w:rPr>
      </w:pPr>
      <w:r w:rsidRPr="008D284F">
        <w:rPr>
          <w:lang w:val="nl-NL"/>
        </w:rPr>
        <w:t xml:space="preserve">Tabel </w:t>
      </w:r>
      <w:r w:rsidR="00B634BC" w:rsidRPr="008D284F">
        <w:rPr>
          <w:lang w:val="nl-NL"/>
        </w:rPr>
        <w:fldChar w:fldCharType="begin"/>
      </w:r>
      <w:r w:rsidR="00B634BC" w:rsidRPr="008D284F">
        <w:rPr>
          <w:lang w:val="nl-NL"/>
        </w:rPr>
        <w:instrText xml:space="preserve"> SEQ Tabel \* ARABIC </w:instrText>
      </w:r>
      <w:r w:rsidR="00B634BC" w:rsidRPr="008D284F">
        <w:rPr>
          <w:lang w:val="nl-NL"/>
        </w:rPr>
        <w:fldChar w:fldCharType="separate"/>
      </w:r>
      <w:r w:rsidR="005E7391" w:rsidRPr="008D284F">
        <w:rPr>
          <w:lang w:val="nl-NL"/>
        </w:rPr>
        <w:t>2</w:t>
      </w:r>
      <w:r w:rsidR="00B634BC" w:rsidRPr="008D284F">
        <w:rPr>
          <w:lang w:val="nl-NL"/>
        </w:rPr>
        <w:fldChar w:fldCharType="end"/>
      </w:r>
      <w:r w:rsidR="0037152F">
        <w:rPr>
          <w:lang w:val="nl-NL"/>
        </w:rPr>
        <w:t>.a</w:t>
      </w:r>
      <w:r w:rsidRPr="008D284F">
        <w:rPr>
          <w:lang w:val="nl-NL"/>
        </w:rPr>
        <w:t xml:space="preserve">: </w:t>
      </w:r>
      <w:r w:rsidR="0037152F">
        <w:rPr>
          <w:b/>
          <w:lang w:val="nl-NL"/>
        </w:rPr>
        <w:t>Voorbeeld</w:t>
      </w:r>
    </w:p>
    <w:p w14:paraId="604347C1" w14:textId="6F7D8CC5" w:rsidR="0037152F" w:rsidRPr="0037152F" w:rsidRDefault="0037152F" w:rsidP="0037152F">
      <w:pPr>
        <w:rPr>
          <w:lang w:val="nl-NL"/>
        </w:rPr>
      </w:pPr>
      <w:r w:rsidRPr="0037152F">
        <w:rPr>
          <w:noProof/>
          <w:lang w:eastAsia="nl-BE"/>
        </w:rPr>
        <w:drawing>
          <wp:inline distT="0" distB="0" distL="0" distR="0" wp14:anchorId="3E8E5E53" wp14:editId="55FB3415">
            <wp:extent cx="5881108" cy="153162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662"/>
                    <a:stretch/>
                  </pic:blipFill>
                  <pic:spPr bwMode="auto">
                    <a:xfrm>
                      <a:off x="0" y="0"/>
                      <a:ext cx="5889774" cy="1533877"/>
                    </a:xfrm>
                    <a:prstGeom prst="rect">
                      <a:avLst/>
                    </a:prstGeom>
                    <a:ln>
                      <a:noFill/>
                    </a:ln>
                    <a:extLst>
                      <a:ext uri="{53640926-AAD7-44D8-BBD7-CCE9431645EC}">
                        <a14:shadowObscured xmlns:a14="http://schemas.microsoft.com/office/drawing/2010/main"/>
                      </a:ext>
                    </a:extLst>
                  </pic:spPr>
                </pic:pic>
              </a:graphicData>
            </a:graphic>
          </wp:inline>
        </w:drawing>
      </w:r>
    </w:p>
    <w:p w14:paraId="206275D9" w14:textId="77EB78D9" w:rsidR="0037152F" w:rsidRPr="008D284F" w:rsidRDefault="0037152F" w:rsidP="0037152F">
      <w:pPr>
        <w:pStyle w:val="Bijschrift"/>
        <w:keepNext/>
        <w:spacing w:after="120"/>
        <w:jc w:val="both"/>
        <w:rPr>
          <w:lang w:val="nl-NL"/>
        </w:rPr>
      </w:pPr>
      <w:bookmarkStart w:id="15" w:name="_Toc25313452"/>
      <w:r w:rsidRPr="008D284F">
        <w:rPr>
          <w:lang w:val="nl-NL"/>
        </w:rPr>
        <w:t xml:space="preserve">Tabel </w:t>
      </w:r>
      <w:r w:rsidRPr="008D284F">
        <w:rPr>
          <w:lang w:val="nl-NL"/>
        </w:rPr>
        <w:fldChar w:fldCharType="begin"/>
      </w:r>
      <w:r w:rsidRPr="008D284F">
        <w:rPr>
          <w:lang w:val="nl-NL"/>
        </w:rPr>
        <w:instrText xml:space="preserve"> SEQ Tabel \* ARABIC </w:instrText>
      </w:r>
      <w:r w:rsidRPr="008D284F">
        <w:rPr>
          <w:lang w:val="nl-NL"/>
        </w:rPr>
        <w:fldChar w:fldCharType="separate"/>
      </w:r>
      <w:r w:rsidRPr="008D284F">
        <w:rPr>
          <w:lang w:val="nl-NL"/>
        </w:rPr>
        <w:t>2</w:t>
      </w:r>
      <w:r w:rsidRPr="008D284F">
        <w:rPr>
          <w:lang w:val="nl-NL"/>
        </w:rPr>
        <w:fldChar w:fldCharType="end"/>
      </w:r>
      <w:r>
        <w:rPr>
          <w:lang w:val="nl-NL"/>
        </w:rPr>
        <w:t>.b</w:t>
      </w:r>
      <w:r w:rsidRPr="008D284F">
        <w:rPr>
          <w:lang w:val="nl-NL"/>
        </w:rPr>
        <w:t xml:space="preserve">: </w:t>
      </w:r>
      <w:r>
        <w:rPr>
          <w:b/>
          <w:lang w:val="nl-NL"/>
        </w:rPr>
        <w:t>In te vullen tabel</w:t>
      </w:r>
    </w:p>
    <w:tbl>
      <w:tblPr>
        <w:tblStyle w:val="Rastertabel1licht-Accent1"/>
        <w:tblpPr w:leftFromText="141" w:rightFromText="141" w:vertAnchor="text" w:horzAnchor="margin" w:tblpY="36"/>
        <w:tblW w:w="9328" w:type="dxa"/>
        <w:tblLook w:val="04A0" w:firstRow="1" w:lastRow="0" w:firstColumn="1" w:lastColumn="0" w:noHBand="0" w:noVBand="1"/>
      </w:tblPr>
      <w:tblGrid>
        <w:gridCol w:w="2108"/>
        <w:gridCol w:w="1907"/>
        <w:gridCol w:w="5313"/>
      </w:tblGrid>
      <w:tr w:rsidR="0037152F" w:rsidRPr="008D284F" w14:paraId="7FB733B5" w14:textId="77777777" w:rsidTr="0037152F">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08" w:type="dxa"/>
          </w:tcPr>
          <w:p w14:paraId="4BE96A8D" w14:textId="77777777" w:rsidR="0037152F" w:rsidRPr="008D284F" w:rsidRDefault="0037152F" w:rsidP="0037152F">
            <w:pPr>
              <w:spacing w:after="120"/>
              <w:jc w:val="both"/>
              <w:rPr>
                <w:lang w:val="nl-NL"/>
              </w:rPr>
            </w:pPr>
            <w:r w:rsidRPr="008D284F">
              <w:rPr>
                <w:lang w:val="nl-NL"/>
              </w:rPr>
              <w:t>Identificatiegegeven</w:t>
            </w:r>
          </w:p>
        </w:tc>
        <w:tc>
          <w:tcPr>
            <w:tcW w:w="1907" w:type="dxa"/>
          </w:tcPr>
          <w:p w14:paraId="54A97139" w14:textId="77777777" w:rsidR="0037152F" w:rsidRPr="008D284F" w:rsidRDefault="0037152F" w:rsidP="0037152F">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In welke dataset</w:t>
            </w:r>
          </w:p>
        </w:tc>
        <w:tc>
          <w:tcPr>
            <w:tcW w:w="5313" w:type="dxa"/>
          </w:tcPr>
          <w:p w14:paraId="036974EC" w14:textId="77777777" w:rsidR="0037152F" w:rsidRPr="008D284F" w:rsidRDefault="0037152F" w:rsidP="0037152F">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Waarom is deze informatie nodig?</w:t>
            </w:r>
          </w:p>
        </w:tc>
      </w:tr>
      <w:tr w:rsidR="0037152F" w:rsidRPr="0037152F" w14:paraId="450B7A30" w14:textId="77777777" w:rsidTr="0037152F">
        <w:trPr>
          <w:trHeight w:val="366"/>
        </w:trPr>
        <w:tc>
          <w:tcPr>
            <w:cnfStyle w:val="001000000000" w:firstRow="0" w:lastRow="0" w:firstColumn="1" w:lastColumn="0" w:oddVBand="0" w:evenVBand="0" w:oddHBand="0" w:evenHBand="0" w:firstRowFirstColumn="0" w:firstRowLastColumn="0" w:lastRowFirstColumn="0" w:lastRowLastColumn="0"/>
            <w:tcW w:w="2108" w:type="dxa"/>
          </w:tcPr>
          <w:p w14:paraId="3247ACE0" w14:textId="77777777" w:rsidR="0037152F" w:rsidRPr="0037152F" w:rsidRDefault="0037152F" w:rsidP="0037152F">
            <w:pPr>
              <w:spacing w:after="120"/>
              <w:jc w:val="both"/>
              <w:rPr>
                <w:b w:val="0"/>
                <w:bCs w:val="0"/>
                <w:i/>
                <w:iCs/>
                <w:color w:val="808080" w:themeColor="background1" w:themeShade="80"/>
                <w:szCs w:val="18"/>
                <w:lang w:val="nl-NL"/>
              </w:rPr>
            </w:pPr>
          </w:p>
        </w:tc>
        <w:tc>
          <w:tcPr>
            <w:tcW w:w="1907" w:type="dxa"/>
          </w:tcPr>
          <w:p w14:paraId="02BFEC9D"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5313" w:type="dxa"/>
          </w:tcPr>
          <w:p w14:paraId="17E4F158"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r w:rsidR="0037152F" w:rsidRPr="008D284F" w14:paraId="625A85FC" w14:textId="77777777" w:rsidTr="0037152F">
        <w:trPr>
          <w:trHeight w:val="366"/>
        </w:trPr>
        <w:tc>
          <w:tcPr>
            <w:cnfStyle w:val="001000000000" w:firstRow="0" w:lastRow="0" w:firstColumn="1" w:lastColumn="0" w:oddVBand="0" w:evenVBand="0" w:oddHBand="0" w:evenHBand="0" w:firstRowFirstColumn="0" w:firstRowLastColumn="0" w:lastRowFirstColumn="0" w:lastRowLastColumn="0"/>
            <w:tcW w:w="2108" w:type="dxa"/>
          </w:tcPr>
          <w:p w14:paraId="645B5D46" w14:textId="77777777" w:rsidR="0037152F" w:rsidRPr="0037152F" w:rsidRDefault="0037152F" w:rsidP="0037152F">
            <w:pPr>
              <w:spacing w:after="120"/>
              <w:jc w:val="both"/>
              <w:rPr>
                <w:b w:val="0"/>
                <w:bCs w:val="0"/>
                <w:i/>
                <w:iCs/>
                <w:color w:val="808080" w:themeColor="background1" w:themeShade="80"/>
                <w:szCs w:val="18"/>
                <w:lang w:val="nl-NL"/>
              </w:rPr>
            </w:pPr>
          </w:p>
        </w:tc>
        <w:tc>
          <w:tcPr>
            <w:tcW w:w="1907" w:type="dxa"/>
          </w:tcPr>
          <w:p w14:paraId="20163E78"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5313" w:type="dxa"/>
          </w:tcPr>
          <w:p w14:paraId="106734A0"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r w:rsidR="0037152F" w:rsidRPr="008D284F" w14:paraId="49B7BD3B" w14:textId="77777777" w:rsidTr="0037152F">
        <w:trPr>
          <w:trHeight w:val="366"/>
        </w:trPr>
        <w:tc>
          <w:tcPr>
            <w:cnfStyle w:val="001000000000" w:firstRow="0" w:lastRow="0" w:firstColumn="1" w:lastColumn="0" w:oddVBand="0" w:evenVBand="0" w:oddHBand="0" w:evenHBand="0" w:firstRowFirstColumn="0" w:firstRowLastColumn="0" w:lastRowFirstColumn="0" w:lastRowLastColumn="0"/>
            <w:tcW w:w="2108" w:type="dxa"/>
          </w:tcPr>
          <w:p w14:paraId="45D306AA" w14:textId="77777777" w:rsidR="0037152F" w:rsidRPr="0037152F" w:rsidRDefault="0037152F" w:rsidP="0037152F">
            <w:pPr>
              <w:spacing w:after="120"/>
              <w:jc w:val="both"/>
              <w:rPr>
                <w:b w:val="0"/>
                <w:bCs w:val="0"/>
                <w:i/>
                <w:iCs/>
                <w:color w:val="808080" w:themeColor="background1" w:themeShade="80"/>
                <w:szCs w:val="18"/>
                <w:lang w:val="nl-NL"/>
              </w:rPr>
            </w:pPr>
          </w:p>
        </w:tc>
        <w:tc>
          <w:tcPr>
            <w:tcW w:w="1907" w:type="dxa"/>
          </w:tcPr>
          <w:p w14:paraId="4BB373BC"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5313" w:type="dxa"/>
          </w:tcPr>
          <w:p w14:paraId="3E6BD42E"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bl>
    <w:p w14:paraId="1B5FC8F8" w14:textId="77777777" w:rsidR="0037152F" w:rsidRDefault="0037152F" w:rsidP="0037152F">
      <w:pPr>
        <w:pStyle w:val="Kop2"/>
        <w:numPr>
          <w:ilvl w:val="0"/>
          <w:numId w:val="0"/>
        </w:numPr>
        <w:spacing w:before="0" w:after="120"/>
        <w:jc w:val="both"/>
        <w:rPr>
          <w:lang w:val="nl-NL"/>
        </w:rPr>
      </w:pPr>
    </w:p>
    <w:p w14:paraId="2743BABA" w14:textId="331A84A7" w:rsidR="00F42F9E" w:rsidRPr="008D284F" w:rsidRDefault="00F42F9E" w:rsidP="00672954">
      <w:pPr>
        <w:pStyle w:val="Kop2"/>
        <w:numPr>
          <w:ilvl w:val="0"/>
          <w:numId w:val="26"/>
        </w:numPr>
        <w:spacing w:before="0" w:after="120"/>
        <w:jc w:val="both"/>
        <w:rPr>
          <w:lang w:val="nl-NL"/>
        </w:rPr>
      </w:pPr>
      <w:r w:rsidRPr="008D284F">
        <w:rPr>
          <w:lang w:val="nl-NL"/>
        </w:rPr>
        <w:t>Sleutelbeheerder</w:t>
      </w:r>
      <w:bookmarkEnd w:id="15"/>
    </w:p>
    <w:p w14:paraId="3D2ABBC4" w14:textId="2A474395" w:rsidR="00F42F9E" w:rsidRPr="0039499B" w:rsidRDefault="00F42F9E" w:rsidP="00672954">
      <w:pPr>
        <w:spacing w:after="120"/>
        <w:jc w:val="both"/>
        <w:rPr>
          <w:i/>
          <w:iCs/>
          <w:lang w:val="nl-NL"/>
        </w:rPr>
      </w:pPr>
      <w:r w:rsidRPr="0039499B">
        <w:rPr>
          <w:i/>
          <w:iCs/>
          <w:lang w:val="nl-NL"/>
        </w:rPr>
        <w:t xml:space="preserve">Wanneer </w:t>
      </w:r>
      <w:r w:rsidR="0037152F">
        <w:rPr>
          <w:i/>
          <w:iCs/>
          <w:lang w:val="nl-NL"/>
        </w:rPr>
        <w:t xml:space="preserve">er voor de </w:t>
      </w:r>
      <w:proofErr w:type="spellStart"/>
      <w:r w:rsidR="0037152F">
        <w:rPr>
          <w:i/>
          <w:iCs/>
          <w:lang w:val="nl-NL"/>
        </w:rPr>
        <w:t>gepseudonimiseerde</w:t>
      </w:r>
      <w:proofErr w:type="spellEnd"/>
      <w:r w:rsidR="0037152F">
        <w:rPr>
          <w:i/>
          <w:iCs/>
          <w:lang w:val="nl-NL"/>
        </w:rPr>
        <w:t xml:space="preserve"> gegevens opgesomd in tabel 2.b met</w:t>
      </w:r>
      <w:r w:rsidRPr="0039499B">
        <w:rPr>
          <w:i/>
          <w:iCs/>
          <w:lang w:val="nl-NL"/>
        </w:rPr>
        <w:t xml:space="preserve"> </w:t>
      </w:r>
      <w:r w:rsidR="0037152F">
        <w:rPr>
          <w:i/>
          <w:iCs/>
          <w:lang w:val="nl-NL"/>
        </w:rPr>
        <w:t xml:space="preserve">een </w:t>
      </w:r>
      <w:r w:rsidRPr="0039499B">
        <w:rPr>
          <w:i/>
          <w:iCs/>
          <w:lang w:val="nl-NL"/>
        </w:rPr>
        <w:t xml:space="preserve">sleutelbestand </w:t>
      </w:r>
      <w:r w:rsidR="0037152F">
        <w:rPr>
          <w:i/>
          <w:iCs/>
          <w:lang w:val="nl-NL"/>
        </w:rPr>
        <w:t>wordt gewerkt</w:t>
      </w:r>
      <w:r w:rsidRPr="0039499B">
        <w:rPr>
          <w:i/>
          <w:iCs/>
          <w:lang w:val="nl-NL"/>
        </w:rPr>
        <w:t xml:space="preserve">, </w:t>
      </w:r>
      <w:r w:rsidR="0037152F">
        <w:rPr>
          <w:i/>
          <w:iCs/>
          <w:lang w:val="nl-NL"/>
        </w:rPr>
        <w:t>antwoord dan op de volgende vragen.</w:t>
      </w:r>
    </w:p>
    <w:p w14:paraId="7389292F" w14:textId="157DE371" w:rsidR="00D5694F" w:rsidRDefault="00D5694F" w:rsidP="00672954">
      <w:pPr>
        <w:pStyle w:val="Lijstalinea"/>
        <w:numPr>
          <w:ilvl w:val="0"/>
          <w:numId w:val="21"/>
        </w:numPr>
        <w:spacing w:after="120"/>
        <w:jc w:val="both"/>
        <w:rPr>
          <w:lang w:val="nl-NL"/>
        </w:rPr>
      </w:pPr>
      <w:r>
        <w:rPr>
          <w:lang w:val="nl-NL"/>
        </w:rPr>
        <w:t xml:space="preserve">Welk </w:t>
      </w:r>
      <w:r>
        <w:rPr>
          <w:i/>
          <w:lang w:val="nl-NL"/>
        </w:rPr>
        <w:t xml:space="preserve">format </w:t>
      </w:r>
      <w:r>
        <w:rPr>
          <w:lang w:val="nl-NL"/>
        </w:rPr>
        <w:t xml:space="preserve">heeft </w:t>
      </w:r>
      <w:r w:rsidR="0037152F">
        <w:rPr>
          <w:lang w:val="nl-NL"/>
        </w:rPr>
        <w:t>het sleutelbestand</w:t>
      </w:r>
      <w:r>
        <w:rPr>
          <w:lang w:val="nl-NL"/>
        </w:rPr>
        <w:t xml:space="preserve">? </w:t>
      </w:r>
      <w:sdt>
        <w:sdtPr>
          <w:rPr>
            <w:rStyle w:val="Stijl1"/>
          </w:rPr>
          <w:alias w:val="Format"/>
          <w:tag w:val="Format"/>
          <w:id w:val="1856535115"/>
          <w:lock w:val="sdtLocked"/>
          <w:placeholder>
            <w:docPart w:val="5E9C86A32A464A0DAFD34C2EA92DB165"/>
          </w:placeholder>
          <w:showingPlcHdr/>
        </w:sdtPr>
        <w:sdtEndPr>
          <w:rPr>
            <w:rStyle w:val="Standaardalinea-lettertype"/>
            <w:color w:val="auto"/>
            <w:lang w:val="nl-NL"/>
          </w:rPr>
        </w:sdtEndPr>
        <w:sdtContent>
          <w:r w:rsidR="002240B0">
            <w:rPr>
              <w:rStyle w:val="Stijl1"/>
            </w:rPr>
            <w:t xml:space="preserve">Licht toe, </w:t>
          </w:r>
          <w:r w:rsidR="002240B0">
            <w:rPr>
              <w:rStyle w:val="Tekstvantijdelijkeaanduiding"/>
            </w:rPr>
            <w:t>b</w:t>
          </w:r>
          <w:r w:rsidR="0037152F">
            <w:rPr>
              <w:rStyle w:val="Tekstvantijdelijkeaanduiding"/>
            </w:rPr>
            <w:t>v</w:t>
          </w:r>
          <w:r w:rsidR="0037152F" w:rsidRPr="00C65EE8">
            <w:rPr>
              <w:rStyle w:val="Tekstvantijdelijkeaanduiding"/>
            </w:rPr>
            <w:t>.</w:t>
          </w:r>
          <w:r w:rsidR="0037152F">
            <w:rPr>
              <w:rStyle w:val="Tekstvantijdelijkeaanduiding"/>
            </w:rPr>
            <w:t xml:space="preserve"> Word, Excel, …)</w:t>
          </w:r>
        </w:sdtContent>
      </w:sdt>
    </w:p>
    <w:p w14:paraId="3BB4056A" w14:textId="765D9311" w:rsidR="00D5694F" w:rsidRDefault="00D5694F" w:rsidP="00672954">
      <w:pPr>
        <w:pStyle w:val="Lijstalinea"/>
        <w:numPr>
          <w:ilvl w:val="0"/>
          <w:numId w:val="21"/>
        </w:numPr>
        <w:spacing w:after="120"/>
        <w:jc w:val="both"/>
        <w:rPr>
          <w:lang w:val="nl-NL"/>
        </w:rPr>
      </w:pPr>
      <w:r>
        <w:rPr>
          <w:lang w:val="nl-NL"/>
        </w:rPr>
        <w:t>Welke velden worden voorzien in het sleutelbestand?</w:t>
      </w:r>
      <w:r w:rsidR="0037152F">
        <w:rPr>
          <w:lang w:val="nl-NL"/>
        </w:rPr>
        <w:t xml:space="preserve"> </w:t>
      </w:r>
      <w:sdt>
        <w:sdtPr>
          <w:rPr>
            <w:rStyle w:val="Stijl1"/>
          </w:rPr>
          <w:alias w:val="Velden"/>
          <w:tag w:val="Velden"/>
          <w:id w:val="493997567"/>
          <w:lock w:val="sdtLocked"/>
          <w:placeholder>
            <w:docPart w:val="A2324037455D4D08A4903743F957D4D1"/>
          </w:placeholder>
          <w:showingPlcHdr/>
        </w:sdtPr>
        <w:sdtEndPr>
          <w:rPr>
            <w:rStyle w:val="Standaardalinea-lettertype"/>
            <w:color w:val="auto"/>
            <w:lang w:val="nl-NL"/>
          </w:rPr>
        </w:sdtEndPr>
        <w:sdtContent>
          <w:r w:rsidR="0037152F">
            <w:rPr>
              <w:rStyle w:val="Tekstvantijdelijkeaanduiding"/>
            </w:rPr>
            <w:t>Licht toe.</w:t>
          </w:r>
        </w:sdtContent>
      </w:sdt>
    </w:p>
    <w:p w14:paraId="49D04930" w14:textId="3588EC0E" w:rsidR="001126B9" w:rsidRPr="008D284F" w:rsidRDefault="001126B9" w:rsidP="00672954">
      <w:pPr>
        <w:pStyle w:val="Lijstalinea"/>
        <w:numPr>
          <w:ilvl w:val="0"/>
          <w:numId w:val="21"/>
        </w:numPr>
        <w:spacing w:after="120"/>
        <w:jc w:val="both"/>
        <w:rPr>
          <w:lang w:val="nl-NL"/>
        </w:rPr>
      </w:pPr>
      <w:r w:rsidRPr="008D284F">
        <w:rPr>
          <w:lang w:val="nl-NL"/>
        </w:rPr>
        <w:t xml:space="preserve">Wie is de beheerder </w:t>
      </w:r>
      <w:r w:rsidR="00A7031B" w:rsidRPr="008D284F">
        <w:rPr>
          <w:lang w:val="nl-NL"/>
        </w:rPr>
        <w:t xml:space="preserve">van het sleutelbestand </w:t>
      </w:r>
      <w:r w:rsidRPr="008D284F">
        <w:rPr>
          <w:lang w:val="nl-NL"/>
        </w:rPr>
        <w:t>(niet nominatief</w:t>
      </w:r>
      <w:r w:rsidR="00A7031B" w:rsidRPr="008D284F">
        <w:rPr>
          <w:lang w:val="nl-NL"/>
        </w:rPr>
        <w:t xml:space="preserve">, </w:t>
      </w:r>
      <w:proofErr w:type="spellStart"/>
      <w:r w:rsidR="00A7031B" w:rsidRPr="008D284F">
        <w:rPr>
          <w:lang w:val="nl-NL"/>
        </w:rPr>
        <w:t>vb</w:t>
      </w:r>
      <w:proofErr w:type="spellEnd"/>
      <w:r w:rsidR="00A7031B" w:rsidRPr="008D284F">
        <w:rPr>
          <w:lang w:val="nl-NL"/>
        </w:rPr>
        <w:t xml:space="preserve"> </w:t>
      </w:r>
      <w:r w:rsidRPr="008D284F">
        <w:rPr>
          <w:lang w:val="nl-NL"/>
        </w:rPr>
        <w:t xml:space="preserve">“de studiecoördinator”, “de kwaliteitsmedewerker van het ziekenhuis”, “een derde partij met name…”) </w:t>
      </w:r>
      <w:sdt>
        <w:sdtPr>
          <w:rPr>
            <w:rStyle w:val="Stijl1"/>
          </w:rPr>
          <w:alias w:val="Beheerder"/>
          <w:tag w:val="Beheerder"/>
          <w:id w:val="-525098602"/>
          <w:lock w:val="sdtLocked"/>
          <w:placeholder>
            <w:docPart w:val="2D9DB539D46C4EE6A2524D2EE3AAFCFA"/>
          </w:placeholder>
          <w:showingPlcHdr/>
        </w:sdtPr>
        <w:sdtEndPr>
          <w:rPr>
            <w:rStyle w:val="Standaardalinea-lettertype"/>
            <w:color w:val="auto"/>
            <w:lang w:val="nl-NL"/>
          </w:rPr>
        </w:sdtEndPr>
        <w:sdtContent>
          <w:r w:rsidR="002240B0">
            <w:rPr>
              <w:rStyle w:val="Stijl1"/>
            </w:rPr>
            <w:t>Geef de functie van de beheerder, bv. “studiecoördinator, “kwaliteitsmedewerker van het ziekenhuis”, “een derde partij met name…”, …</w:t>
          </w:r>
        </w:sdtContent>
      </w:sdt>
    </w:p>
    <w:p w14:paraId="0043CBAA" w14:textId="71D41C5D" w:rsidR="00F42F9E" w:rsidRPr="008D284F" w:rsidRDefault="00F42F9E" w:rsidP="00672954">
      <w:pPr>
        <w:pStyle w:val="Lijstalinea"/>
        <w:numPr>
          <w:ilvl w:val="0"/>
          <w:numId w:val="21"/>
        </w:numPr>
        <w:spacing w:after="120"/>
        <w:jc w:val="both"/>
        <w:rPr>
          <w:lang w:val="nl-NL"/>
        </w:rPr>
      </w:pPr>
      <w:r w:rsidRPr="008D284F">
        <w:rPr>
          <w:lang w:val="nl-NL"/>
        </w:rPr>
        <w:t>Wanneer wordt het sleutelbestand aangemaakt</w:t>
      </w:r>
      <w:r w:rsidR="002240B0">
        <w:rPr>
          <w:lang w:val="nl-NL"/>
        </w:rPr>
        <w:t xml:space="preserve">? </w:t>
      </w:r>
      <w:r w:rsidR="001126B9" w:rsidRPr="008D284F">
        <w:rPr>
          <w:lang w:val="nl-NL"/>
        </w:rPr>
        <w:t xml:space="preserve"> </w:t>
      </w:r>
      <w:sdt>
        <w:sdtPr>
          <w:rPr>
            <w:rStyle w:val="Stijl1"/>
          </w:rPr>
          <w:alias w:val="Moment van aanmaak"/>
          <w:tag w:val="Moment van aanmaak"/>
          <w:id w:val="-1973898336"/>
          <w:lock w:val="sdtLocked"/>
          <w:placeholder>
            <w:docPart w:val="951F0F87284D4D9B81A4237BE59F5495"/>
          </w:placeholder>
          <w:showingPlcHdr/>
        </w:sdtPr>
        <w:sdtEndPr>
          <w:rPr>
            <w:rStyle w:val="Standaardalinea-lettertype"/>
            <w:color w:val="auto"/>
            <w:lang w:val="nl-NL"/>
          </w:rPr>
        </w:sdtEndPr>
        <w:sdtContent>
          <w:r w:rsidR="002240B0">
            <w:rPr>
              <w:rStyle w:val="Tekstvantijdelijkeaanduiding"/>
            </w:rPr>
            <w:t>Geef het moment van aanmaak tijdens het onderzoek, bv. voorafgaandelijk, tijdens, ...</w:t>
          </w:r>
        </w:sdtContent>
      </w:sdt>
      <w:r w:rsidR="002240B0" w:rsidRPr="008D284F">
        <w:rPr>
          <w:lang w:val="nl-NL"/>
        </w:rPr>
        <w:t xml:space="preserve"> </w:t>
      </w:r>
    </w:p>
    <w:p w14:paraId="4CF164EF" w14:textId="56022791" w:rsidR="00F42F9E" w:rsidRPr="008D284F" w:rsidRDefault="00F42F9E" w:rsidP="00672954">
      <w:pPr>
        <w:pStyle w:val="Lijstalinea"/>
        <w:numPr>
          <w:ilvl w:val="0"/>
          <w:numId w:val="21"/>
        </w:numPr>
        <w:spacing w:after="120"/>
        <w:jc w:val="both"/>
        <w:rPr>
          <w:lang w:val="nl-NL"/>
        </w:rPr>
      </w:pPr>
      <w:r w:rsidRPr="008D284F">
        <w:rPr>
          <w:lang w:val="nl-NL"/>
        </w:rPr>
        <w:t xml:space="preserve">Wie vult het sleutelbestand in? </w:t>
      </w:r>
      <w:sdt>
        <w:sdtPr>
          <w:rPr>
            <w:rStyle w:val="Stijl1"/>
          </w:rPr>
          <w:alias w:val="Naam"/>
          <w:tag w:val="Naam"/>
          <w:id w:val="-668560778"/>
          <w:lock w:val="sdtLocked"/>
          <w:placeholder>
            <w:docPart w:val="2512D655F42D441DBF144BE231E44247"/>
          </w:placeholder>
          <w:showingPlcHdr/>
        </w:sdtPr>
        <w:sdtEndPr>
          <w:rPr>
            <w:rStyle w:val="Standaardalinea-lettertype"/>
            <w:color w:val="auto"/>
            <w:lang w:val="nl-NL"/>
          </w:rPr>
        </w:sdtEndPr>
        <w:sdtContent>
          <w:r w:rsidR="002240B0">
            <w:rPr>
              <w:rStyle w:val="Stijl1"/>
            </w:rPr>
            <w:t>Geef de naam/namen.</w:t>
          </w:r>
        </w:sdtContent>
      </w:sdt>
    </w:p>
    <w:p w14:paraId="17F8018D" w14:textId="14B993D9" w:rsidR="00F42F9E" w:rsidRPr="008D284F" w:rsidRDefault="00F42F9E" w:rsidP="00672954">
      <w:pPr>
        <w:pStyle w:val="Lijstalinea"/>
        <w:numPr>
          <w:ilvl w:val="0"/>
          <w:numId w:val="21"/>
        </w:numPr>
        <w:spacing w:after="120"/>
        <w:jc w:val="both"/>
        <w:rPr>
          <w:lang w:val="nl-NL"/>
        </w:rPr>
      </w:pPr>
      <w:r w:rsidRPr="008D284F">
        <w:rPr>
          <w:lang w:val="nl-NL"/>
        </w:rPr>
        <w:t xml:space="preserve">Wie heeft toegang tot het sleutelbestand? </w:t>
      </w:r>
      <w:sdt>
        <w:sdtPr>
          <w:rPr>
            <w:rStyle w:val="Stijl1"/>
          </w:rPr>
          <w:alias w:val="Functie en/of naam"/>
          <w:tag w:val="Functie en/of naam"/>
          <w:id w:val="1415892424"/>
          <w:lock w:val="sdtLocked"/>
          <w:placeholder>
            <w:docPart w:val="DD4EDEF061134AC99C769E3F24D87A54"/>
          </w:placeholder>
          <w:showingPlcHdr/>
        </w:sdtPr>
        <w:sdtEndPr>
          <w:rPr>
            <w:rStyle w:val="Standaardalinea-lettertype"/>
            <w:color w:val="auto"/>
            <w:lang w:val="nl-NL"/>
          </w:rPr>
        </w:sdtEndPr>
        <w:sdtContent>
          <w:r w:rsidR="002240B0">
            <w:rPr>
              <w:rStyle w:val="Stijl1"/>
            </w:rPr>
            <w:t>Geef de functies en/of namen.</w:t>
          </w:r>
        </w:sdtContent>
      </w:sdt>
    </w:p>
    <w:p w14:paraId="02365B82" w14:textId="062CB9B3" w:rsidR="00F42F9E" w:rsidRPr="008D284F" w:rsidRDefault="001126B9" w:rsidP="00672954">
      <w:pPr>
        <w:pStyle w:val="Lijstalinea"/>
        <w:numPr>
          <w:ilvl w:val="0"/>
          <w:numId w:val="21"/>
        </w:numPr>
        <w:spacing w:after="120"/>
        <w:jc w:val="both"/>
        <w:rPr>
          <w:lang w:val="nl-NL"/>
        </w:rPr>
      </w:pPr>
      <w:r w:rsidRPr="008D284F">
        <w:rPr>
          <w:lang w:val="nl-NL"/>
        </w:rPr>
        <w:t xml:space="preserve">Waar wordt het sleutelbestand bewaard? </w:t>
      </w:r>
      <w:sdt>
        <w:sdtPr>
          <w:rPr>
            <w:rStyle w:val="Stijl1"/>
          </w:rPr>
          <w:alias w:val="Locatie bewaring"/>
          <w:tag w:val="Locatie bewaring"/>
          <w:id w:val="-176971052"/>
          <w:lock w:val="sdtLocked"/>
          <w:placeholder>
            <w:docPart w:val="1A1F7A31F7644E8D89506DB6EAA4037D"/>
          </w:placeholder>
          <w:showingPlcHdr/>
        </w:sdtPr>
        <w:sdtEndPr>
          <w:rPr>
            <w:rStyle w:val="Standaardalinea-lettertype"/>
            <w:color w:val="auto"/>
            <w:lang w:val="nl-NL"/>
          </w:rPr>
        </w:sdtEndPr>
        <w:sdtContent>
          <w:r w:rsidR="002240B0">
            <w:rPr>
              <w:rStyle w:val="Tekstvantijdelijkeaanduiding"/>
            </w:rPr>
            <w:t>Licht toe, bv. cloud, lokale schijf, …</w:t>
          </w:r>
        </w:sdtContent>
      </w:sdt>
    </w:p>
    <w:p w14:paraId="07AC80CE" w14:textId="16106E3D" w:rsidR="00D5694F" w:rsidRDefault="00D5694F" w:rsidP="00672954">
      <w:pPr>
        <w:pStyle w:val="Lijstalinea"/>
        <w:numPr>
          <w:ilvl w:val="0"/>
          <w:numId w:val="21"/>
        </w:numPr>
        <w:spacing w:after="120"/>
        <w:jc w:val="both"/>
        <w:rPr>
          <w:lang w:val="nl-NL"/>
        </w:rPr>
      </w:pPr>
      <w:r>
        <w:rPr>
          <w:lang w:val="nl-NL"/>
        </w:rPr>
        <w:t xml:space="preserve">Hoe wordt het sleutelbestand beveiligd? </w:t>
      </w:r>
      <w:sdt>
        <w:sdtPr>
          <w:rPr>
            <w:rStyle w:val="Stijl1"/>
          </w:rPr>
          <w:alias w:val="Beveiliging"/>
          <w:tag w:val="Beveiliging"/>
          <w:id w:val="-1565026912"/>
          <w:lock w:val="sdtLocked"/>
          <w:placeholder>
            <w:docPart w:val="F1AA9BEDA6714F0C83FC037CE51448F5"/>
          </w:placeholder>
          <w:showingPlcHdr/>
        </w:sdtPr>
        <w:sdtEndPr>
          <w:rPr>
            <w:rStyle w:val="Standaardalinea-lettertype"/>
            <w:color w:val="auto"/>
            <w:lang w:val="nl-NL"/>
          </w:rPr>
        </w:sdtEndPr>
        <w:sdtContent>
          <w:r w:rsidR="002240B0">
            <w:rPr>
              <w:rStyle w:val="Tekstvantijdelijkeaanduiding"/>
            </w:rPr>
            <w:t>Licht toe, bv. d.m.v. paswoord</w:t>
          </w:r>
        </w:sdtContent>
      </w:sdt>
    </w:p>
    <w:p w14:paraId="7371E8A3" w14:textId="2DF427AB" w:rsidR="00836783" w:rsidRPr="008D284F" w:rsidRDefault="00836783" w:rsidP="00672954">
      <w:pPr>
        <w:pStyle w:val="Lijstalinea"/>
        <w:numPr>
          <w:ilvl w:val="0"/>
          <w:numId w:val="21"/>
        </w:numPr>
        <w:spacing w:after="120"/>
        <w:jc w:val="both"/>
        <w:rPr>
          <w:lang w:val="nl-NL"/>
        </w:rPr>
      </w:pPr>
      <w:r w:rsidRPr="008D284F">
        <w:rPr>
          <w:lang w:val="nl-NL"/>
        </w:rPr>
        <w:t xml:space="preserve">Hoe lang wordt het sleutelbestand bewaard? </w:t>
      </w:r>
      <w:sdt>
        <w:sdtPr>
          <w:rPr>
            <w:rStyle w:val="Stijl1"/>
          </w:rPr>
          <w:alias w:val="Duur bewaring"/>
          <w:tag w:val="Duur bewaring"/>
          <w:id w:val="363639416"/>
          <w:lock w:val="sdtLocked"/>
          <w:placeholder>
            <w:docPart w:val="CBB46923F35D46D994D68480EB5DF48A"/>
          </w:placeholder>
          <w:showingPlcHdr/>
        </w:sdtPr>
        <w:sdtEndPr>
          <w:rPr>
            <w:rStyle w:val="Standaardalinea-lettertype"/>
            <w:color w:val="auto"/>
            <w:lang w:val="nl-NL"/>
          </w:rPr>
        </w:sdtEndPr>
        <w:sdtContent>
          <w:r w:rsidR="002240B0">
            <w:rPr>
              <w:rStyle w:val="Tekstvantijdelijkeaanduiding"/>
            </w:rPr>
            <w:t>Geef tijdsaanduiding.</w:t>
          </w:r>
        </w:sdtContent>
      </w:sdt>
    </w:p>
    <w:p w14:paraId="63A30839" w14:textId="1FBD55A2" w:rsidR="00E84561" w:rsidRPr="008D284F" w:rsidRDefault="00E84561" w:rsidP="00672954">
      <w:pPr>
        <w:pStyle w:val="Lijstalinea"/>
        <w:spacing w:after="120"/>
        <w:jc w:val="both"/>
        <w:rPr>
          <w:i/>
          <w:iCs/>
          <w:lang w:val="nl-NL"/>
        </w:rPr>
      </w:pPr>
    </w:p>
    <w:p w14:paraId="11482055" w14:textId="77777777" w:rsidR="00681B59" w:rsidRPr="008D284F" w:rsidRDefault="00681B59" w:rsidP="00672954">
      <w:pPr>
        <w:spacing w:after="120"/>
        <w:jc w:val="both"/>
        <w:rPr>
          <w:i/>
          <w:iCs/>
          <w:lang w:val="nl-NL"/>
        </w:rPr>
      </w:pPr>
    </w:p>
    <w:p w14:paraId="0F6080B2" w14:textId="77777777" w:rsidR="00672954" w:rsidRDefault="00672954" w:rsidP="00672954">
      <w:pPr>
        <w:spacing w:after="120"/>
        <w:jc w:val="both"/>
        <w:rPr>
          <w:i/>
          <w:iCs/>
          <w:lang w:val="nl-NL"/>
        </w:rPr>
        <w:sectPr w:rsidR="00672954" w:rsidSect="00BB3C96">
          <w:pgSz w:w="11906" w:h="16838"/>
          <w:pgMar w:top="1417" w:right="1417" w:bottom="851" w:left="1417" w:header="708" w:footer="708" w:gutter="0"/>
          <w:cols w:space="708"/>
          <w:docGrid w:linePitch="360"/>
        </w:sectPr>
      </w:pPr>
    </w:p>
    <w:p w14:paraId="562B4450" w14:textId="67CCE262" w:rsidR="00DC44BF" w:rsidRPr="00672954" w:rsidRDefault="00836783" w:rsidP="00672954">
      <w:pPr>
        <w:pStyle w:val="Kop1"/>
        <w:numPr>
          <w:ilvl w:val="0"/>
          <w:numId w:val="0"/>
        </w:numPr>
        <w:spacing w:before="0" w:after="120"/>
        <w:jc w:val="both"/>
        <w:rPr>
          <w:b/>
          <w:lang w:val="nl-NL"/>
        </w:rPr>
      </w:pPr>
      <w:bookmarkStart w:id="16" w:name="_Toc25313455"/>
      <w:r w:rsidRPr="00672954">
        <w:rPr>
          <w:b/>
          <w:lang w:val="nl-NL"/>
        </w:rPr>
        <w:lastRenderedPageBreak/>
        <w:t>Deel 4: Verwerken van de onderzoeksgegevens</w:t>
      </w:r>
      <w:bookmarkEnd w:id="16"/>
    </w:p>
    <w:p w14:paraId="6D319FA0" w14:textId="1E43FBA2" w:rsidR="00836783" w:rsidRPr="008D284F" w:rsidRDefault="00836783" w:rsidP="00672954">
      <w:pPr>
        <w:pStyle w:val="Kop2"/>
        <w:numPr>
          <w:ilvl w:val="0"/>
          <w:numId w:val="26"/>
        </w:numPr>
        <w:spacing w:before="0" w:after="120"/>
        <w:jc w:val="both"/>
        <w:rPr>
          <w:lang w:val="nl-NL"/>
        </w:rPr>
      </w:pPr>
      <w:bookmarkStart w:id="17" w:name="_Toc25313456"/>
      <w:r w:rsidRPr="008D284F">
        <w:rPr>
          <w:lang w:val="nl-NL"/>
        </w:rPr>
        <w:t xml:space="preserve">Tools </w:t>
      </w:r>
      <w:r w:rsidR="0039499B">
        <w:rPr>
          <w:lang w:val="nl-NL"/>
        </w:rPr>
        <w:t>voor</w:t>
      </w:r>
      <w:r w:rsidRPr="008D284F">
        <w:rPr>
          <w:lang w:val="nl-NL"/>
        </w:rPr>
        <w:t xml:space="preserve"> de onderzoeker</w:t>
      </w:r>
      <w:bookmarkEnd w:id="17"/>
      <w:r w:rsidR="0013366E" w:rsidRPr="008D284F">
        <w:rPr>
          <w:lang w:val="nl-NL"/>
        </w:rPr>
        <w:t xml:space="preserve"> </w:t>
      </w:r>
    </w:p>
    <w:p w14:paraId="5105140C" w14:textId="3D156DD2" w:rsidR="00836783" w:rsidRPr="0039499B" w:rsidRDefault="00836783" w:rsidP="00672954">
      <w:pPr>
        <w:spacing w:after="120"/>
        <w:jc w:val="both"/>
        <w:rPr>
          <w:i/>
          <w:iCs/>
          <w:lang w:val="nl-NL"/>
        </w:rPr>
      </w:pPr>
      <w:r w:rsidRPr="0039499B">
        <w:rPr>
          <w:i/>
          <w:iCs/>
          <w:lang w:val="nl-NL"/>
        </w:rPr>
        <w:t xml:space="preserve">Welke </w:t>
      </w:r>
      <w:proofErr w:type="gramStart"/>
      <w:r w:rsidRPr="0039499B">
        <w:rPr>
          <w:i/>
          <w:iCs/>
          <w:lang w:val="nl-NL"/>
        </w:rPr>
        <w:t>ICT tools</w:t>
      </w:r>
      <w:proofErr w:type="gramEnd"/>
      <w:r w:rsidRPr="0039499B">
        <w:rPr>
          <w:i/>
          <w:iCs/>
          <w:lang w:val="nl-NL"/>
        </w:rPr>
        <w:t xml:space="preserve"> worden </w:t>
      </w:r>
      <w:r w:rsidR="0013366E" w:rsidRPr="0039499B">
        <w:rPr>
          <w:i/>
          <w:iCs/>
          <w:lang w:val="nl-NL"/>
        </w:rPr>
        <w:t>ingezet</w:t>
      </w:r>
      <w:r w:rsidRPr="0039499B">
        <w:rPr>
          <w:i/>
          <w:iCs/>
          <w:lang w:val="nl-NL"/>
        </w:rPr>
        <w:t xml:space="preserve"> tijdens het onderzoek</w:t>
      </w:r>
      <w:r w:rsidR="0039499B">
        <w:rPr>
          <w:i/>
          <w:iCs/>
          <w:lang w:val="nl-NL"/>
        </w:rPr>
        <w:t xml:space="preserve"> </w:t>
      </w:r>
      <w:r w:rsidR="0039499B" w:rsidRPr="0039499B">
        <w:rPr>
          <w:i/>
          <w:iCs/>
          <w:u w:val="single"/>
          <w:lang w:val="nl-NL"/>
        </w:rPr>
        <w:t>door de onderzoeker</w:t>
      </w:r>
      <w:r w:rsidRPr="0039499B">
        <w:rPr>
          <w:i/>
          <w:iCs/>
          <w:lang w:val="nl-NL"/>
        </w:rPr>
        <w:t xml:space="preserve">, wie levert deze en </w:t>
      </w:r>
      <w:r w:rsidR="002240B0">
        <w:rPr>
          <w:i/>
          <w:iCs/>
          <w:lang w:val="nl-NL"/>
        </w:rPr>
        <w:t>werd er</w:t>
      </w:r>
      <w:r w:rsidRPr="0039499B">
        <w:rPr>
          <w:i/>
          <w:iCs/>
          <w:lang w:val="nl-NL"/>
        </w:rPr>
        <w:t xml:space="preserve"> met de leverancier een contract </w:t>
      </w:r>
      <w:r w:rsidR="0013366E" w:rsidRPr="0039499B">
        <w:rPr>
          <w:i/>
          <w:iCs/>
          <w:lang w:val="nl-NL"/>
        </w:rPr>
        <w:t xml:space="preserve">afgesloten </w:t>
      </w:r>
      <w:r w:rsidR="002240B0">
        <w:rPr>
          <w:i/>
          <w:iCs/>
          <w:lang w:val="nl-NL"/>
        </w:rPr>
        <w:t>inzake</w:t>
      </w:r>
      <w:r w:rsidRPr="0039499B">
        <w:rPr>
          <w:i/>
          <w:iCs/>
          <w:lang w:val="nl-NL"/>
        </w:rPr>
        <w:t xml:space="preserve"> het verwerken van persoonsgegevens?</w:t>
      </w:r>
    </w:p>
    <w:p w14:paraId="3532C2C3" w14:textId="181924B8" w:rsidR="00AF2CFA" w:rsidRPr="008D284F" w:rsidRDefault="00AF2CFA" w:rsidP="00672954">
      <w:pPr>
        <w:pStyle w:val="Bijschrift"/>
        <w:keepNext/>
        <w:spacing w:after="120"/>
        <w:jc w:val="both"/>
        <w:rPr>
          <w:lang w:val="nl-NL"/>
        </w:rPr>
      </w:pPr>
      <w:r w:rsidRPr="008D284F">
        <w:rPr>
          <w:lang w:val="nl-NL"/>
        </w:rPr>
        <w:t xml:space="preserve">Tabel </w:t>
      </w:r>
      <w:r w:rsidR="00B634BC" w:rsidRPr="008D284F">
        <w:rPr>
          <w:lang w:val="nl-NL"/>
        </w:rPr>
        <w:fldChar w:fldCharType="begin"/>
      </w:r>
      <w:r w:rsidR="00B634BC" w:rsidRPr="008D284F">
        <w:rPr>
          <w:lang w:val="nl-NL"/>
        </w:rPr>
        <w:instrText xml:space="preserve"> SEQ Tabel \* ARABIC </w:instrText>
      </w:r>
      <w:r w:rsidR="00B634BC" w:rsidRPr="008D284F">
        <w:rPr>
          <w:lang w:val="nl-NL"/>
        </w:rPr>
        <w:fldChar w:fldCharType="separate"/>
      </w:r>
      <w:r w:rsidR="005E7391" w:rsidRPr="008D284F">
        <w:rPr>
          <w:lang w:val="nl-NL"/>
        </w:rPr>
        <w:t>3</w:t>
      </w:r>
      <w:r w:rsidR="00B634BC" w:rsidRPr="008D284F">
        <w:rPr>
          <w:lang w:val="nl-NL"/>
        </w:rPr>
        <w:fldChar w:fldCharType="end"/>
      </w:r>
      <w:r w:rsidR="002240B0">
        <w:rPr>
          <w:lang w:val="nl-NL"/>
        </w:rPr>
        <w:t>.a</w:t>
      </w:r>
      <w:r w:rsidRPr="008D284F">
        <w:rPr>
          <w:lang w:val="nl-NL"/>
        </w:rPr>
        <w:t xml:space="preserve">: </w:t>
      </w:r>
      <w:r w:rsidR="002240B0">
        <w:rPr>
          <w:b/>
          <w:lang w:val="nl-NL"/>
        </w:rPr>
        <w:t>Voorbeeld</w:t>
      </w:r>
    </w:p>
    <w:p w14:paraId="287F633D" w14:textId="1FE29CAE" w:rsidR="00836783" w:rsidRDefault="006056BB" w:rsidP="00672954">
      <w:pPr>
        <w:spacing w:after="120"/>
        <w:jc w:val="both"/>
        <w:rPr>
          <w:lang w:val="nl-NL"/>
        </w:rPr>
      </w:pPr>
      <w:r w:rsidRPr="006056BB">
        <w:rPr>
          <w:noProof/>
          <w:lang w:eastAsia="nl-BE"/>
        </w:rPr>
        <w:drawing>
          <wp:inline distT="0" distB="0" distL="0" distR="0" wp14:anchorId="53A1704A" wp14:editId="7563A9C3">
            <wp:extent cx="5806440" cy="2238219"/>
            <wp:effectExtent l="0" t="0" r="381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7683" cy="2238698"/>
                    </a:xfrm>
                    <a:prstGeom prst="rect">
                      <a:avLst/>
                    </a:prstGeom>
                  </pic:spPr>
                </pic:pic>
              </a:graphicData>
            </a:graphic>
          </wp:inline>
        </w:drawing>
      </w:r>
    </w:p>
    <w:p w14:paraId="4821534F" w14:textId="4FB37AD2" w:rsidR="002240B0" w:rsidRPr="008D284F" w:rsidRDefault="002240B0" w:rsidP="002240B0">
      <w:pPr>
        <w:pStyle w:val="Bijschrift"/>
        <w:keepNext/>
        <w:spacing w:after="120"/>
        <w:jc w:val="both"/>
        <w:rPr>
          <w:lang w:val="nl-NL"/>
        </w:rPr>
      </w:pPr>
      <w:r w:rsidRPr="008D284F">
        <w:rPr>
          <w:lang w:val="nl-NL"/>
        </w:rPr>
        <w:t xml:space="preserve">Tabel </w:t>
      </w:r>
      <w:r w:rsidRPr="008D284F">
        <w:rPr>
          <w:lang w:val="nl-NL"/>
        </w:rPr>
        <w:fldChar w:fldCharType="begin"/>
      </w:r>
      <w:r w:rsidRPr="008D284F">
        <w:rPr>
          <w:lang w:val="nl-NL"/>
        </w:rPr>
        <w:instrText xml:space="preserve"> SEQ Tabel \* ARABIC </w:instrText>
      </w:r>
      <w:r w:rsidRPr="008D284F">
        <w:rPr>
          <w:lang w:val="nl-NL"/>
        </w:rPr>
        <w:fldChar w:fldCharType="separate"/>
      </w:r>
      <w:r w:rsidRPr="008D284F">
        <w:rPr>
          <w:lang w:val="nl-NL"/>
        </w:rPr>
        <w:t>3</w:t>
      </w:r>
      <w:r w:rsidRPr="008D284F">
        <w:rPr>
          <w:lang w:val="nl-NL"/>
        </w:rPr>
        <w:fldChar w:fldCharType="end"/>
      </w:r>
      <w:r>
        <w:rPr>
          <w:lang w:val="nl-NL"/>
        </w:rPr>
        <w:t>.b</w:t>
      </w:r>
      <w:r w:rsidRPr="008D284F">
        <w:rPr>
          <w:lang w:val="nl-NL"/>
        </w:rPr>
        <w:t xml:space="preserve">: </w:t>
      </w:r>
      <w:r>
        <w:rPr>
          <w:b/>
          <w:lang w:val="nl-NL"/>
        </w:rPr>
        <w:t>In te vullen tabel</w:t>
      </w:r>
    </w:p>
    <w:tbl>
      <w:tblPr>
        <w:tblStyle w:val="Rastertabel1licht-Accent1"/>
        <w:tblpPr w:leftFromText="141" w:rightFromText="141" w:vertAnchor="text" w:horzAnchor="margin" w:tblpY="51"/>
        <w:tblW w:w="0" w:type="auto"/>
        <w:tblLayout w:type="fixed"/>
        <w:tblLook w:val="04A0" w:firstRow="1" w:lastRow="0" w:firstColumn="1" w:lastColumn="0" w:noHBand="0" w:noVBand="1"/>
      </w:tblPr>
      <w:tblGrid>
        <w:gridCol w:w="1010"/>
        <w:gridCol w:w="2529"/>
        <w:gridCol w:w="1843"/>
        <w:gridCol w:w="2410"/>
        <w:gridCol w:w="1270"/>
      </w:tblGrid>
      <w:tr w:rsidR="006056BB" w:rsidRPr="008D284F" w14:paraId="66801D87" w14:textId="77777777" w:rsidTr="00605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tcPr>
          <w:p w14:paraId="75788C2F" w14:textId="77777777" w:rsidR="006056BB" w:rsidRPr="008D284F" w:rsidRDefault="006056BB" w:rsidP="006056BB">
            <w:pPr>
              <w:spacing w:after="120"/>
              <w:jc w:val="both"/>
              <w:rPr>
                <w:lang w:val="nl-NL"/>
              </w:rPr>
            </w:pPr>
            <w:r w:rsidRPr="008D284F">
              <w:rPr>
                <w:lang w:val="nl-NL"/>
              </w:rPr>
              <w:t>Tool</w:t>
            </w:r>
          </w:p>
        </w:tc>
        <w:tc>
          <w:tcPr>
            <w:tcW w:w="2529" w:type="dxa"/>
          </w:tcPr>
          <w:p w14:paraId="2CA6EB79" w14:textId="77777777" w:rsidR="006056BB" w:rsidRPr="008D284F" w:rsidRDefault="006056BB"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Waarvoor dient de tool?</w:t>
            </w:r>
          </w:p>
        </w:tc>
        <w:tc>
          <w:tcPr>
            <w:tcW w:w="1843" w:type="dxa"/>
          </w:tcPr>
          <w:p w14:paraId="1AA4594D" w14:textId="77777777" w:rsidR="006056BB" w:rsidRPr="008D284F" w:rsidRDefault="006056BB"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Wie levert de tool aan?</w:t>
            </w:r>
          </w:p>
        </w:tc>
        <w:tc>
          <w:tcPr>
            <w:tcW w:w="2410" w:type="dxa"/>
          </w:tcPr>
          <w:p w14:paraId="2E02985F" w14:textId="77777777" w:rsidR="006056BB" w:rsidRPr="008D284F" w:rsidRDefault="006056BB"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 xml:space="preserve">Contract tussen partijen </w:t>
            </w:r>
            <w:r>
              <w:rPr>
                <w:lang w:val="nl-NL"/>
              </w:rPr>
              <w:t>inzake</w:t>
            </w:r>
            <w:r w:rsidRPr="008D284F">
              <w:rPr>
                <w:lang w:val="nl-NL"/>
              </w:rPr>
              <w:t xml:space="preserve"> gegevensbescherming?</w:t>
            </w:r>
          </w:p>
        </w:tc>
        <w:tc>
          <w:tcPr>
            <w:tcW w:w="1270" w:type="dxa"/>
          </w:tcPr>
          <w:p w14:paraId="349C2D3C" w14:textId="77777777" w:rsidR="006056BB" w:rsidRPr="008D284F" w:rsidRDefault="006056BB"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Wie gebruikt de tool</w:t>
            </w:r>
          </w:p>
        </w:tc>
      </w:tr>
      <w:tr w:rsidR="006056BB" w:rsidRPr="008D284F" w14:paraId="64DFD0DA" w14:textId="77777777" w:rsidTr="006056BB">
        <w:tc>
          <w:tcPr>
            <w:cnfStyle w:val="001000000000" w:firstRow="0" w:lastRow="0" w:firstColumn="1" w:lastColumn="0" w:oddVBand="0" w:evenVBand="0" w:oddHBand="0" w:evenHBand="0" w:firstRowFirstColumn="0" w:firstRowLastColumn="0" w:lastRowFirstColumn="0" w:lastRowLastColumn="0"/>
            <w:tcW w:w="1010" w:type="dxa"/>
          </w:tcPr>
          <w:p w14:paraId="5BF9AFDD" w14:textId="77777777" w:rsidR="006056BB" w:rsidRPr="006056BB" w:rsidRDefault="006056BB" w:rsidP="006056BB">
            <w:pPr>
              <w:spacing w:after="120"/>
              <w:jc w:val="both"/>
              <w:rPr>
                <w:b w:val="0"/>
                <w:bCs w:val="0"/>
                <w:i/>
                <w:iCs/>
                <w:color w:val="808080" w:themeColor="background1" w:themeShade="80"/>
                <w:szCs w:val="18"/>
                <w:lang w:val="nl-NL"/>
              </w:rPr>
            </w:pPr>
          </w:p>
        </w:tc>
        <w:tc>
          <w:tcPr>
            <w:tcW w:w="2529" w:type="dxa"/>
          </w:tcPr>
          <w:p w14:paraId="14DC99BD"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843" w:type="dxa"/>
          </w:tcPr>
          <w:p w14:paraId="6E02A313"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2410" w:type="dxa"/>
          </w:tcPr>
          <w:p w14:paraId="763711AD"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270" w:type="dxa"/>
          </w:tcPr>
          <w:p w14:paraId="39AE0AC4"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r w:rsidR="006056BB" w:rsidRPr="008D284F" w14:paraId="18A59798" w14:textId="77777777" w:rsidTr="006056BB">
        <w:tc>
          <w:tcPr>
            <w:cnfStyle w:val="001000000000" w:firstRow="0" w:lastRow="0" w:firstColumn="1" w:lastColumn="0" w:oddVBand="0" w:evenVBand="0" w:oddHBand="0" w:evenHBand="0" w:firstRowFirstColumn="0" w:firstRowLastColumn="0" w:lastRowFirstColumn="0" w:lastRowLastColumn="0"/>
            <w:tcW w:w="1010" w:type="dxa"/>
          </w:tcPr>
          <w:p w14:paraId="795C1841" w14:textId="77777777" w:rsidR="006056BB" w:rsidRPr="006056BB" w:rsidRDefault="006056BB" w:rsidP="006056BB">
            <w:pPr>
              <w:spacing w:after="120"/>
              <w:jc w:val="both"/>
              <w:rPr>
                <w:b w:val="0"/>
                <w:bCs w:val="0"/>
                <w:i/>
                <w:iCs/>
                <w:color w:val="808080" w:themeColor="background1" w:themeShade="80"/>
                <w:szCs w:val="18"/>
                <w:lang w:val="nl-NL"/>
              </w:rPr>
            </w:pPr>
          </w:p>
        </w:tc>
        <w:tc>
          <w:tcPr>
            <w:tcW w:w="2529" w:type="dxa"/>
          </w:tcPr>
          <w:p w14:paraId="5D1B6661"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843" w:type="dxa"/>
          </w:tcPr>
          <w:p w14:paraId="7F337F4F"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2410" w:type="dxa"/>
          </w:tcPr>
          <w:p w14:paraId="75A8055D"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270" w:type="dxa"/>
          </w:tcPr>
          <w:p w14:paraId="49E2B0CD"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bl>
    <w:p w14:paraId="53B4EDA0" w14:textId="77777777" w:rsidR="002240B0" w:rsidRDefault="002240B0" w:rsidP="00672954">
      <w:pPr>
        <w:spacing w:after="120"/>
        <w:jc w:val="both"/>
        <w:rPr>
          <w:lang w:val="nl-NL"/>
        </w:rPr>
      </w:pPr>
    </w:p>
    <w:p w14:paraId="08CD4971" w14:textId="311937CA" w:rsidR="0039499B" w:rsidRPr="008D284F" w:rsidRDefault="0039499B" w:rsidP="00672954">
      <w:pPr>
        <w:pStyle w:val="Kop2"/>
        <w:numPr>
          <w:ilvl w:val="0"/>
          <w:numId w:val="26"/>
        </w:numPr>
        <w:spacing w:before="0" w:after="120"/>
        <w:jc w:val="both"/>
        <w:rPr>
          <w:lang w:val="nl-NL"/>
        </w:rPr>
      </w:pPr>
      <w:bookmarkStart w:id="18" w:name="_Toc25313457"/>
      <w:r w:rsidRPr="008D284F">
        <w:rPr>
          <w:lang w:val="nl-NL"/>
        </w:rPr>
        <w:t>Tools voor de deelnemer</w:t>
      </w:r>
      <w:bookmarkEnd w:id="18"/>
    </w:p>
    <w:p w14:paraId="46873025" w14:textId="1E32E931" w:rsidR="0039499B" w:rsidRPr="0039499B" w:rsidRDefault="0039499B" w:rsidP="00672954">
      <w:pPr>
        <w:spacing w:after="120"/>
        <w:jc w:val="both"/>
        <w:rPr>
          <w:i/>
          <w:iCs/>
          <w:lang w:val="nl-NL"/>
        </w:rPr>
      </w:pPr>
      <w:r w:rsidRPr="0039499B">
        <w:rPr>
          <w:i/>
          <w:iCs/>
          <w:lang w:val="nl-NL"/>
        </w:rPr>
        <w:t xml:space="preserve">Welke </w:t>
      </w:r>
      <w:proofErr w:type="gramStart"/>
      <w:r w:rsidRPr="0039499B">
        <w:rPr>
          <w:i/>
          <w:iCs/>
          <w:lang w:val="nl-NL"/>
        </w:rPr>
        <w:t>ICT tools</w:t>
      </w:r>
      <w:proofErr w:type="gramEnd"/>
      <w:r w:rsidRPr="0039499B">
        <w:rPr>
          <w:i/>
          <w:iCs/>
          <w:lang w:val="nl-NL"/>
        </w:rPr>
        <w:t xml:space="preserve"> worden ingezet tijdens het onderzoek</w:t>
      </w:r>
      <w:r>
        <w:rPr>
          <w:i/>
          <w:iCs/>
          <w:lang w:val="nl-NL"/>
        </w:rPr>
        <w:t xml:space="preserve"> </w:t>
      </w:r>
      <w:r w:rsidRPr="0039499B">
        <w:rPr>
          <w:i/>
          <w:iCs/>
          <w:u w:val="single"/>
          <w:lang w:val="nl-NL"/>
        </w:rPr>
        <w:t>voor de deelnemer</w:t>
      </w:r>
      <w:r w:rsidRPr="0039499B">
        <w:rPr>
          <w:i/>
          <w:iCs/>
          <w:lang w:val="nl-NL"/>
        </w:rPr>
        <w:t xml:space="preserve">, wie levert deze en </w:t>
      </w:r>
      <w:r w:rsidR="006056BB">
        <w:rPr>
          <w:i/>
          <w:iCs/>
          <w:lang w:val="nl-NL"/>
        </w:rPr>
        <w:t>werd er</w:t>
      </w:r>
      <w:r w:rsidRPr="0039499B">
        <w:rPr>
          <w:i/>
          <w:iCs/>
          <w:lang w:val="nl-NL"/>
        </w:rPr>
        <w:t xml:space="preserve"> met de leverancier een contract afgesloten </w:t>
      </w:r>
      <w:r w:rsidR="006056BB">
        <w:rPr>
          <w:i/>
          <w:iCs/>
          <w:lang w:val="nl-NL"/>
        </w:rPr>
        <w:t>inzake</w:t>
      </w:r>
      <w:r w:rsidRPr="0039499B">
        <w:rPr>
          <w:i/>
          <w:iCs/>
          <w:lang w:val="nl-NL"/>
        </w:rPr>
        <w:t xml:space="preserve"> het verwerken van persoonsgegevens?</w:t>
      </w:r>
    </w:p>
    <w:p w14:paraId="4B4EC8D8" w14:textId="79CE0B84" w:rsidR="0039499B" w:rsidRPr="008D284F" w:rsidRDefault="0039499B" w:rsidP="00672954">
      <w:pPr>
        <w:pStyle w:val="Bijschrift"/>
        <w:keepNext/>
        <w:spacing w:after="120"/>
        <w:jc w:val="both"/>
        <w:rPr>
          <w:lang w:val="nl-NL"/>
        </w:rPr>
      </w:pPr>
      <w:r w:rsidRPr="008D284F">
        <w:rPr>
          <w:lang w:val="nl-NL"/>
        </w:rPr>
        <w:t>Tabel</w:t>
      </w:r>
      <w:r w:rsidR="006056BB">
        <w:rPr>
          <w:lang w:val="nl-NL"/>
        </w:rPr>
        <w:t xml:space="preserve"> 4.a</w:t>
      </w:r>
      <w:r w:rsidRPr="008D284F">
        <w:rPr>
          <w:lang w:val="nl-NL"/>
        </w:rPr>
        <w:t xml:space="preserve">: </w:t>
      </w:r>
      <w:r w:rsidR="006056BB" w:rsidRPr="006056BB">
        <w:rPr>
          <w:b/>
          <w:lang w:val="nl-NL"/>
        </w:rPr>
        <w:t>Voorbeeld</w:t>
      </w:r>
    </w:p>
    <w:p w14:paraId="48370E94" w14:textId="25E369F2" w:rsidR="00672954" w:rsidRDefault="006056BB" w:rsidP="00672954">
      <w:pPr>
        <w:spacing w:after="120"/>
        <w:jc w:val="both"/>
        <w:rPr>
          <w:lang w:val="nl-NL"/>
        </w:rPr>
      </w:pPr>
      <w:r w:rsidRPr="006056BB">
        <w:rPr>
          <w:noProof/>
          <w:lang w:eastAsia="nl-BE"/>
        </w:rPr>
        <w:drawing>
          <wp:inline distT="0" distB="0" distL="0" distR="0" wp14:anchorId="20643485" wp14:editId="5298C4C8">
            <wp:extent cx="5865711" cy="2164080"/>
            <wp:effectExtent l="0" t="0" r="1905" b="762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70174" cy="2165727"/>
                    </a:xfrm>
                    <a:prstGeom prst="rect">
                      <a:avLst/>
                    </a:prstGeom>
                  </pic:spPr>
                </pic:pic>
              </a:graphicData>
            </a:graphic>
          </wp:inline>
        </w:drawing>
      </w:r>
    </w:p>
    <w:p w14:paraId="5EA0DEC9" w14:textId="6B1F2883" w:rsidR="006056BB" w:rsidRPr="008D284F" w:rsidRDefault="006056BB" w:rsidP="006056BB">
      <w:pPr>
        <w:pStyle w:val="Bijschrift"/>
        <w:keepNext/>
        <w:spacing w:after="120"/>
        <w:jc w:val="both"/>
        <w:rPr>
          <w:lang w:val="nl-NL"/>
        </w:rPr>
      </w:pPr>
      <w:r w:rsidRPr="008D284F">
        <w:rPr>
          <w:lang w:val="nl-NL"/>
        </w:rPr>
        <w:lastRenderedPageBreak/>
        <w:t>Tabel</w:t>
      </w:r>
      <w:r>
        <w:rPr>
          <w:lang w:val="nl-NL"/>
        </w:rPr>
        <w:t xml:space="preserve"> 4.b</w:t>
      </w:r>
      <w:r w:rsidRPr="008D284F">
        <w:rPr>
          <w:lang w:val="nl-NL"/>
        </w:rPr>
        <w:t xml:space="preserve">: </w:t>
      </w:r>
      <w:r>
        <w:rPr>
          <w:b/>
          <w:lang w:val="nl-NL"/>
        </w:rPr>
        <w:t>In te vullen tabel</w:t>
      </w:r>
    </w:p>
    <w:tbl>
      <w:tblPr>
        <w:tblStyle w:val="Rastertabel1licht-Accent1"/>
        <w:tblpPr w:leftFromText="141" w:rightFromText="141" w:vertAnchor="text" w:horzAnchor="margin" w:tblpY="132"/>
        <w:tblW w:w="0" w:type="auto"/>
        <w:tblLook w:val="04A0" w:firstRow="1" w:lastRow="0" w:firstColumn="1" w:lastColumn="0" w:noHBand="0" w:noVBand="1"/>
      </w:tblPr>
      <w:tblGrid>
        <w:gridCol w:w="1560"/>
        <w:gridCol w:w="1937"/>
        <w:gridCol w:w="1200"/>
        <w:gridCol w:w="2564"/>
        <w:gridCol w:w="1801"/>
      </w:tblGrid>
      <w:tr w:rsidR="006056BB" w:rsidRPr="008D284F" w14:paraId="6A89F013" w14:textId="77777777" w:rsidTr="00605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A8B679B" w14:textId="77777777" w:rsidR="006056BB" w:rsidRPr="008D284F" w:rsidRDefault="006056BB" w:rsidP="006056BB">
            <w:pPr>
              <w:spacing w:after="120"/>
              <w:jc w:val="both"/>
              <w:rPr>
                <w:lang w:val="nl-NL"/>
              </w:rPr>
            </w:pPr>
            <w:r w:rsidRPr="008D284F">
              <w:rPr>
                <w:lang w:val="nl-NL"/>
              </w:rPr>
              <w:t>Tool</w:t>
            </w:r>
          </w:p>
        </w:tc>
        <w:tc>
          <w:tcPr>
            <w:tcW w:w="1937" w:type="dxa"/>
          </w:tcPr>
          <w:p w14:paraId="41126FCA" w14:textId="77777777" w:rsidR="006056BB" w:rsidRPr="008D284F" w:rsidRDefault="006056BB"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Waarvoor dient de tool?</w:t>
            </w:r>
          </w:p>
        </w:tc>
        <w:tc>
          <w:tcPr>
            <w:tcW w:w="1200" w:type="dxa"/>
          </w:tcPr>
          <w:p w14:paraId="7B5760FC" w14:textId="77777777" w:rsidR="006056BB" w:rsidRPr="008D284F" w:rsidRDefault="006056BB"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Wie levert de tool aan?</w:t>
            </w:r>
          </w:p>
        </w:tc>
        <w:tc>
          <w:tcPr>
            <w:tcW w:w="2564" w:type="dxa"/>
          </w:tcPr>
          <w:p w14:paraId="6230A41F" w14:textId="77777777" w:rsidR="006056BB" w:rsidRPr="008D284F" w:rsidRDefault="006056BB"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Contract tussen partijen over gegevensbescherming?</w:t>
            </w:r>
          </w:p>
        </w:tc>
        <w:tc>
          <w:tcPr>
            <w:tcW w:w="1801" w:type="dxa"/>
          </w:tcPr>
          <w:p w14:paraId="7F152DC6" w14:textId="77777777" w:rsidR="006056BB" w:rsidRPr="008D284F" w:rsidRDefault="006056BB"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 xml:space="preserve">Wie </w:t>
            </w:r>
            <w:r>
              <w:rPr>
                <w:lang w:val="nl-NL"/>
              </w:rPr>
              <w:t xml:space="preserve">heeft toegang </w:t>
            </w:r>
            <w:proofErr w:type="gramStart"/>
            <w:r>
              <w:rPr>
                <w:lang w:val="nl-NL"/>
              </w:rPr>
              <w:t xml:space="preserve">tot </w:t>
            </w:r>
            <w:r w:rsidRPr="008D284F">
              <w:rPr>
                <w:lang w:val="nl-NL"/>
              </w:rPr>
              <w:t xml:space="preserve"> de</w:t>
            </w:r>
            <w:proofErr w:type="gramEnd"/>
            <w:r>
              <w:rPr>
                <w:lang w:val="nl-NL"/>
              </w:rPr>
              <w:t xml:space="preserve"> (gegevens in deze)</w:t>
            </w:r>
            <w:r w:rsidRPr="008D284F">
              <w:rPr>
                <w:lang w:val="nl-NL"/>
              </w:rPr>
              <w:t xml:space="preserve"> tool</w:t>
            </w:r>
          </w:p>
        </w:tc>
      </w:tr>
      <w:tr w:rsidR="006056BB" w:rsidRPr="008D284F" w14:paraId="7128C2F9" w14:textId="77777777" w:rsidTr="006056BB">
        <w:tc>
          <w:tcPr>
            <w:cnfStyle w:val="001000000000" w:firstRow="0" w:lastRow="0" w:firstColumn="1" w:lastColumn="0" w:oddVBand="0" w:evenVBand="0" w:oddHBand="0" w:evenHBand="0" w:firstRowFirstColumn="0" w:firstRowLastColumn="0" w:lastRowFirstColumn="0" w:lastRowLastColumn="0"/>
            <w:tcW w:w="1560" w:type="dxa"/>
          </w:tcPr>
          <w:p w14:paraId="48CBFF83" w14:textId="77777777" w:rsidR="006056BB" w:rsidRPr="006056BB" w:rsidRDefault="006056BB" w:rsidP="006056BB">
            <w:pPr>
              <w:spacing w:after="120"/>
              <w:jc w:val="both"/>
              <w:rPr>
                <w:b w:val="0"/>
                <w:bCs w:val="0"/>
                <w:i/>
                <w:iCs/>
                <w:color w:val="808080" w:themeColor="background1" w:themeShade="80"/>
                <w:szCs w:val="18"/>
                <w:lang w:val="nl-NL"/>
              </w:rPr>
            </w:pPr>
          </w:p>
        </w:tc>
        <w:tc>
          <w:tcPr>
            <w:tcW w:w="1937" w:type="dxa"/>
          </w:tcPr>
          <w:p w14:paraId="55163308"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200" w:type="dxa"/>
          </w:tcPr>
          <w:p w14:paraId="4FB0B011"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2564" w:type="dxa"/>
          </w:tcPr>
          <w:p w14:paraId="485F672C"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801" w:type="dxa"/>
          </w:tcPr>
          <w:p w14:paraId="0F05EB83"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r w:rsidR="006056BB" w:rsidRPr="008D284F" w14:paraId="17B1A404" w14:textId="77777777" w:rsidTr="006056BB">
        <w:tc>
          <w:tcPr>
            <w:cnfStyle w:val="001000000000" w:firstRow="0" w:lastRow="0" w:firstColumn="1" w:lastColumn="0" w:oddVBand="0" w:evenVBand="0" w:oddHBand="0" w:evenHBand="0" w:firstRowFirstColumn="0" w:firstRowLastColumn="0" w:lastRowFirstColumn="0" w:lastRowLastColumn="0"/>
            <w:tcW w:w="1560" w:type="dxa"/>
          </w:tcPr>
          <w:p w14:paraId="43CCC81D" w14:textId="77777777" w:rsidR="006056BB" w:rsidRPr="006056BB" w:rsidRDefault="006056BB" w:rsidP="006056BB">
            <w:pPr>
              <w:spacing w:after="120"/>
              <w:jc w:val="both"/>
              <w:rPr>
                <w:b w:val="0"/>
                <w:bCs w:val="0"/>
                <w:i/>
                <w:iCs/>
                <w:color w:val="808080" w:themeColor="background1" w:themeShade="80"/>
                <w:szCs w:val="18"/>
                <w:lang w:val="nl-NL"/>
              </w:rPr>
            </w:pPr>
          </w:p>
        </w:tc>
        <w:tc>
          <w:tcPr>
            <w:tcW w:w="1937" w:type="dxa"/>
          </w:tcPr>
          <w:p w14:paraId="2225CB8A"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200" w:type="dxa"/>
          </w:tcPr>
          <w:p w14:paraId="1EFE4028"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2564" w:type="dxa"/>
          </w:tcPr>
          <w:p w14:paraId="1AEFFBE6"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801" w:type="dxa"/>
          </w:tcPr>
          <w:p w14:paraId="039F7755"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bl>
    <w:p w14:paraId="36A6DB3E" w14:textId="77777777" w:rsidR="006056BB" w:rsidRDefault="006056BB" w:rsidP="00672954">
      <w:pPr>
        <w:spacing w:after="120"/>
        <w:jc w:val="both"/>
        <w:rPr>
          <w:lang w:val="nl-NL"/>
        </w:rPr>
      </w:pPr>
    </w:p>
    <w:p w14:paraId="22BD5778" w14:textId="71E26E0C" w:rsidR="006056BB" w:rsidRDefault="006056BB" w:rsidP="00672954">
      <w:pPr>
        <w:spacing w:after="120"/>
        <w:jc w:val="both"/>
        <w:rPr>
          <w:lang w:val="nl-NL"/>
        </w:rPr>
      </w:pPr>
    </w:p>
    <w:p w14:paraId="16A4A6B1" w14:textId="77777777" w:rsidR="006056BB" w:rsidRDefault="006056BB" w:rsidP="00672954">
      <w:pPr>
        <w:spacing w:after="120"/>
        <w:jc w:val="both"/>
        <w:rPr>
          <w:lang w:val="nl-NL"/>
        </w:rPr>
        <w:sectPr w:rsidR="006056BB" w:rsidSect="00BB3C96">
          <w:pgSz w:w="11906" w:h="16838"/>
          <w:pgMar w:top="1417" w:right="1417" w:bottom="851" w:left="1417" w:header="708" w:footer="708" w:gutter="0"/>
          <w:cols w:space="708"/>
          <w:docGrid w:linePitch="360"/>
        </w:sectPr>
      </w:pPr>
    </w:p>
    <w:p w14:paraId="0CA4ED36" w14:textId="38C2E3E3" w:rsidR="000B78C6" w:rsidRPr="00672954" w:rsidRDefault="000B78C6" w:rsidP="00672954">
      <w:pPr>
        <w:pStyle w:val="Kop1"/>
        <w:numPr>
          <w:ilvl w:val="0"/>
          <w:numId w:val="0"/>
        </w:numPr>
        <w:spacing w:before="0" w:after="120"/>
        <w:jc w:val="both"/>
        <w:rPr>
          <w:b/>
          <w:lang w:val="nl-NL"/>
        </w:rPr>
      </w:pPr>
      <w:bookmarkStart w:id="19" w:name="_Toc25313458"/>
      <w:r w:rsidRPr="00672954">
        <w:rPr>
          <w:b/>
          <w:lang w:val="nl-NL"/>
        </w:rPr>
        <w:lastRenderedPageBreak/>
        <w:t>Deel 5: Verwerken van de onderzoeksgegevens na het onderzoek</w:t>
      </w:r>
      <w:bookmarkEnd w:id="19"/>
    </w:p>
    <w:p w14:paraId="72C5EBFD" w14:textId="142BC17F" w:rsidR="000B78C6" w:rsidRPr="008D284F" w:rsidRDefault="0093533D" w:rsidP="00672954">
      <w:pPr>
        <w:pStyle w:val="Kop2"/>
        <w:numPr>
          <w:ilvl w:val="0"/>
          <w:numId w:val="26"/>
        </w:numPr>
        <w:spacing w:before="0" w:after="120"/>
        <w:jc w:val="both"/>
        <w:rPr>
          <w:lang w:val="nl-NL"/>
        </w:rPr>
      </w:pPr>
      <w:bookmarkStart w:id="20" w:name="_Toc25313459"/>
      <w:r w:rsidRPr="008D284F">
        <w:rPr>
          <w:lang w:val="nl-NL"/>
        </w:rPr>
        <w:t>Het verwerken van persoonsgegevens na het onderzoek</w:t>
      </w:r>
      <w:bookmarkEnd w:id="20"/>
    </w:p>
    <w:p w14:paraId="655CDD4C" w14:textId="0677FFBD" w:rsidR="006056BB" w:rsidRPr="006056BB" w:rsidRDefault="0093533D" w:rsidP="006056BB">
      <w:pPr>
        <w:pStyle w:val="Lijstalinea"/>
        <w:numPr>
          <w:ilvl w:val="0"/>
          <w:numId w:val="21"/>
        </w:numPr>
        <w:spacing w:after="120"/>
        <w:ind w:left="426" w:hanging="426"/>
        <w:jc w:val="both"/>
        <w:rPr>
          <w:i/>
          <w:iCs/>
          <w:lang w:val="nl-NL"/>
        </w:rPr>
      </w:pPr>
      <w:r w:rsidRPr="008D284F">
        <w:rPr>
          <w:lang w:val="nl-NL"/>
        </w:rPr>
        <w:t>Hoe lang worden de gege</w:t>
      </w:r>
      <w:r w:rsidR="006056BB">
        <w:rPr>
          <w:lang w:val="nl-NL"/>
        </w:rPr>
        <w:t xml:space="preserve">vens na het onderzoek bewaard? </w:t>
      </w:r>
      <w:sdt>
        <w:sdtPr>
          <w:rPr>
            <w:rStyle w:val="Stijl1"/>
          </w:rPr>
          <w:alias w:val="Duur bewaring"/>
          <w:tag w:val="Duur bewaring"/>
          <w:id w:val="1848598924"/>
          <w:lock w:val="sdtLocked"/>
          <w:placeholder>
            <w:docPart w:val="23AF0FA6DFBC413A99B6440060394B3A"/>
          </w:placeholder>
          <w:showingPlcHdr/>
        </w:sdtPr>
        <w:sdtEndPr>
          <w:rPr>
            <w:rStyle w:val="Standaardalinea-lettertype"/>
            <w:color w:val="auto"/>
            <w:lang w:val="nl-NL"/>
          </w:rPr>
        </w:sdtEndPr>
        <w:sdtContent>
          <w:r w:rsidR="006056BB">
            <w:rPr>
              <w:rStyle w:val="Tekstvantijdelijkeaanduiding"/>
            </w:rPr>
            <w:t>Geef bewaartermijn.</w:t>
          </w:r>
        </w:sdtContent>
      </w:sdt>
    </w:p>
    <w:p w14:paraId="7FC73A5D" w14:textId="07736965" w:rsidR="006056BB" w:rsidRPr="006056BB" w:rsidRDefault="0093533D" w:rsidP="006056BB">
      <w:pPr>
        <w:pStyle w:val="Lijstalinea"/>
        <w:numPr>
          <w:ilvl w:val="0"/>
          <w:numId w:val="21"/>
        </w:numPr>
        <w:spacing w:after="120"/>
        <w:ind w:left="426" w:hanging="426"/>
        <w:jc w:val="both"/>
        <w:rPr>
          <w:i/>
          <w:iCs/>
          <w:lang w:val="nl-NL"/>
        </w:rPr>
      </w:pPr>
      <w:r w:rsidRPr="006056BB">
        <w:rPr>
          <w:lang w:val="nl-NL"/>
        </w:rPr>
        <w:t xml:space="preserve">Verklaar deze bewaartermijn? </w:t>
      </w:r>
      <w:sdt>
        <w:sdtPr>
          <w:rPr>
            <w:rStyle w:val="Stijl1"/>
          </w:rPr>
          <w:alias w:val="Verklaring"/>
          <w:tag w:val="Verklaring"/>
          <w:id w:val="1138991688"/>
          <w:lock w:val="sdtLocked"/>
          <w:placeholder>
            <w:docPart w:val="E168B326CF66437A9B75BED9776B9455"/>
          </w:placeholder>
          <w:showingPlcHdr/>
        </w:sdtPr>
        <w:sdtEndPr>
          <w:rPr>
            <w:rStyle w:val="Standaardalinea-lettertype"/>
            <w:color w:val="auto"/>
            <w:lang w:val="nl-NL"/>
          </w:rPr>
        </w:sdtEndPr>
        <w:sdtContent>
          <w:r w:rsidR="006056BB">
            <w:rPr>
              <w:rStyle w:val="Tekstvantijdelijkeaanduiding"/>
            </w:rPr>
            <w:t>Licht toe.</w:t>
          </w:r>
        </w:sdtContent>
      </w:sdt>
    </w:p>
    <w:p w14:paraId="6EA6133C" w14:textId="493E3EA5" w:rsidR="006056BB" w:rsidRPr="006056BB" w:rsidRDefault="00D9023C" w:rsidP="006056BB">
      <w:pPr>
        <w:pStyle w:val="Lijstalinea"/>
        <w:numPr>
          <w:ilvl w:val="0"/>
          <w:numId w:val="21"/>
        </w:numPr>
        <w:spacing w:after="120"/>
        <w:ind w:left="426" w:hanging="426"/>
        <w:jc w:val="both"/>
        <w:rPr>
          <w:i/>
          <w:iCs/>
          <w:lang w:val="nl-NL"/>
        </w:rPr>
      </w:pPr>
      <w:r w:rsidRPr="006056BB">
        <w:rPr>
          <w:lang w:val="nl-NL"/>
        </w:rPr>
        <w:t xml:space="preserve">Door wie worden de gegevens bewaard? </w:t>
      </w:r>
      <w:sdt>
        <w:sdtPr>
          <w:rPr>
            <w:rStyle w:val="Stijl1"/>
          </w:rPr>
          <w:alias w:val="Functie en/of naam"/>
          <w:tag w:val="Functie en/of naam"/>
          <w:id w:val="-2080050873"/>
          <w:lock w:val="sdtLocked"/>
          <w:placeholder>
            <w:docPart w:val="7AC11CFF1A3D410EB708AE06D5875A1A"/>
          </w:placeholder>
          <w:showingPlcHdr/>
        </w:sdtPr>
        <w:sdtEndPr>
          <w:rPr>
            <w:rStyle w:val="Standaardalinea-lettertype"/>
            <w:color w:val="auto"/>
            <w:lang w:val="nl-NL"/>
          </w:rPr>
        </w:sdtEndPr>
        <w:sdtContent>
          <w:r w:rsidR="006056BB">
            <w:rPr>
              <w:rStyle w:val="Stijl1"/>
            </w:rPr>
            <w:t>Geef de functies en/of namen.</w:t>
          </w:r>
        </w:sdtContent>
      </w:sdt>
    </w:p>
    <w:p w14:paraId="325403AA" w14:textId="3F013E6A" w:rsidR="00B97D2E" w:rsidRPr="006056BB" w:rsidRDefault="00D9023C" w:rsidP="006056BB">
      <w:pPr>
        <w:pStyle w:val="Lijstalinea"/>
        <w:numPr>
          <w:ilvl w:val="0"/>
          <w:numId w:val="21"/>
        </w:numPr>
        <w:spacing w:after="120"/>
        <w:ind w:left="426" w:hanging="426"/>
        <w:jc w:val="both"/>
        <w:rPr>
          <w:i/>
          <w:iCs/>
          <w:lang w:val="nl-NL"/>
        </w:rPr>
      </w:pPr>
      <w:r w:rsidRPr="006056BB">
        <w:rPr>
          <w:lang w:val="nl-NL"/>
        </w:rPr>
        <w:t>Welke garanties worden geboden opdat de gegevens niet langer worden bewaard</w:t>
      </w:r>
      <w:r w:rsidR="006056BB">
        <w:rPr>
          <w:lang w:val="nl-NL"/>
        </w:rPr>
        <w:t xml:space="preserve"> dan voorzien</w:t>
      </w:r>
      <w:r w:rsidRPr="006056BB">
        <w:rPr>
          <w:lang w:val="nl-NL"/>
        </w:rPr>
        <w:t xml:space="preserve">? </w:t>
      </w:r>
      <w:r w:rsidR="006056BB" w:rsidRPr="006056BB">
        <w:rPr>
          <w:rStyle w:val="Stijl1"/>
        </w:rPr>
        <w:t xml:space="preserve"> </w:t>
      </w:r>
      <w:sdt>
        <w:sdtPr>
          <w:rPr>
            <w:rStyle w:val="Stijl1"/>
          </w:rPr>
          <w:alias w:val="Procedure"/>
          <w:tag w:val="Procedure"/>
          <w:id w:val="-237864993"/>
          <w:lock w:val="sdtLocked"/>
          <w:placeholder>
            <w:docPart w:val="8D285A45A84B46FCA9675730069B9574"/>
          </w:placeholder>
          <w:showingPlcHdr/>
        </w:sdtPr>
        <w:sdtEndPr>
          <w:rPr>
            <w:rStyle w:val="Standaardalinea-lettertype"/>
            <w:color w:val="auto"/>
            <w:lang w:val="nl-NL"/>
          </w:rPr>
        </w:sdtEndPr>
        <w:sdtContent>
          <w:r w:rsidR="006056BB">
            <w:rPr>
              <w:rStyle w:val="Tekstvantijdelijkeaanduiding"/>
            </w:rPr>
            <w:t>Licht de procedure toe.</w:t>
          </w:r>
        </w:sdtContent>
      </w:sdt>
    </w:p>
    <w:p w14:paraId="6CFCFEDE" w14:textId="77777777" w:rsidR="00B97D2E" w:rsidRDefault="00B97D2E" w:rsidP="00672954">
      <w:pPr>
        <w:spacing w:after="120"/>
        <w:jc w:val="both"/>
        <w:rPr>
          <w:lang w:val="nl-NL"/>
        </w:rPr>
      </w:pPr>
      <w:r>
        <w:rPr>
          <w:lang w:val="nl-NL"/>
        </w:rPr>
        <w:br w:type="page"/>
      </w:r>
    </w:p>
    <w:p w14:paraId="066C4AF2" w14:textId="243CD91F" w:rsidR="00B97D2E" w:rsidRPr="00672954" w:rsidRDefault="00B97D2E" w:rsidP="00672954">
      <w:pPr>
        <w:pStyle w:val="Kop1"/>
        <w:numPr>
          <w:ilvl w:val="0"/>
          <w:numId w:val="0"/>
        </w:numPr>
        <w:spacing w:before="0" w:after="120"/>
        <w:jc w:val="both"/>
        <w:rPr>
          <w:b/>
          <w:lang w:val="nl-NL"/>
        </w:rPr>
      </w:pPr>
      <w:bookmarkStart w:id="21" w:name="_Toc25313460"/>
      <w:r w:rsidRPr="00672954">
        <w:rPr>
          <w:b/>
          <w:lang w:val="nl-NL"/>
        </w:rPr>
        <w:lastRenderedPageBreak/>
        <w:t xml:space="preserve">Deel 6: </w:t>
      </w:r>
      <w:r w:rsidR="0088023F" w:rsidRPr="00672954">
        <w:rPr>
          <w:b/>
          <w:lang w:val="nl-NL"/>
        </w:rPr>
        <w:t>Afsluitende informatie</w:t>
      </w:r>
      <w:bookmarkEnd w:id="21"/>
    </w:p>
    <w:p w14:paraId="7434C320" w14:textId="0A0975BC" w:rsidR="00B97D2E" w:rsidRDefault="00B97D2E" w:rsidP="00672954">
      <w:pPr>
        <w:spacing w:after="120"/>
        <w:jc w:val="both"/>
        <w:rPr>
          <w:i/>
          <w:iCs/>
          <w:lang w:val="nl-NL"/>
        </w:rPr>
      </w:pPr>
      <w:r>
        <w:rPr>
          <w:i/>
          <w:iCs/>
          <w:lang w:val="nl-NL"/>
        </w:rPr>
        <w:t xml:space="preserve">GZA </w:t>
      </w:r>
      <w:r w:rsidR="00086B55">
        <w:rPr>
          <w:i/>
          <w:iCs/>
          <w:lang w:val="nl-NL"/>
        </w:rPr>
        <w:t>wenst de indiener te wijzen op het volgende</w:t>
      </w:r>
      <w:r>
        <w:rPr>
          <w:i/>
          <w:iCs/>
          <w:lang w:val="nl-NL"/>
        </w:rPr>
        <w:t>:</w:t>
      </w:r>
    </w:p>
    <w:p w14:paraId="5432B86E" w14:textId="095A1C17" w:rsidR="00B97D2E" w:rsidRPr="00834443" w:rsidRDefault="00B97D2E" w:rsidP="00672954">
      <w:pPr>
        <w:pStyle w:val="Lijstalinea"/>
        <w:numPr>
          <w:ilvl w:val="0"/>
          <w:numId w:val="21"/>
        </w:numPr>
        <w:spacing w:after="120"/>
        <w:jc w:val="both"/>
        <w:rPr>
          <w:i/>
          <w:iCs/>
          <w:lang w:val="nl-NL"/>
        </w:rPr>
      </w:pPr>
      <w:r w:rsidRPr="00B97D2E">
        <w:rPr>
          <w:sz w:val="18"/>
          <w:szCs w:val="18"/>
          <w:lang w:val="nl-NL"/>
        </w:rPr>
        <w:t xml:space="preserve">Onderzoeksgegevens mogen in geen geval </w:t>
      </w:r>
      <w:r w:rsidR="00086B55">
        <w:rPr>
          <w:sz w:val="18"/>
          <w:szCs w:val="18"/>
          <w:lang w:val="nl-NL"/>
        </w:rPr>
        <w:t xml:space="preserve">voor andere doeleinden gebruikt worden </w:t>
      </w:r>
      <w:r w:rsidRPr="008D284F">
        <w:rPr>
          <w:sz w:val="18"/>
          <w:szCs w:val="18"/>
          <w:lang w:val="nl-NL"/>
        </w:rPr>
        <w:t>dan weergegeven in deze vragenlijst</w:t>
      </w:r>
      <w:r w:rsidR="00834443">
        <w:rPr>
          <w:sz w:val="18"/>
          <w:szCs w:val="18"/>
          <w:lang w:val="nl-NL"/>
        </w:rPr>
        <w:t xml:space="preserve"> zonder dat hiervoor een goedkeuring van een medisch ethische commissie werd verkregen.</w:t>
      </w:r>
    </w:p>
    <w:p w14:paraId="30B966F3" w14:textId="6B6DB28F" w:rsidR="00834443" w:rsidRPr="00834443" w:rsidRDefault="00834443" w:rsidP="00672954">
      <w:pPr>
        <w:pStyle w:val="Lijstalinea"/>
        <w:numPr>
          <w:ilvl w:val="0"/>
          <w:numId w:val="21"/>
        </w:numPr>
        <w:spacing w:after="120"/>
        <w:jc w:val="both"/>
        <w:rPr>
          <w:i/>
          <w:iCs/>
          <w:lang w:val="nl-NL"/>
        </w:rPr>
      </w:pPr>
      <w:r>
        <w:rPr>
          <w:sz w:val="18"/>
          <w:szCs w:val="18"/>
          <w:lang w:val="nl-NL"/>
        </w:rPr>
        <w:t>D</w:t>
      </w:r>
      <w:r w:rsidRPr="008D284F">
        <w:rPr>
          <w:sz w:val="18"/>
          <w:szCs w:val="18"/>
          <w:lang w:val="nl-NL"/>
        </w:rPr>
        <w:t>eelnemer</w:t>
      </w:r>
      <w:r>
        <w:rPr>
          <w:sz w:val="18"/>
          <w:szCs w:val="18"/>
          <w:lang w:val="nl-NL"/>
        </w:rPr>
        <w:t xml:space="preserve">s aan het onderzoek die via een </w:t>
      </w:r>
      <w:r w:rsidRPr="008D284F">
        <w:rPr>
          <w:sz w:val="18"/>
          <w:szCs w:val="18"/>
          <w:lang w:val="nl-NL"/>
        </w:rPr>
        <w:t>ICF</w:t>
      </w:r>
      <w:r>
        <w:rPr>
          <w:sz w:val="18"/>
          <w:szCs w:val="18"/>
          <w:lang w:val="nl-NL"/>
        </w:rPr>
        <w:t xml:space="preserve"> worden ingelicht</w:t>
      </w:r>
      <w:r w:rsidRPr="008D284F">
        <w:rPr>
          <w:sz w:val="18"/>
          <w:szCs w:val="18"/>
          <w:lang w:val="nl-NL"/>
        </w:rPr>
        <w:t xml:space="preserve">, </w:t>
      </w:r>
      <w:r w:rsidR="00086B55">
        <w:rPr>
          <w:sz w:val="18"/>
          <w:szCs w:val="18"/>
          <w:lang w:val="nl-NL"/>
        </w:rPr>
        <w:t>dienen</w:t>
      </w:r>
      <w:r>
        <w:rPr>
          <w:sz w:val="18"/>
          <w:szCs w:val="18"/>
          <w:lang w:val="nl-NL"/>
        </w:rPr>
        <w:t xml:space="preserve"> een </w:t>
      </w:r>
      <w:r w:rsidRPr="008D284F">
        <w:rPr>
          <w:sz w:val="18"/>
          <w:szCs w:val="18"/>
          <w:lang w:val="nl-NL"/>
        </w:rPr>
        <w:t>goed begrip</w:t>
      </w:r>
      <w:r w:rsidR="00086B55">
        <w:rPr>
          <w:sz w:val="18"/>
          <w:szCs w:val="18"/>
          <w:lang w:val="nl-NL"/>
        </w:rPr>
        <w:t xml:space="preserve"> te hebben</w:t>
      </w:r>
      <w:r w:rsidRPr="008D284F">
        <w:rPr>
          <w:sz w:val="18"/>
          <w:szCs w:val="18"/>
          <w:lang w:val="nl-NL"/>
        </w:rPr>
        <w:t xml:space="preserve"> </w:t>
      </w:r>
      <w:r>
        <w:rPr>
          <w:sz w:val="18"/>
          <w:szCs w:val="18"/>
          <w:lang w:val="nl-NL"/>
        </w:rPr>
        <w:t>over</w:t>
      </w:r>
      <w:r w:rsidRPr="008D284F">
        <w:rPr>
          <w:sz w:val="18"/>
          <w:szCs w:val="18"/>
          <w:lang w:val="nl-NL"/>
        </w:rPr>
        <w:t xml:space="preserve"> welke persoonsgegevens worden verwerkt en waarom. Zie </w:t>
      </w:r>
      <w:r w:rsidRPr="00086B55">
        <w:rPr>
          <w:i/>
          <w:sz w:val="18"/>
          <w:szCs w:val="18"/>
          <w:lang w:val="nl-NL"/>
        </w:rPr>
        <w:t>Annex 2</w:t>
      </w:r>
      <w:r w:rsidRPr="008D284F">
        <w:rPr>
          <w:sz w:val="18"/>
          <w:szCs w:val="18"/>
          <w:lang w:val="nl-NL"/>
        </w:rPr>
        <w:t xml:space="preserve"> voor een checklist voor het ICF</w:t>
      </w:r>
      <w:r>
        <w:rPr>
          <w:sz w:val="18"/>
          <w:szCs w:val="18"/>
          <w:lang w:val="nl-NL"/>
        </w:rPr>
        <w:t xml:space="preserve"> met het oog op het verwerken van persoonsgegevens.</w:t>
      </w:r>
    </w:p>
    <w:p w14:paraId="0E5E38DA" w14:textId="2A2190FB" w:rsidR="00834443" w:rsidRPr="00834443" w:rsidRDefault="00834443" w:rsidP="00672954">
      <w:pPr>
        <w:pStyle w:val="Lijstalinea"/>
        <w:numPr>
          <w:ilvl w:val="0"/>
          <w:numId w:val="21"/>
        </w:numPr>
        <w:spacing w:after="120"/>
        <w:jc w:val="both"/>
        <w:rPr>
          <w:i/>
          <w:iCs/>
          <w:lang w:val="nl-NL"/>
        </w:rPr>
      </w:pPr>
      <w:r>
        <w:rPr>
          <w:sz w:val="18"/>
          <w:szCs w:val="18"/>
          <w:lang w:val="nl-NL"/>
        </w:rPr>
        <w:t>De persoonsgegevens die worden ingezameld tijdens het onderzoek zijn beperkt tot die gegevens die strikt noodzakelijk zijn om het onderzoek uit te voeren.</w:t>
      </w:r>
    </w:p>
    <w:p w14:paraId="53DFEDBB" w14:textId="185397C2" w:rsidR="00834443" w:rsidRPr="00834443" w:rsidRDefault="00834443" w:rsidP="00672954">
      <w:pPr>
        <w:pStyle w:val="Lijstalinea"/>
        <w:numPr>
          <w:ilvl w:val="0"/>
          <w:numId w:val="21"/>
        </w:numPr>
        <w:spacing w:after="120"/>
        <w:jc w:val="both"/>
        <w:rPr>
          <w:i/>
          <w:iCs/>
          <w:lang w:val="nl-NL"/>
        </w:rPr>
      </w:pPr>
      <w:r>
        <w:rPr>
          <w:sz w:val="18"/>
          <w:szCs w:val="18"/>
          <w:lang w:val="nl-NL"/>
        </w:rPr>
        <w:t>Tijdens het onderzoek dienen maximale inspanningen te worden geleverd om de juistheid van de persoonsgegevens te garanderen.</w:t>
      </w:r>
    </w:p>
    <w:p w14:paraId="6649C6A3" w14:textId="29AA4660" w:rsidR="00834443" w:rsidRPr="00834443" w:rsidRDefault="00834443" w:rsidP="00672954">
      <w:pPr>
        <w:pStyle w:val="Lijstalinea"/>
        <w:numPr>
          <w:ilvl w:val="0"/>
          <w:numId w:val="21"/>
        </w:numPr>
        <w:spacing w:after="120"/>
        <w:jc w:val="both"/>
        <w:rPr>
          <w:i/>
          <w:iCs/>
          <w:lang w:val="nl-NL"/>
        </w:rPr>
      </w:pPr>
      <w:r>
        <w:rPr>
          <w:sz w:val="18"/>
          <w:szCs w:val="18"/>
          <w:lang w:val="nl-NL"/>
        </w:rPr>
        <w:t>Persoonsgegevens worden niet langer dan nodig verzameld</w:t>
      </w:r>
      <w:r w:rsidR="00086B55">
        <w:rPr>
          <w:sz w:val="18"/>
          <w:szCs w:val="18"/>
          <w:lang w:val="nl-NL"/>
        </w:rPr>
        <w:t xml:space="preserve"> en bewaard</w:t>
      </w:r>
      <w:r>
        <w:rPr>
          <w:sz w:val="18"/>
          <w:szCs w:val="18"/>
          <w:lang w:val="nl-NL"/>
        </w:rPr>
        <w:t>. De bewaartermijnen zijn naar waarheid toegelicht in deze vragenlijst.</w:t>
      </w:r>
    </w:p>
    <w:p w14:paraId="6139FF8D" w14:textId="0393C332" w:rsidR="00834443" w:rsidRPr="00834443" w:rsidRDefault="00834443" w:rsidP="00672954">
      <w:pPr>
        <w:pStyle w:val="Lijstalinea"/>
        <w:numPr>
          <w:ilvl w:val="0"/>
          <w:numId w:val="21"/>
        </w:numPr>
        <w:spacing w:after="120"/>
        <w:jc w:val="both"/>
        <w:rPr>
          <w:i/>
          <w:iCs/>
          <w:lang w:val="nl-NL"/>
        </w:rPr>
      </w:pPr>
      <w:r>
        <w:rPr>
          <w:sz w:val="18"/>
          <w:szCs w:val="18"/>
          <w:lang w:val="nl-NL"/>
        </w:rPr>
        <w:t>De noodzakelijke technische en organisatorische maatregelen dienen te worden genomen met het oog op een veilige verwerking van persoonsgegevens. Deze ma</w:t>
      </w:r>
      <w:r w:rsidR="00086B55">
        <w:rPr>
          <w:sz w:val="18"/>
          <w:szCs w:val="18"/>
          <w:lang w:val="nl-NL"/>
        </w:rPr>
        <w:t xml:space="preserve">atregelen worden toegelicht in </w:t>
      </w:r>
      <w:r w:rsidR="00086B55" w:rsidRPr="00086B55">
        <w:rPr>
          <w:i/>
          <w:sz w:val="18"/>
          <w:szCs w:val="18"/>
          <w:lang w:val="nl-NL"/>
        </w:rPr>
        <w:t>A</w:t>
      </w:r>
      <w:r w:rsidRPr="00086B55">
        <w:rPr>
          <w:i/>
          <w:sz w:val="18"/>
          <w:szCs w:val="18"/>
          <w:lang w:val="nl-NL"/>
        </w:rPr>
        <w:t>nnex 3</w:t>
      </w:r>
      <w:r>
        <w:rPr>
          <w:sz w:val="18"/>
          <w:szCs w:val="18"/>
          <w:lang w:val="nl-NL"/>
        </w:rPr>
        <w:t>.</w:t>
      </w:r>
    </w:p>
    <w:p w14:paraId="0DF22EEE" w14:textId="11C786D3" w:rsidR="00834443" w:rsidRPr="00834443" w:rsidRDefault="00834443" w:rsidP="00672954">
      <w:pPr>
        <w:pStyle w:val="Lijstalinea"/>
        <w:numPr>
          <w:ilvl w:val="0"/>
          <w:numId w:val="21"/>
        </w:numPr>
        <w:spacing w:after="120"/>
        <w:jc w:val="both"/>
        <w:rPr>
          <w:i/>
          <w:iCs/>
          <w:lang w:val="nl-NL"/>
        </w:rPr>
      </w:pPr>
      <w:r>
        <w:rPr>
          <w:sz w:val="18"/>
          <w:szCs w:val="18"/>
          <w:lang w:val="nl-NL"/>
        </w:rPr>
        <w:t>Na afloop van het onderzoek dient de medisch ethische commissie hiervan op de hoogte te worden gebracht.</w:t>
      </w:r>
    </w:p>
    <w:p w14:paraId="059E160D" w14:textId="423D5ED3" w:rsidR="00834443" w:rsidRPr="00834443" w:rsidRDefault="60B68979" w:rsidP="00672954">
      <w:pPr>
        <w:pStyle w:val="Lijstalinea"/>
        <w:numPr>
          <w:ilvl w:val="0"/>
          <w:numId w:val="21"/>
        </w:numPr>
        <w:spacing w:after="120"/>
        <w:jc w:val="both"/>
        <w:rPr>
          <w:i/>
          <w:iCs/>
          <w:lang w:val="nl-NL"/>
        </w:rPr>
      </w:pPr>
      <w:r w:rsidRPr="60B68979">
        <w:rPr>
          <w:sz w:val="18"/>
          <w:szCs w:val="18"/>
          <w:lang w:val="nl-NL"/>
        </w:rPr>
        <w:t xml:space="preserve">De </w:t>
      </w:r>
      <w:r w:rsidR="00575C55">
        <w:rPr>
          <w:sz w:val="18"/>
          <w:szCs w:val="18"/>
          <w:lang w:val="nl-NL"/>
        </w:rPr>
        <w:t xml:space="preserve">adviezen van de </w:t>
      </w:r>
      <w:proofErr w:type="spellStart"/>
      <w:r w:rsidRPr="60B68979">
        <w:rPr>
          <w:sz w:val="18"/>
          <w:szCs w:val="18"/>
          <w:lang w:val="nl-NL"/>
        </w:rPr>
        <w:t>DPO’s</w:t>
      </w:r>
      <w:proofErr w:type="spellEnd"/>
      <w:r w:rsidRPr="60B68979">
        <w:rPr>
          <w:sz w:val="18"/>
          <w:szCs w:val="18"/>
          <w:lang w:val="nl-NL"/>
        </w:rPr>
        <w:t xml:space="preserve"> van alle betrokken organisaties dienen </w:t>
      </w:r>
      <w:r w:rsidR="00575C55">
        <w:rPr>
          <w:sz w:val="18"/>
          <w:szCs w:val="18"/>
          <w:lang w:val="nl-NL"/>
        </w:rPr>
        <w:t>steeds nauwgezet te worden opgevolgd</w:t>
      </w:r>
      <w:r w:rsidR="00086B55">
        <w:rPr>
          <w:sz w:val="18"/>
          <w:szCs w:val="18"/>
          <w:lang w:val="nl-NL"/>
        </w:rPr>
        <w:t>.</w:t>
      </w:r>
    </w:p>
    <w:p w14:paraId="1BFAB0FF" w14:textId="10998D57" w:rsidR="00834443" w:rsidRPr="000513E4" w:rsidRDefault="00086B55" w:rsidP="00672954">
      <w:pPr>
        <w:pStyle w:val="Lijstalinea"/>
        <w:numPr>
          <w:ilvl w:val="0"/>
          <w:numId w:val="21"/>
        </w:numPr>
        <w:spacing w:after="120"/>
        <w:jc w:val="both"/>
        <w:rPr>
          <w:i/>
          <w:iCs/>
          <w:lang w:val="nl-NL"/>
        </w:rPr>
      </w:pPr>
      <w:r>
        <w:rPr>
          <w:sz w:val="18"/>
          <w:szCs w:val="18"/>
          <w:lang w:val="nl-NL"/>
        </w:rPr>
        <w:t xml:space="preserve">Alle partijen - </w:t>
      </w:r>
      <w:r w:rsidR="00834443">
        <w:rPr>
          <w:sz w:val="18"/>
          <w:szCs w:val="18"/>
          <w:lang w:val="nl-NL"/>
        </w:rPr>
        <w:t xml:space="preserve">zowel </w:t>
      </w:r>
      <w:proofErr w:type="spellStart"/>
      <w:r w:rsidR="00834443">
        <w:rPr>
          <w:sz w:val="18"/>
          <w:szCs w:val="18"/>
          <w:lang w:val="nl-NL"/>
        </w:rPr>
        <w:t>onderzoekspartner</w:t>
      </w:r>
      <w:r>
        <w:rPr>
          <w:sz w:val="18"/>
          <w:szCs w:val="18"/>
          <w:lang w:val="nl-NL"/>
        </w:rPr>
        <w:t>s</w:t>
      </w:r>
      <w:proofErr w:type="spellEnd"/>
      <w:r>
        <w:rPr>
          <w:sz w:val="18"/>
          <w:szCs w:val="18"/>
          <w:lang w:val="nl-NL"/>
        </w:rPr>
        <w:t>, personeel als onderaannemers -</w:t>
      </w:r>
      <w:r w:rsidR="00834443">
        <w:rPr>
          <w:sz w:val="18"/>
          <w:szCs w:val="18"/>
          <w:lang w:val="nl-NL"/>
        </w:rPr>
        <w:t xml:space="preserve"> zijn gebonden om de regels inzake gegevensbescherming na te leven.</w:t>
      </w:r>
    </w:p>
    <w:p w14:paraId="7045C4FD" w14:textId="4FC3FB81" w:rsidR="000513E4" w:rsidRDefault="000513E4" w:rsidP="00672954">
      <w:pPr>
        <w:spacing w:after="120"/>
        <w:jc w:val="both"/>
        <w:rPr>
          <w:i/>
          <w:iCs/>
          <w:lang w:val="nl-NL"/>
        </w:rPr>
      </w:pPr>
    </w:p>
    <w:p w14:paraId="2C946EDD" w14:textId="556DD672" w:rsidR="000513E4" w:rsidRDefault="000513E4" w:rsidP="00672954">
      <w:pPr>
        <w:spacing w:after="120"/>
        <w:jc w:val="both"/>
        <w:rPr>
          <w:i/>
          <w:iCs/>
          <w:lang w:val="nl-NL"/>
        </w:rPr>
      </w:pPr>
    </w:p>
    <w:p w14:paraId="71C8BC29" w14:textId="77777777" w:rsidR="000513E4" w:rsidRPr="000513E4" w:rsidRDefault="000513E4" w:rsidP="00672954">
      <w:pPr>
        <w:spacing w:after="120"/>
        <w:jc w:val="both"/>
        <w:rPr>
          <w:i/>
          <w:iCs/>
          <w:lang w:val="nl-NL"/>
        </w:rPr>
      </w:pPr>
    </w:p>
    <w:tbl>
      <w:tblPr>
        <w:tblStyle w:val="Tabelraster"/>
        <w:tblW w:w="9634" w:type="dxa"/>
        <w:tblLook w:val="04A0" w:firstRow="1" w:lastRow="0" w:firstColumn="1" w:lastColumn="0" w:noHBand="0" w:noVBand="1"/>
      </w:tblPr>
      <w:tblGrid>
        <w:gridCol w:w="9634"/>
      </w:tblGrid>
      <w:tr w:rsidR="000513E4" w14:paraId="68448750" w14:textId="77777777" w:rsidTr="000513E4">
        <w:tc>
          <w:tcPr>
            <w:tcW w:w="9634" w:type="dxa"/>
          </w:tcPr>
          <w:p w14:paraId="2440C974" w14:textId="1BF54B87" w:rsidR="000513E4" w:rsidRPr="000513E4" w:rsidRDefault="0088023F" w:rsidP="00672954">
            <w:pPr>
              <w:spacing w:after="120"/>
              <w:jc w:val="both"/>
              <w:rPr>
                <w:b/>
                <w:bCs/>
                <w:i/>
                <w:iCs/>
                <w:lang w:val="nl-NL"/>
              </w:rPr>
            </w:pPr>
            <w:r>
              <w:rPr>
                <w:b/>
                <w:bCs/>
                <w:i/>
                <w:iCs/>
                <w:lang w:val="nl-NL"/>
              </w:rPr>
              <w:t>Deze vragenlijst is naar</w:t>
            </w:r>
            <w:r w:rsidR="000513E4" w:rsidRPr="000513E4">
              <w:rPr>
                <w:b/>
                <w:bCs/>
                <w:i/>
                <w:iCs/>
                <w:lang w:val="nl-NL"/>
              </w:rPr>
              <w:t xml:space="preserve"> waarheid ingevuld</w:t>
            </w:r>
          </w:p>
          <w:p w14:paraId="696B45A2" w14:textId="3F99C9D3" w:rsidR="000513E4" w:rsidRDefault="000513E4" w:rsidP="00672954">
            <w:pPr>
              <w:spacing w:after="120"/>
              <w:jc w:val="both"/>
              <w:rPr>
                <w:i/>
                <w:iCs/>
                <w:lang w:val="nl-NL"/>
              </w:rPr>
            </w:pPr>
            <w:r>
              <w:rPr>
                <w:i/>
                <w:iCs/>
                <w:lang w:val="nl-NL"/>
              </w:rPr>
              <w:t>Naam:</w:t>
            </w:r>
            <w:r w:rsidR="00672954">
              <w:rPr>
                <w:i/>
                <w:iCs/>
                <w:lang w:val="nl-NL"/>
              </w:rPr>
              <w:t xml:space="preserve"> </w:t>
            </w:r>
            <w:sdt>
              <w:sdtPr>
                <w:rPr>
                  <w:rStyle w:val="Stijl1"/>
                </w:rPr>
                <w:alias w:val="Naam "/>
                <w:tag w:val="Naam "/>
                <w:id w:val="1868256537"/>
                <w:lock w:val="sdtLocked"/>
                <w:placeholder>
                  <w:docPart w:val="6C9C42CF8CCC4F61AF3D7F8A9FC05F92"/>
                </w:placeholder>
                <w:showingPlcHdr/>
              </w:sdtPr>
              <w:sdtEndPr>
                <w:rPr>
                  <w:rStyle w:val="Standaardalinea-lettertype"/>
                  <w:color w:val="auto"/>
                  <w:lang w:val="nl-NL"/>
                </w:rPr>
              </w:sdtEndPr>
              <w:sdtContent>
                <w:r w:rsidR="00086B55">
                  <w:rPr>
                    <w:rStyle w:val="Stijl1"/>
                  </w:rPr>
                  <w:t>Geef naam.</w:t>
                </w:r>
              </w:sdtContent>
            </w:sdt>
          </w:p>
          <w:p w14:paraId="55A34222" w14:textId="3FCA2219" w:rsidR="000513E4" w:rsidRDefault="000513E4" w:rsidP="00672954">
            <w:pPr>
              <w:spacing w:after="120"/>
              <w:jc w:val="both"/>
              <w:rPr>
                <w:i/>
                <w:iCs/>
                <w:lang w:val="nl-NL"/>
              </w:rPr>
            </w:pPr>
            <w:r>
              <w:rPr>
                <w:i/>
                <w:iCs/>
                <w:lang w:val="nl-NL"/>
              </w:rPr>
              <w:t>Functie:</w:t>
            </w:r>
            <w:r w:rsidR="00086B55">
              <w:rPr>
                <w:i/>
                <w:iCs/>
                <w:lang w:val="nl-NL"/>
              </w:rPr>
              <w:t xml:space="preserve"> </w:t>
            </w:r>
            <w:sdt>
              <w:sdtPr>
                <w:rPr>
                  <w:rStyle w:val="Stijl1"/>
                </w:rPr>
                <w:alias w:val="Functie "/>
                <w:tag w:val="Functie"/>
                <w:id w:val="-193841261"/>
                <w:lock w:val="sdtLocked"/>
                <w:placeholder>
                  <w:docPart w:val="C242FE326916480AB21F1A7B805841B7"/>
                </w:placeholder>
                <w:showingPlcHdr/>
              </w:sdtPr>
              <w:sdtEndPr>
                <w:rPr>
                  <w:rStyle w:val="Standaardalinea-lettertype"/>
                  <w:color w:val="auto"/>
                  <w:lang w:val="nl-NL"/>
                </w:rPr>
              </w:sdtEndPr>
              <w:sdtContent>
                <w:r w:rsidR="00086B55">
                  <w:rPr>
                    <w:rStyle w:val="Stijl1"/>
                  </w:rPr>
                  <w:t>Geef functie.</w:t>
                </w:r>
              </w:sdtContent>
            </w:sdt>
          </w:p>
          <w:p w14:paraId="6EE47A02" w14:textId="3EC79840" w:rsidR="000513E4" w:rsidRDefault="000513E4" w:rsidP="00672954">
            <w:pPr>
              <w:spacing w:after="120"/>
              <w:jc w:val="both"/>
              <w:rPr>
                <w:i/>
                <w:iCs/>
                <w:lang w:val="nl-NL"/>
              </w:rPr>
            </w:pPr>
            <w:r>
              <w:rPr>
                <w:i/>
                <w:iCs/>
                <w:lang w:val="nl-NL"/>
              </w:rPr>
              <w:t>Contactgegevens:</w:t>
            </w:r>
            <w:r w:rsidR="00086B55">
              <w:rPr>
                <w:i/>
                <w:iCs/>
                <w:lang w:val="nl-NL"/>
              </w:rPr>
              <w:t xml:space="preserve"> </w:t>
            </w:r>
            <w:sdt>
              <w:sdtPr>
                <w:rPr>
                  <w:rStyle w:val="Stijl1"/>
                </w:rPr>
                <w:alias w:val="Contactgegevens"/>
                <w:tag w:val="Contactgegevens"/>
                <w:id w:val="1664361599"/>
                <w:lock w:val="sdtLocked"/>
                <w:placeholder>
                  <w:docPart w:val="00ED343B2F564CE9B0CE57D7022D8302"/>
                </w:placeholder>
                <w:showingPlcHdr/>
              </w:sdtPr>
              <w:sdtEndPr>
                <w:rPr>
                  <w:rStyle w:val="Standaardalinea-lettertype"/>
                  <w:color w:val="auto"/>
                  <w:lang w:val="nl-NL"/>
                </w:rPr>
              </w:sdtEndPr>
              <w:sdtContent>
                <w:r w:rsidR="00086B55">
                  <w:rPr>
                    <w:rStyle w:val="Stijl1"/>
                  </w:rPr>
                  <w:t>Geef contactgegevens, bij voorkeur een e-mailadres.</w:t>
                </w:r>
              </w:sdtContent>
            </w:sdt>
          </w:p>
          <w:p w14:paraId="5D92ACC7" w14:textId="77777777" w:rsidR="000513E4" w:rsidRDefault="000513E4" w:rsidP="00672954">
            <w:pPr>
              <w:spacing w:after="120"/>
              <w:jc w:val="both"/>
              <w:rPr>
                <w:i/>
                <w:iCs/>
                <w:lang w:val="nl-NL"/>
              </w:rPr>
            </w:pPr>
            <w:r>
              <w:rPr>
                <w:i/>
                <w:iCs/>
                <w:lang w:val="nl-NL"/>
              </w:rPr>
              <w:t>Handtekening:</w:t>
            </w:r>
          </w:p>
          <w:p w14:paraId="63C99753" w14:textId="77777777" w:rsidR="000513E4" w:rsidRDefault="000513E4" w:rsidP="00672954">
            <w:pPr>
              <w:spacing w:after="120"/>
              <w:jc w:val="both"/>
              <w:rPr>
                <w:i/>
                <w:iCs/>
                <w:lang w:val="nl-NL"/>
              </w:rPr>
            </w:pPr>
          </w:p>
          <w:p w14:paraId="318EE3EC" w14:textId="5EFB250F" w:rsidR="000513E4" w:rsidRDefault="000513E4" w:rsidP="00672954">
            <w:pPr>
              <w:spacing w:after="120"/>
              <w:jc w:val="both"/>
              <w:rPr>
                <w:i/>
                <w:iCs/>
                <w:lang w:val="nl-NL"/>
              </w:rPr>
            </w:pPr>
          </w:p>
        </w:tc>
      </w:tr>
    </w:tbl>
    <w:p w14:paraId="3DA8DCD5" w14:textId="77777777" w:rsidR="00834443" w:rsidRPr="00834443" w:rsidRDefault="00834443" w:rsidP="00672954">
      <w:pPr>
        <w:spacing w:after="120"/>
        <w:jc w:val="both"/>
        <w:rPr>
          <w:i/>
          <w:iCs/>
          <w:lang w:val="nl-NL"/>
        </w:rPr>
      </w:pPr>
    </w:p>
    <w:p w14:paraId="24EDE537" w14:textId="77777777" w:rsidR="00B97D2E" w:rsidRPr="00B97D2E" w:rsidRDefault="00B97D2E" w:rsidP="00672954">
      <w:pPr>
        <w:spacing w:after="120"/>
        <w:jc w:val="both"/>
        <w:rPr>
          <w:i/>
          <w:iCs/>
          <w:lang w:val="nl-NL"/>
        </w:rPr>
      </w:pPr>
    </w:p>
    <w:p w14:paraId="61357577" w14:textId="77777777" w:rsidR="00B97D2E" w:rsidRDefault="00B97D2E" w:rsidP="00672954">
      <w:pPr>
        <w:pStyle w:val="Bijschrift"/>
        <w:keepNext/>
        <w:spacing w:after="120"/>
        <w:jc w:val="both"/>
        <w:rPr>
          <w:lang w:val="nl-NL"/>
        </w:rPr>
      </w:pPr>
    </w:p>
    <w:p w14:paraId="482368FB" w14:textId="77777777" w:rsidR="00B97D2E" w:rsidRDefault="00B97D2E" w:rsidP="00672954">
      <w:pPr>
        <w:spacing w:after="120"/>
        <w:jc w:val="both"/>
        <w:rPr>
          <w:lang w:val="nl-NL"/>
        </w:rPr>
      </w:pPr>
    </w:p>
    <w:p w14:paraId="40A79977" w14:textId="575DE4E7" w:rsidR="00B97D2E" w:rsidRPr="00B97D2E" w:rsidRDefault="00B97D2E" w:rsidP="00672954">
      <w:pPr>
        <w:spacing w:after="120"/>
        <w:jc w:val="both"/>
        <w:rPr>
          <w:i/>
          <w:iCs/>
          <w:lang w:val="nl-NL"/>
        </w:rPr>
      </w:pPr>
      <w:r w:rsidRPr="00B97D2E">
        <w:rPr>
          <w:lang w:val="nl-NL"/>
        </w:rPr>
        <w:br w:type="page"/>
      </w:r>
    </w:p>
    <w:p w14:paraId="3FF39288" w14:textId="31DE852B" w:rsidR="00356125" w:rsidRPr="00086B55" w:rsidRDefault="00356125" w:rsidP="00672954">
      <w:pPr>
        <w:pStyle w:val="Kop1"/>
        <w:numPr>
          <w:ilvl w:val="0"/>
          <w:numId w:val="0"/>
        </w:numPr>
        <w:spacing w:before="0" w:after="120"/>
        <w:jc w:val="both"/>
        <w:rPr>
          <w:i/>
          <w:iCs/>
          <w:lang w:val="nl-NL"/>
        </w:rPr>
      </w:pPr>
      <w:bookmarkStart w:id="22" w:name="_Toc25313461"/>
      <w:r w:rsidRPr="00086B55">
        <w:rPr>
          <w:i/>
          <w:lang w:val="nl-NL"/>
        </w:rPr>
        <w:lastRenderedPageBreak/>
        <w:t>Annex 1: Minimale inhoud verwerkersovereenkomst (art. 28 GDPR)</w:t>
      </w:r>
      <w:bookmarkEnd w:id="22"/>
    </w:p>
    <w:p w14:paraId="024AFE28" w14:textId="77777777" w:rsidR="00356125" w:rsidRPr="008D284F" w:rsidRDefault="00356125" w:rsidP="00672954">
      <w:pPr>
        <w:spacing w:after="120"/>
        <w:jc w:val="both"/>
        <w:rPr>
          <w:sz w:val="18"/>
          <w:szCs w:val="18"/>
          <w:lang w:val="nl-NL"/>
        </w:rPr>
      </w:pPr>
      <w:r w:rsidRPr="008D284F">
        <w:rPr>
          <w:sz w:val="18"/>
          <w:szCs w:val="18"/>
          <w:lang w:val="nl-NL"/>
        </w:rPr>
        <w:t>Wat de relatie verwerker – verwerkingsverantwoordelijke betreft, vereist art. 28 GDPR dat volgende zaken in een overeenkomst worden opgenomen:</w:t>
      </w:r>
    </w:p>
    <w:p w14:paraId="1205069F" w14:textId="77777777" w:rsidR="00356125" w:rsidRPr="008D284F" w:rsidRDefault="00356125" w:rsidP="00672954">
      <w:pPr>
        <w:pStyle w:val="Lijstalinea"/>
        <w:numPr>
          <w:ilvl w:val="0"/>
          <w:numId w:val="40"/>
        </w:numPr>
        <w:spacing w:after="120"/>
        <w:ind w:left="360"/>
        <w:jc w:val="both"/>
        <w:rPr>
          <w:sz w:val="18"/>
          <w:szCs w:val="18"/>
          <w:lang w:val="nl-NL"/>
        </w:rPr>
      </w:pPr>
      <w:proofErr w:type="gramStart"/>
      <w:r w:rsidRPr="008D284F">
        <w:rPr>
          <w:rFonts w:eastAsia="Times New Roman" w:cs="Times New Roman"/>
          <w:sz w:val="18"/>
          <w:szCs w:val="18"/>
          <w:lang w:val="nl-NL" w:eastAsia="nl-BE"/>
        </w:rPr>
        <w:t>het</w:t>
      </w:r>
      <w:proofErr w:type="gramEnd"/>
      <w:r w:rsidRPr="008D284F">
        <w:rPr>
          <w:rFonts w:eastAsia="Times New Roman" w:cs="Times New Roman"/>
          <w:sz w:val="18"/>
          <w:szCs w:val="18"/>
          <w:lang w:val="nl-NL" w:eastAsia="nl-BE"/>
        </w:rPr>
        <w:t xml:space="preserve"> onderwerp en de duur van de verwerking, de aard en het doel van de verwerking, het soort persoonsgegevens en de categorieën van betrokkenen, en de rechten en verplichtingen van de verwerkingsverantwoordelijke worden omschreven</w:t>
      </w:r>
    </w:p>
    <w:p w14:paraId="65DBBD2E" w14:textId="77777777" w:rsidR="00356125" w:rsidRPr="008D284F" w:rsidRDefault="00356125" w:rsidP="00672954">
      <w:pPr>
        <w:pStyle w:val="Lijstalinea"/>
        <w:numPr>
          <w:ilvl w:val="0"/>
          <w:numId w:val="40"/>
        </w:numPr>
        <w:spacing w:after="120"/>
        <w:ind w:left="360"/>
        <w:jc w:val="both"/>
        <w:rPr>
          <w:sz w:val="18"/>
          <w:szCs w:val="18"/>
          <w:lang w:val="nl-NL"/>
        </w:rPr>
      </w:pPr>
      <w:r w:rsidRPr="008D284F">
        <w:rPr>
          <w:rFonts w:eastAsia="Times New Roman" w:cs="Times New Roman"/>
          <w:sz w:val="18"/>
          <w:szCs w:val="18"/>
          <w:lang w:val="nl-NL" w:eastAsia="nl-BE"/>
        </w:rPr>
        <w:t>De verwerkersovereenkomst bepaalt met name dat de verwerker:</w:t>
      </w:r>
    </w:p>
    <w:p w14:paraId="39F58021" w14:textId="77777777" w:rsidR="00356125" w:rsidRPr="008D284F" w:rsidRDefault="00356125"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de persoonsgegevens uitsluitend verwerkt op basis van schriftelijke instructies van de verwerkingsverantwoordelijke, onder meer met betrekking tot doorgiften van persoonsgegevens aan een derde land of een internationale organisatie, tenzij een op de verwerker van toepassing zijnde Unierechtelijke of lidstaatrechtelijke bepaling hem tot verwerking verplicht; in dat geval stelt de verwerker de verwerkingsverantwoordelijke, voorafgaand aan de verwerking, in kennis van dat wettelijk voorschrift, tenzij die wetgeving deze kennisgeving om gewichtige redenen van algemeen belang verbiedt</w:t>
      </w:r>
    </w:p>
    <w:p w14:paraId="1A41337A" w14:textId="77777777" w:rsidR="00356125" w:rsidRPr="008D284F" w:rsidRDefault="00356125" w:rsidP="00672954">
      <w:pPr>
        <w:pStyle w:val="Lijstalinea"/>
        <w:numPr>
          <w:ilvl w:val="1"/>
          <w:numId w:val="40"/>
        </w:numPr>
        <w:spacing w:after="120"/>
        <w:ind w:left="1080"/>
        <w:jc w:val="both"/>
        <w:rPr>
          <w:sz w:val="18"/>
          <w:szCs w:val="18"/>
          <w:lang w:val="nl-NL"/>
        </w:rPr>
      </w:pPr>
      <w:proofErr w:type="gramStart"/>
      <w:r w:rsidRPr="008D284F">
        <w:rPr>
          <w:rFonts w:eastAsia="Times New Roman" w:cs="Times New Roman"/>
          <w:sz w:val="18"/>
          <w:szCs w:val="18"/>
          <w:lang w:val="nl-NL" w:eastAsia="nl-BE"/>
        </w:rPr>
        <w:t>waarborgt</w:t>
      </w:r>
      <w:proofErr w:type="gramEnd"/>
      <w:r w:rsidRPr="008D284F">
        <w:rPr>
          <w:rFonts w:eastAsia="Times New Roman" w:cs="Times New Roman"/>
          <w:sz w:val="18"/>
          <w:szCs w:val="18"/>
          <w:lang w:val="nl-NL" w:eastAsia="nl-BE"/>
        </w:rPr>
        <w:t xml:space="preserve"> dat de tot het verwerken van de persoonsgegevens gemachtigde personen zich ertoe hebben verbonden vertrouwelijkheid in acht te nemen of door een passende wettelijke verplichting van vertrouwelijkheid zijn gebonden</w:t>
      </w:r>
    </w:p>
    <w:p w14:paraId="52609FB8" w14:textId="77777777" w:rsidR="00356125" w:rsidRPr="008D284F" w:rsidRDefault="00356125" w:rsidP="00672954">
      <w:pPr>
        <w:pStyle w:val="Lijstalinea"/>
        <w:numPr>
          <w:ilvl w:val="1"/>
          <w:numId w:val="40"/>
        </w:numPr>
        <w:spacing w:after="120"/>
        <w:ind w:left="1080"/>
        <w:jc w:val="both"/>
        <w:rPr>
          <w:sz w:val="18"/>
          <w:szCs w:val="18"/>
          <w:lang w:val="nl-NL"/>
        </w:rPr>
      </w:pPr>
      <w:proofErr w:type="gramStart"/>
      <w:r w:rsidRPr="008D284F">
        <w:rPr>
          <w:rFonts w:eastAsia="Times New Roman" w:cs="Times New Roman"/>
          <w:sz w:val="18"/>
          <w:szCs w:val="18"/>
          <w:lang w:val="nl-NL" w:eastAsia="nl-BE"/>
        </w:rPr>
        <w:t>alle</w:t>
      </w:r>
      <w:proofErr w:type="gramEnd"/>
      <w:r w:rsidRPr="008D284F">
        <w:rPr>
          <w:rFonts w:eastAsia="Times New Roman" w:cs="Times New Roman"/>
          <w:sz w:val="18"/>
          <w:szCs w:val="18"/>
          <w:lang w:val="nl-NL" w:eastAsia="nl-BE"/>
        </w:rPr>
        <w:t xml:space="preserve"> overeenkomstig artikel 32 GDPR vereiste maatregelen neemt (beveiligingsmaatregelen)</w:t>
      </w:r>
    </w:p>
    <w:p w14:paraId="5FDC2BDC" w14:textId="77777777" w:rsidR="00356125" w:rsidRPr="008D284F" w:rsidRDefault="00356125" w:rsidP="00672954">
      <w:pPr>
        <w:pStyle w:val="Lijstalinea"/>
        <w:numPr>
          <w:ilvl w:val="1"/>
          <w:numId w:val="40"/>
        </w:numPr>
        <w:spacing w:after="120"/>
        <w:ind w:left="1080"/>
        <w:jc w:val="both"/>
        <w:rPr>
          <w:rFonts w:eastAsia="Times New Roman" w:cs="Times New Roman"/>
          <w:sz w:val="18"/>
          <w:szCs w:val="18"/>
          <w:lang w:val="nl-NL" w:eastAsia="nl-BE"/>
        </w:rPr>
      </w:pPr>
      <w:proofErr w:type="gramStart"/>
      <w:r w:rsidRPr="008D284F">
        <w:rPr>
          <w:sz w:val="18"/>
          <w:szCs w:val="18"/>
          <w:lang w:val="nl-NL"/>
        </w:rPr>
        <w:t>geen</w:t>
      </w:r>
      <w:proofErr w:type="gramEnd"/>
      <w:r w:rsidRPr="008D284F">
        <w:rPr>
          <w:sz w:val="18"/>
          <w:szCs w:val="18"/>
          <w:lang w:val="nl-NL"/>
        </w:rPr>
        <w:t xml:space="preserve"> andere verwerker in dienst neemt zonder voorafgaande specifieke of algemene schriftelijke toestemming van de verwerkingsverantwoordelijke. In het geval van algemene schriftelijke toestemming licht de verwerker de verwerkingsverantwoordelijke in over beoogde veranderingen inzake de toevoeging of vervanging van andere verwerkers, waarbij de verwerkingsverantwoordelijke de mogelijkheid wordt geboden tegen deze veranderingen bezwaar te maken.</w:t>
      </w:r>
    </w:p>
    <w:p w14:paraId="1C8B84D8" w14:textId="77777777" w:rsidR="00356125" w:rsidRPr="008D284F" w:rsidRDefault="00356125"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 xml:space="preserve">Wanneer een verwerker een andere verwerker in dienst neemt om voor rekening van de verwerkingsverantwoordelijke specifieke verwerkingsactiviteiten te verrichten, worden aan deze andere verwerker bij een overeenkomst of een andere rechtshandeling krachtens Unierecht of </w:t>
      </w:r>
      <w:proofErr w:type="spellStart"/>
      <w:r w:rsidRPr="008D284F">
        <w:rPr>
          <w:rFonts w:eastAsia="Times New Roman" w:cs="Times New Roman"/>
          <w:sz w:val="18"/>
          <w:szCs w:val="18"/>
          <w:lang w:val="nl-NL" w:eastAsia="nl-BE"/>
        </w:rPr>
        <w:t>lidstatelijk</w:t>
      </w:r>
      <w:proofErr w:type="spellEnd"/>
      <w:r w:rsidRPr="008D284F">
        <w:rPr>
          <w:rFonts w:eastAsia="Times New Roman" w:cs="Times New Roman"/>
          <w:sz w:val="18"/>
          <w:szCs w:val="18"/>
          <w:lang w:val="nl-NL" w:eastAsia="nl-BE"/>
        </w:rPr>
        <w:t xml:space="preserve"> recht dezelfde verplichtingen inzake gegevensbescherming opgelegd als diegene die tussen de verwerkingsverantwoordelijke en de verwerker zijn opgenomen, met name de verplichting afdoende garanties met betrekking tot het toepassen van passende technische en organisatorische maatregelen te bieden opdat de verwerking aan het bepaalde in deze verordening voldoet. Wanneer de andere verwerker zijn verplichtingen inzake gegevensbescherming niet nakomt, blijft de eerste verwerker ten aanzien van de verwerkingsverantwoordelijke volledig aansprakelijk voor het nakomen van de verplichtingen van die andere verwerker</w:t>
      </w:r>
    </w:p>
    <w:p w14:paraId="2F7417DB" w14:textId="77777777" w:rsidR="00356125" w:rsidRPr="008D284F" w:rsidRDefault="00356125" w:rsidP="00672954">
      <w:pPr>
        <w:pStyle w:val="Lijstalinea"/>
        <w:numPr>
          <w:ilvl w:val="1"/>
          <w:numId w:val="40"/>
        </w:numPr>
        <w:spacing w:after="120"/>
        <w:ind w:left="1080"/>
        <w:jc w:val="both"/>
        <w:rPr>
          <w:sz w:val="18"/>
          <w:szCs w:val="18"/>
          <w:lang w:val="nl-NL"/>
        </w:rPr>
      </w:pPr>
      <w:proofErr w:type="gramStart"/>
      <w:r w:rsidRPr="008D284F">
        <w:rPr>
          <w:rFonts w:eastAsia="Times New Roman" w:cs="Times New Roman"/>
          <w:sz w:val="18"/>
          <w:szCs w:val="18"/>
          <w:lang w:val="nl-NL" w:eastAsia="nl-BE"/>
        </w:rPr>
        <w:t>rekening</w:t>
      </w:r>
      <w:proofErr w:type="gramEnd"/>
      <w:r w:rsidRPr="008D284F">
        <w:rPr>
          <w:rFonts w:eastAsia="Times New Roman" w:cs="Times New Roman"/>
          <w:sz w:val="18"/>
          <w:szCs w:val="18"/>
          <w:lang w:val="nl-NL" w:eastAsia="nl-BE"/>
        </w:rPr>
        <w:t xml:space="preserve"> houdend met de aard van de verwerking, de verwerkingsverantwoordelijke door middel van passende technische en organisatorische maatregelen, voor zover mogelijk, bijstand verleent bij het vervullen van diens plicht om verzoeken om uitoefening van de rechten van de betrokkene te beantwoorden</w:t>
      </w:r>
    </w:p>
    <w:p w14:paraId="13C3E7AE" w14:textId="77777777" w:rsidR="00356125" w:rsidRPr="008D284F" w:rsidRDefault="00356125" w:rsidP="00672954">
      <w:pPr>
        <w:pStyle w:val="Lijstalinea"/>
        <w:numPr>
          <w:ilvl w:val="1"/>
          <w:numId w:val="40"/>
        </w:numPr>
        <w:spacing w:after="120"/>
        <w:ind w:left="1080"/>
        <w:jc w:val="both"/>
        <w:rPr>
          <w:sz w:val="18"/>
          <w:szCs w:val="18"/>
          <w:lang w:val="nl-NL"/>
        </w:rPr>
      </w:pPr>
      <w:proofErr w:type="gramStart"/>
      <w:r w:rsidRPr="008D284F">
        <w:rPr>
          <w:rFonts w:eastAsia="Times New Roman" w:cs="Times New Roman"/>
          <w:sz w:val="18"/>
          <w:szCs w:val="18"/>
          <w:lang w:val="nl-NL" w:eastAsia="nl-BE"/>
        </w:rPr>
        <w:t>rekening</w:t>
      </w:r>
      <w:proofErr w:type="gramEnd"/>
      <w:r w:rsidRPr="008D284F">
        <w:rPr>
          <w:rFonts w:eastAsia="Times New Roman" w:cs="Times New Roman"/>
          <w:sz w:val="18"/>
          <w:szCs w:val="18"/>
          <w:lang w:val="nl-NL" w:eastAsia="nl-BE"/>
        </w:rPr>
        <w:t xml:space="preserve"> houdend met de aard van de verwerking en de hem ter beschikking staande informatie de verwerkingsverantwoordelijke bijstand verleent bij het doen nakomen van de verplichtingen m.b.t. beveiliging, melding van inbreuken, het uitvoeren van </w:t>
      </w:r>
      <w:proofErr w:type="spellStart"/>
      <w:r w:rsidRPr="008D284F">
        <w:rPr>
          <w:rFonts w:eastAsia="Times New Roman" w:cs="Times New Roman"/>
          <w:sz w:val="18"/>
          <w:szCs w:val="18"/>
          <w:lang w:val="nl-NL" w:eastAsia="nl-BE"/>
        </w:rPr>
        <w:t>gegevensbeschermingseffectbeoordelingen</w:t>
      </w:r>
      <w:proofErr w:type="spellEnd"/>
      <w:r w:rsidRPr="008D284F">
        <w:rPr>
          <w:rFonts w:eastAsia="Times New Roman" w:cs="Times New Roman"/>
          <w:sz w:val="18"/>
          <w:szCs w:val="18"/>
          <w:lang w:val="nl-NL" w:eastAsia="nl-BE"/>
        </w:rPr>
        <w:t xml:space="preserve"> en het voorafgaand raadplegen van de toezichthoudende overheid</w:t>
      </w:r>
    </w:p>
    <w:p w14:paraId="5D9BBDC0" w14:textId="77777777" w:rsidR="00356125" w:rsidRPr="008D284F" w:rsidRDefault="00356125" w:rsidP="00672954">
      <w:pPr>
        <w:pStyle w:val="Lijstalinea"/>
        <w:numPr>
          <w:ilvl w:val="1"/>
          <w:numId w:val="40"/>
        </w:numPr>
        <w:spacing w:after="120"/>
        <w:ind w:left="1080"/>
        <w:jc w:val="both"/>
        <w:rPr>
          <w:sz w:val="18"/>
          <w:szCs w:val="18"/>
          <w:lang w:val="nl-NL"/>
        </w:rPr>
      </w:pPr>
      <w:proofErr w:type="gramStart"/>
      <w:r w:rsidRPr="008D284F">
        <w:rPr>
          <w:rFonts w:eastAsia="Times New Roman" w:cs="Times New Roman"/>
          <w:sz w:val="18"/>
          <w:szCs w:val="18"/>
          <w:lang w:val="nl-NL" w:eastAsia="nl-BE"/>
        </w:rPr>
        <w:t>na</w:t>
      </w:r>
      <w:proofErr w:type="gramEnd"/>
      <w:r w:rsidRPr="008D284F">
        <w:rPr>
          <w:rFonts w:eastAsia="Times New Roman" w:cs="Times New Roman"/>
          <w:sz w:val="18"/>
          <w:szCs w:val="18"/>
          <w:lang w:val="nl-NL" w:eastAsia="nl-BE"/>
        </w:rPr>
        <w:t xml:space="preserve"> afloop van de verwerkingsdiensten, naargelang de keuze van de verwerkingsverantwoordelijke, alle persoonsgegevens wist of deze aan hem terugbezorgt, en bestaande kopieën verwijdert, tenzij opslag van de persoonsgegevens Unierechtelijk of lidstaatrechtelijk is verplicht;</w:t>
      </w:r>
    </w:p>
    <w:p w14:paraId="3ACB49CA" w14:textId="77777777" w:rsidR="00356125" w:rsidRPr="008D284F" w:rsidRDefault="00356125" w:rsidP="00672954">
      <w:pPr>
        <w:pStyle w:val="Lijstalinea"/>
        <w:numPr>
          <w:ilvl w:val="1"/>
          <w:numId w:val="40"/>
        </w:numPr>
        <w:spacing w:after="120"/>
        <w:ind w:left="1080"/>
        <w:jc w:val="both"/>
        <w:rPr>
          <w:sz w:val="18"/>
          <w:szCs w:val="18"/>
          <w:lang w:val="nl-NL"/>
        </w:rPr>
      </w:pPr>
      <w:proofErr w:type="gramStart"/>
      <w:r w:rsidRPr="008D284F">
        <w:rPr>
          <w:rFonts w:eastAsia="Times New Roman" w:cs="Times New Roman"/>
          <w:sz w:val="18"/>
          <w:szCs w:val="18"/>
          <w:lang w:val="nl-NL" w:eastAsia="nl-BE"/>
        </w:rPr>
        <w:t>de</w:t>
      </w:r>
      <w:proofErr w:type="gramEnd"/>
      <w:r w:rsidRPr="008D284F">
        <w:rPr>
          <w:rFonts w:eastAsia="Times New Roman" w:cs="Times New Roman"/>
          <w:sz w:val="18"/>
          <w:szCs w:val="18"/>
          <w:lang w:val="nl-NL" w:eastAsia="nl-BE"/>
        </w:rPr>
        <w:t xml:space="preserve"> verwerkingsverantwoordelijke alle informatie ter beschikking stelt die nodig is om de nakoming van de in dit artikel neergelegde verplichtingen aan te tonen en audits, waaronder inspecties, door de verwerkingsverantwoordelijke of een door de verwerkingsverantwoordelijke gemachtigde controleur mogelijk maakt en eraan bijdraagt.</w:t>
      </w:r>
    </w:p>
    <w:p w14:paraId="1D0410A3" w14:textId="77777777" w:rsidR="00086B55" w:rsidRDefault="00356125" w:rsidP="00672954">
      <w:pPr>
        <w:pStyle w:val="Lijstalinea"/>
        <w:spacing w:after="120"/>
        <w:ind w:left="1080"/>
        <w:jc w:val="both"/>
        <w:rPr>
          <w:rFonts w:eastAsia="Times New Roman" w:cs="Times New Roman"/>
          <w:sz w:val="18"/>
          <w:szCs w:val="18"/>
          <w:lang w:val="nl-NL" w:eastAsia="nl-BE"/>
        </w:rPr>
        <w:sectPr w:rsidR="00086B55" w:rsidSect="00BB3C96">
          <w:pgSz w:w="11906" w:h="16838"/>
          <w:pgMar w:top="1417" w:right="1417" w:bottom="851" w:left="1417" w:header="708" w:footer="708" w:gutter="0"/>
          <w:cols w:space="708"/>
          <w:docGrid w:linePitch="360"/>
        </w:sectPr>
      </w:pPr>
      <w:r w:rsidRPr="008D284F">
        <w:rPr>
          <w:rFonts w:eastAsia="Times New Roman" w:cs="Times New Roman"/>
          <w:sz w:val="18"/>
          <w:szCs w:val="18"/>
          <w:lang w:val="nl-NL" w:eastAsia="nl-BE"/>
        </w:rPr>
        <w:t>De verwerker stelt de verwerkingsverantwoordelijke onmiddellijk in kennis indien naar zijn mening een instructie inbreuk oplevert op deze verordening of op andere Unierechtelijke of lidstaatrechtelijke bepalingen inzake gegevensbescherming.</w:t>
      </w:r>
    </w:p>
    <w:p w14:paraId="7406390F" w14:textId="0729F441" w:rsidR="00441F2A" w:rsidRPr="00086B55" w:rsidRDefault="00441F2A" w:rsidP="00672954">
      <w:pPr>
        <w:pStyle w:val="Kop1"/>
        <w:numPr>
          <w:ilvl w:val="0"/>
          <w:numId w:val="0"/>
        </w:numPr>
        <w:spacing w:before="0" w:after="120"/>
        <w:jc w:val="both"/>
        <w:rPr>
          <w:i/>
          <w:lang w:val="nl-NL"/>
        </w:rPr>
      </w:pPr>
      <w:bookmarkStart w:id="23" w:name="_Toc25313462"/>
      <w:r w:rsidRPr="00086B55">
        <w:rPr>
          <w:i/>
          <w:lang w:val="nl-NL"/>
        </w:rPr>
        <w:lastRenderedPageBreak/>
        <w:t>Annex 2: Informatieplicht aan betrokkenen (art. 13 – 14 GDPR)</w:t>
      </w:r>
      <w:bookmarkEnd w:id="23"/>
    </w:p>
    <w:p w14:paraId="68FA6103" w14:textId="77777777" w:rsidR="00441F2A" w:rsidRPr="008D284F" w:rsidRDefault="00441F2A" w:rsidP="00672954">
      <w:pPr>
        <w:shd w:val="clear" w:color="auto" w:fill="FFFFFF"/>
        <w:spacing w:after="120" w:line="240" w:lineRule="auto"/>
        <w:jc w:val="both"/>
        <w:rPr>
          <w:rFonts w:ascii="Calibri" w:eastAsia="Times New Roman" w:hAnsi="Calibri" w:cs="Calibri"/>
          <w:sz w:val="18"/>
          <w:szCs w:val="18"/>
          <w:lang w:val="nl-NL" w:eastAsia="nl-BE"/>
        </w:rPr>
      </w:pPr>
      <w:r w:rsidRPr="008D284F">
        <w:rPr>
          <w:rFonts w:ascii="Calibri" w:eastAsia="Times New Roman" w:hAnsi="Calibri" w:cs="Calibri"/>
          <w:b/>
          <w:bCs/>
          <w:sz w:val="18"/>
          <w:szCs w:val="18"/>
          <w:lang w:val="nl-NL" w:eastAsia="nl-BE"/>
        </w:rPr>
        <w:t>Indien de gegevens rechtstreeks bij de deelnemers zelf worden verzameld (primaire verwerking)</w:t>
      </w:r>
      <w:r w:rsidRPr="008D284F">
        <w:rPr>
          <w:rFonts w:ascii="Calibri" w:eastAsia="Times New Roman" w:hAnsi="Calibri" w:cs="Calibri"/>
          <w:sz w:val="18"/>
          <w:szCs w:val="18"/>
          <w:lang w:val="nl-NL" w:eastAsia="nl-BE"/>
        </w:rPr>
        <w:t>, moet volgende informatie worden meegedeeld aan de betrokkenen:</w:t>
      </w:r>
    </w:p>
    <w:p w14:paraId="6868953E"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Contactgegevens van de verwerkingsverantwoordelijke(n) (en diens DPO)</w:t>
      </w:r>
    </w:p>
    <w:p w14:paraId="0F324D9C"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Het doel waarvoor hun persoonsgegevens verwerkt zullen worden</w:t>
      </w:r>
    </w:p>
    <w:p w14:paraId="17D8043C"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De wettelijke basis voor de verwerking van hun persoonsgegevens</w:t>
      </w:r>
    </w:p>
    <w:p w14:paraId="55272BDE"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Indien de verwerking gebaseerd is op de rechtsgrond ‘gerechtvaardigde belangen’: een argumentatie van de gerechtvaardigde belangen van de verwerkingsverantwoordelijke</w:t>
      </w:r>
    </w:p>
    <w:p w14:paraId="5ACAB4B8"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 xml:space="preserve">Indien de verwerking gebaseerd is op de rechtsgrond ‘toestemming’: de vermelding dat de betrokkene het recht heeft de toestemming </w:t>
      </w:r>
      <w:proofErr w:type="gramStart"/>
      <w:r w:rsidRPr="008D284F">
        <w:rPr>
          <w:rFonts w:ascii="Calibri" w:eastAsia="Times New Roman" w:hAnsi="Calibri" w:cs="Calibri"/>
          <w:sz w:val="18"/>
          <w:szCs w:val="18"/>
          <w:lang w:val="nl-NL" w:eastAsia="nl-BE"/>
        </w:rPr>
        <w:t>ten allen tijde</w:t>
      </w:r>
      <w:proofErr w:type="gramEnd"/>
      <w:r w:rsidRPr="008D284F">
        <w:rPr>
          <w:rFonts w:ascii="Calibri" w:eastAsia="Times New Roman" w:hAnsi="Calibri" w:cs="Calibri"/>
          <w:sz w:val="18"/>
          <w:szCs w:val="18"/>
          <w:lang w:val="nl-NL" w:eastAsia="nl-BE"/>
        </w:rPr>
        <w:t xml:space="preserve"> in te trekken</w:t>
      </w:r>
    </w:p>
    <w:p w14:paraId="2D83E537"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De personen of organisaties waarmee de persoonsgegevens gedeeld zullen worden</w:t>
      </w:r>
    </w:p>
    <w:p w14:paraId="37FD37D0"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Of er een transfer zal gebeuren van hun persoonsgegevens naar een derde land of een internationale organisatie. Indien er een transfer plaatsvindt, moet aangegeven worden welke waarborgen genomen worden om de privacy van de betrokkenen te beschermen</w:t>
      </w:r>
    </w:p>
    <w:p w14:paraId="0852EF52"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 xml:space="preserve">Hoe lang de persoonsgegevens bewaard zullen worden </w:t>
      </w:r>
    </w:p>
    <w:p w14:paraId="70B3DE93"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Wat de rechten van de betrokken zijn en hoe deze uitgeoefend kunnen worden</w:t>
      </w:r>
    </w:p>
    <w:p w14:paraId="3F6E99AD" w14:textId="77777777" w:rsidR="00441F2A" w:rsidRPr="008D284F" w:rsidRDefault="00441F2A"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Dat de betrokkenen het recht heeft om klacht in te dienen bij de toezichthoudende autoriteit</w:t>
      </w:r>
    </w:p>
    <w:p w14:paraId="110A4776" w14:textId="77777777" w:rsidR="00441F2A" w:rsidRPr="008D284F" w:rsidRDefault="00441F2A" w:rsidP="00672954">
      <w:pPr>
        <w:shd w:val="clear" w:color="auto" w:fill="FFFFFF"/>
        <w:spacing w:after="120" w:line="240" w:lineRule="auto"/>
        <w:jc w:val="both"/>
        <w:rPr>
          <w:rFonts w:ascii="Calibri" w:eastAsia="Times New Roman" w:hAnsi="Calibri" w:cs="Calibri"/>
          <w:sz w:val="18"/>
          <w:szCs w:val="18"/>
          <w:lang w:val="nl-NL" w:eastAsia="nl-BE"/>
        </w:rPr>
      </w:pPr>
      <w:r w:rsidRPr="008D284F">
        <w:rPr>
          <w:rFonts w:ascii="Calibri" w:eastAsia="Times New Roman" w:hAnsi="Calibri" w:cs="Calibri"/>
          <w:b/>
          <w:bCs/>
          <w:sz w:val="18"/>
          <w:szCs w:val="18"/>
          <w:lang w:val="nl-NL" w:eastAsia="nl-BE"/>
        </w:rPr>
        <w:t>Indien de persoonsgegevens niet rechtstreeks van de betrokkenen verkregen zijn (een secundaire verwerking)</w:t>
      </w:r>
      <w:r w:rsidRPr="008D284F">
        <w:rPr>
          <w:rFonts w:ascii="Calibri" w:eastAsia="Times New Roman" w:hAnsi="Calibri" w:cs="Calibri"/>
          <w:sz w:val="18"/>
          <w:szCs w:val="18"/>
          <w:lang w:val="nl-NL" w:eastAsia="nl-BE"/>
        </w:rPr>
        <w:t>, moet daarnaast ook nog de volgende informatie worden meegegeven:</w:t>
      </w:r>
    </w:p>
    <w:p w14:paraId="52642387" w14:textId="77777777" w:rsidR="00441F2A" w:rsidRPr="008D284F" w:rsidRDefault="00441F2A" w:rsidP="00672954">
      <w:pPr>
        <w:numPr>
          <w:ilvl w:val="0"/>
          <w:numId w:val="42"/>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De bron waar de persoonsgegevens vandaan komen</w:t>
      </w:r>
    </w:p>
    <w:p w14:paraId="66B3CB95" w14:textId="77777777" w:rsidR="00441F2A" w:rsidRPr="008D284F" w:rsidRDefault="00441F2A" w:rsidP="00672954">
      <w:pPr>
        <w:numPr>
          <w:ilvl w:val="0"/>
          <w:numId w:val="42"/>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Indien van toepassing: het bestaan van geautomatiseerde besluitvorming</w:t>
      </w:r>
    </w:p>
    <w:p w14:paraId="1A95EF4B" w14:textId="77777777" w:rsidR="00441F2A" w:rsidRPr="008D284F" w:rsidRDefault="00441F2A" w:rsidP="00672954">
      <w:pPr>
        <w:spacing w:after="120"/>
        <w:jc w:val="both"/>
        <w:rPr>
          <w:sz w:val="18"/>
          <w:szCs w:val="18"/>
          <w:lang w:val="nl-NL"/>
        </w:rPr>
      </w:pPr>
      <w:r w:rsidRPr="008D284F">
        <w:rPr>
          <w:b/>
          <w:bCs/>
          <w:sz w:val="18"/>
          <w:szCs w:val="18"/>
          <w:lang w:val="nl-NL"/>
        </w:rPr>
        <w:t>Indien de rechten van de betrokkenen tijdens de studie worden beperkt (bij primaire of secundaire verwerking)</w:t>
      </w:r>
      <w:r w:rsidRPr="008D284F">
        <w:rPr>
          <w:sz w:val="18"/>
          <w:szCs w:val="18"/>
          <w:lang w:val="nl-NL"/>
        </w:rPr>
        <w:t>, bv. omdat het om een (dubbel)blinde studie gaat en de betrokkene niet mag weten of hij al dan niet in de placebogroep zit, dan moet bijkomend ook nog de volgende informatie worden meegedeeld aan de betrokkene:</w:t>
      </w:r>
    </w:p>
    <w:p w14:paraId="0509D3C3" w14:textId="77777777" w:rsidR="00441F2A" w:rsidRPr="008D284F" w:rsidRDefault="00441F2A" w:rsidP="00672954">
      <w:pPr>
        <w:numPr>
          <w:ilvl w:val="0"/>
          <w:numId w:val="42"/>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Dat de persoonsgegevens al dan niet worden geanonimiseerd</w:t>
      </w:r>
    </w:p>
    <w:p w14:paraId="5EAE2C0A" w14:textId="77777777" w:rsidR="00086B55" w:rsidRDefault="00441F2A" w:rsidP="00672954">
      <w:pPr>
        <w:spacing w:after="120"/>
        <w:jc w:val="both"/>
        <w:rPr>
          <w:rFonts w:ascii="Calibri" w:eastAsia="Times New Roman" w:hAnsi="Calibri" w:cs="Calibri"/>
          <w:lang w:val="nl-NL" w:eastAsia="nl-BE"/>
        </w:rPr>
        <w:sectPr w:rsidR="00086B55" w:rsidSect="00BB3C96">
          <w:pgSz w:w="11906" w:h="16838"/>
          <w:pgMar w:top="1417" w:right="1417" w:bottom="851" w:left="1417" w:header="708" w:footer="708" w:gutter="0"/>
          <w:cols w:space="708"/>
          <w:docGrid w:linePitch="360"/>
        </w:sectPr>
      </w:pPr>
      <w:r w:rsidRPr="008D284F">
        <w:rPr>
          <w:rFonts w:ascii="Calibri" w:eastAsia="Times New Roman" w:hAnsi="Calibri" w:cs="Calibri"/>
          <w:sz w:val="18"/>
          <w:szCs w:val="18"/>
          <w:lang w:val="nl-NL" w:eastAsia="nl-BE"/>
        </w:rPr>
        <w:t>De redenen waarom de uitoefening van de rechten van de betrokkene de verwezenlijking van de doeleinden onmogelijk dreigt te maken of ernstig dreigt te belemmeren</w:t>
      </w:r>
      <w:r w:rsidRPr="008D284F">
        <w:rPr>
          <w:rFonts w:ascii="Calibri" w:eastAsia="Times New Roman" w:hAnsi="Calibri" w:cs="Calibri"/>
          <w:lang w:val="nl-NL" w:eastAsia="nl-BE"/>
        </w:rPr>
        <w:t>.</w:t>
      </w:r>
    </w:p>
    <w:p w14:paraId="6C91E11D" w14:textId="78414CC0" w:rsidR="00441F2A" w:rsidRPr="00086B55" w:rsidRDefault="00441F2A" w:rsidP="00672954">
      <w:pPr>
        <w:pStyle w:val="Kop1"/>
        <w:numPr>
          <w:ilvl w:val="0"/>
          <w:numId w:val="0"/>
        </w:numPr>
        <w:spacing w:before="0" w:after="120"/>
        <w:jc w:val="both"/>
        <w:rPr>
          <w:i/>
          <w:lang w:val="nl-NL"/>
        </w:rPr>
      </w:pPr>
      <w:bookmarkStart w:id="24" w:name="_Toc25313463"/>
      <w:r w:rsidRPr="00086B55">
        <w:rPr>
          <w:i/>
          <w:lang w:val="nl-NL"/>
        </w:rPr>
        <w:lastRenderedPageBreak/>
        <w:t>Annex 3: Principes van informatieveiligheid</w:t>
      </w:r>
      <w:bookmarkEnd w:id="24"/>
    </w:p>
    <w:p w14:paraId="3C7D73F8" w14:textId="77777777" w:rsidR="005E7391" w:rsidRPr="008D284F" w:rsidRDefault="005E7391" w:rsidP="00672954">
      <w:pPr>
        <w:spacing w:after="120"/>
        <w:jc w:val="both"/>
        <w:rPr>
          <w:lang w:val="nl-NL"/>
        </w:rPr>
      </w:pPr>
      <w:r w:rsidRPr="008D284F">
        <w:rPr>
          <w:sz w:val="18"/>
          <w:szCs w:val="18"/>
          <w:lang w:val="nl-NL"/>
        </w:rPr>
        <w:t>De indiener van het onderzoek zorgt minstens voor de volgende beveiligingsmaatregelen:</w:t>
      </w:r>
    </w:p>
    <w:p w14:paraId="33760927" w14:textId="10B137D8" w:rsidR="00441F2A" w:rsidRPr="008D284F" w:rsidRDefault="00086B55" w:rsidP="00672954">
      <w:pPr>
        <w:spacing w:after="120"/>
        <w:jc w:val="both"/>
        <w:rPr>
          <w:sz w:val="18"/>
          <w:szCs w:val="18"/>
          <w:lang w:val="nl-NL"/>
        </w:rPr>
      </w:pPr>
      <w:r>
        <w:rPr>
          <w:sz w:val="18"/>
          <w:szCs w:val="18"/>
          <w:lang w:val="nl-NL"/>
        </w:rPr>
        <w:t>(</w:t>
      </w:r>
      <w:r w:rsidR="00441F2A" w:rsidRPr="008D284F">
        <w:rPr>
          <w:sz w:val="18"/>
          <w:szCs w:val="18"/>
          <w:lang w:val="nl-NL"/>
        </w:rPr>
        <w:t>a) fysieke toegang tot de kantoren en informatieverwerkingsfaciliteiten beperken tot werknemers, personeel en goedgekeurde bezoekers;</w:t>
      </w:r>
    </w:p>
    <w:p w14:paraId="5249DB22" w14:textId="77777777" w:rsidR="00441F2A" w:rsidRPr="008D284F" w:rsidRDefault="00441F2A" w:rsidP="00672954">
      <w:pPr>
        <w:spacing w:after="120"/>
        <w:jc w:val="both"/>
        <w:rPr>
          <w:sz w:val="18"/>
          <w:szCs w:val="18"/>
          <w:lang w:val="nl-NL"/>
        </w:rPr>
      </w:pPr>
      <w:r w:rsidRPr="008D284F">
        <w:rPr>
          <w:sz w:val="18"/>
          <w:szCs w:val="18"/>
          <w:lang w:val="nl-NL"/>
        </w:rPr>
        <w:t>(b) bewaking van de ontvangstruimten voor kantoren en informatieverwerkingsfaciliteiten door een receptionist of bewaker; toegang buiten openingstijden controleren;</w:t>
      </w:r>
    </w:p>
    <w:p w14:paraId="76688981" w14:textId="77777777" w:rsidR="00441F2A" w:rsidRPr="008D284F" w:rsidRDefault="00441F2A" w:rsidP="00672954">
      <w:pPr>
        <w:spacing w:after="120"/>
        <w:jc w:val="both"/>
        <w:rPr>
          <w:sz w:val="18"/>
          <w:szCs w:val="18"/>
          <w:lang w:val="nl-NL"/>
        </w:rPr>
      </w:pPr>
      <w:r w:rsidRPr="008D284F">
        <w:rPr>
          <w:sz w:val="18"/>
          <w:szCs w:val="18"/>
          <w:lang w:val="nl-NL"/>
        </w:rPr>
        <w:t>(c) het verstrekken van toegangskaarten en sleutels aan datacenters, server- en back-upruimtes uitsluitend aan bevoegde personen; regelmatige beoordelingen van toegangsrechten uitvoeren;</w:t>
      </w:r>
    </w:p>
    <w:p w14:paraId="2370181F" w14:textId="77777777" w:rsidR="00441F2A" w:rsidRPr="008D284F" w:rsidRDefault="00441F2A" w:rsidP="00672954">
      <w:pPr>
        <w:spacing w:after="120"/>
        <w:jc w:val="both"/>
        <w:rPr>
          <w:sz w:val="18"/>
          <w:szCs w:val="18"/>
          <w:lang w:val="nl-NL"/>
        </w:rPr>
      </w:pPr>
      <w:r w:rsidRPr="008D284F">
        <w:rPr>
          <w:sz w:val="18"/>
          <w:szCs w:val="18"/>
          <w:lang w:val="nl-NL"/>
        </w:rPr>
        <w:t xml:space="preserve">(d) ervoor te zorgen dat geen ongeautoriseerde personen toegang hebben tot </w:t>
      </w:r>
      <w:proofErr w:type="gramStart"/>
      <w:r w:rsidRPr="008D284F">
        <w:rPr>
          <w:sz w:val="18"/>
          <w:szCs w:val="18"/>
          <w:lang w:val="nl-NL"/>
        </w:rPr>
        <w:t>en /</w:t>
      </w:r>
      <w:proofErr w:type="gramEnd"/>
      <w:r w:rsidRPr="008D284F">
        <w:rPr>
          <w:sz w:val="18"/>
          <w:szCs w:val="18"/>
          <w:lang w:val="nl-NL"/>
        </w:rPr>
        <w:t xml:space="preserve"> of de ontgrendelde schermen kunnen zien van de computerapparatuur die door medewerkers en personeel van de instelling worden gebruikt voor gegevensinvoer op het moment van gegevensinvoer;</w:t>
      </w:r>
    </w:p>
    <w:p w14:paraId="1E5A134A" w14:textId="77777777" w:rsidR="00441F2A" w:rsidRPr="008D284F" w:rsidRDefault="00441F2A" w:rsidP="00672954">
      <w:pPr>
        <w:spacing w:after="120"/>
        <w:jc w:val="both"/>
        <w:rPr>
          <w:sz w:val="18"/>
          <w:szCs w:val="18"/>
          <w:lang w:val="nl-NL"/>
        </w:rPr>
      </w:pPr>
      <w:r w:rsidRPr="008D284F">
        <w:rPr>
          <w:sz w:val="18"/>
          <w:szCs w:val="18"/>
          <w:lang w:val="nl-NL"/>
        </w:rPr>
        <w:t xml:space="preserve">(e) het implementeren van een verbod om de persoonlijke gegevens op te slaan op mobiele apparaten of mediakaarten van apparaten, tenzij gecodeerd met 128-bits of hogere codering en apparaten te beheren via gecentraliseerde </w:t>
      </w:r>
      <w:proofErr w:type="spellStart"/>
      <w:r w:rsidRPr="008D284F">
        <w:rPr>
          <w:sz w:val="18"/>
          <w:szCs w:val="18"/>
          <w:lang w:val="nl-NL"/>
        </w:rPr>
        <w:t>apparaatbeheersoftware</w:t>
      </w:r>
      <w:proofErr w:type="spellEnd"/>
      <w:r w:rsidRPr="008D284F">
        <w:rPr>
          <w:sz w:val="18"/>
          <w:szCs w:val="18"/>
          <w:lang w:val="nl-NL"/>
        </w:rPr>
        <w:t xml:space="preserve"> die op afstand kan vergrendelen en wissen </w:t>
      </w:r>
      <w:proofErr w:type="gramStart"/>
      <w:r w:rsidRPr="008D284F">
        <w:rPr>
          <w:sz w:val="18"/>
          <w:szCs w:val="18"/>
          <w:lang w:val="nl-NL"/>
        </w:rPr>
        <w:t>verloren /</w:t>
      </w:r>
      <w:proofErr w:type="gramEnd"/>
      <w:r w:rsidRPr="008D284F">
        <w:rPr>
          <w:sz w:val="18"/>
          <w:szCs w:val="18"/>
          <w:lang w:val="nl-NL"/>
        </w:rPr>
        <w:t xml:space="preserve"> gestolen apparaten;</w:t>
      </w:r>
    </w:p>
    <w:p w14:paraId="00A2AFF0" w14:textId="77777777" w:rsidR="00441F2A" w:rsidRPr="008D284F" w:rsidRDefault="00441F2A" w:rsidP="00672954">
      <w:pPr>
        <w:spacing w:after="120"/>
        <w:jc w:val="both"/>
        <w:rPr>
          <w:sz w:val="18"/>
          <w:szCs w:val="18"/>
          <w:lang w:val="nl-NL"/>
        </w:rPr>
      </w:pPr>
      <w:r w:rsidRPr="008D284F">
        <w:rPr>
          <w:sz w:val="18"/>
          <w:szCs w:val="18"/>
          <w:lang w:val="nl-NL"/>
        </w:rPr>
        <w:t>(f) accounts met een individuele login en wachtwoord toewijzen aan geautoriseerde gebruikers; het voorzien van procedures voor account creatie, verandering, verwijdering controle; implementeren van op rollen gebaseerde toegangscontrole in gegevensverwerkingssystemen; en differentiëren toegangsniveaus voor gebruikers en geprivilegieerde toegang;</w:t>
      </w:r>
    </w:p>
    <w:p w14:paraId="7C444A8C" w14:textId="77777777" w:rsidR="00441F2A" w:rsidRPr="008D284F" w:rsidRDefault="00441F2A" w:rsidP="00672954">
      <w:pPr>
        <w:spacing w:after="120"/>
        <w:jc w:val="both"/>
        <w:rPr>
          <w:sz w:val="18"/>
          <w:szCs w:val="18"/>
          <w:lang w:val="nl-NL"/>
        </w:rPr>
      </w:pPr>
      <w:r w:rsidRPr="008D284F">
        <w:rPr>
          <w:sz w:val="18"/>
          <w:szCs w:val="18"/>
          <w:lang w:val="nl-NL"/>
        </w:rPr>
        <w:t>Het creëren van toegang voor de werknemer gebeurt op basis van documenten waaruit de identiteit van de persoon blijkt.</w:t>
      </w:r>
    </w:p>
    <w:p w14:paraId="62ECDE2F" w14:textId="77777777" w:rsidR="00441F2A" w:rsidRPr="008D284F" w:rsidRDefault="00441F2A" w:rsidP="00672954">
      <w:pPr>
        <w:spacing w:after="120"/>
        <w:jc w:val="both"/>
        <w:rPr>
          <w:sz w:val="18"/>
          <w:szCs w:val="18"/>
          <w:lang w:val="nl-NL"/>
        </w:rPr>
      </w:pPr>
      <w:r w:rsidRPr="008D284F">
        <w:rPr>
          <w:sz w:val="18"/>
          <w:szCs w:val="18"/>
          <w:lang w:val="nl-NL"/>
        </w:rPr>
        <w:t>(g) zorgen voor duurzame identificatie en authenticatie in een virtuele omgeving; centraal vastleggen van gebruikerstoegang in virtuele omgeving;</w:t>
      </w:r>
    </w:p>
    <w:p w14:paraId="3414AA16" w14:textId="77777777" w:rsidR="00441F2A" w:rsidRPr="008D284F" w:rsidRDefault="00441F2A" w:rsidP="00672954">
      <w:pPr>
        <w:spacing w:after="120"/>
        <w:jc w:val="both"/>
        <w:rPr>
          <w:sz w:val="18"/>
          <w:szCs w:val="18"/>
          <w:lang w:val="nl-NL"/>
        </w:rPr>
      </w:pPr>
      <w:r w:rsidRPr="008D284F">
        <w:rPr>
          <w:sz w:val="18"/>
          <w:szCs w:val="18"/>
          <w:lang w:val="nl-NL"/>
        </w:rPr>
        <w:t>(h) implementeren van een wachtwoordbeleid dat wachtwoorden van ten minste 8 (acht) tekens vereist, geen overeenkomst met vorige 5 (vijf) wachtwoorden; verplichte regelmatige wijziging van wachtwoorden;</w:t>
      </w:r>
    </w:p>
    <w:p w14:paraId="17CDCEE2" w14:textId="77777777" w:rsidR="00441F2A" w:rsidRPr="008D284F" w:rsidRDefault="00441F2A" w:rsidP="00672954">
      <w:pPr>
        <w:spacing w:after="120"/>
        <w:jc w:val="both"/>
        <w:rPr>
          <w:sz w:val="18"/>
          <w:szCs w:val="18"/>
          <w:lang w:val="nl-NL"/>
        </w:rPr>
      </w:pPr>
      <w:r w:rsidRPr="008D284F">
        <w:rPr>
          <w:sz w:val="18"/>
          <w:szCs w:val="18"/>
          <w:lang w:val="nl-NL"/>
        </w:rPr>
        <w:t xml:space="preserve">(i) het implementeren van regels voor verzending via openbare of draadloze netwerken van wachtwoorden, los van informatie over accounts </w:t>
      </w:r>
      <w:proofErr w:type="gramStart"/>
      <w:r w:rsidRPr="008D284F">
        <w:rPr>
          <w:sz w:val="18"/>
          <w:szCs w:val="18"/>
          <w:lang w:val="nl-NL"/>
        </w:rPr>
        <w:t>en /</w:t>
      </w:r>
      <w:proofErr w:type="gramEnd"/>
      <w:r w:rsidRPr="008D284F">
        <w:rPr>
          <w:sz w:val="18"/>
          <w:szCs w:val="18"/>
          <w:lang w:val="nl-NL"/>
        </w:rPr>
        <w:t xml:space="preserve"> of beschermde gegevensbestanden, tenzij gecodeerd met ten minste 128-bit codering of verzonden via het gecodeerde communicatiekanaal;</w:t>
      </w:r>
    </w:p>
    <w:p w14:paraId="4D86731E" w14:textId="77777777" w:rsidR="00441F2A" w:rsidRPr="008D284F" w:rsidRDefault="00441F2A" w:rsidP="00672954">
      <w:pPr>
        <w:spacing w:after="120"/>
        <w:jc w:val="both"/>
        <w:rPr>
          <w:sz w:val="18"/>
          <w:szCs w:val="18"/>
          <w:lang w:val="nl-NL"/>
        </w:rPr>
      </w:pPr>
      <w:r w:rsidRPr="008D284F">
        <w:rPr>
          <w:sz w:val="18"/>
          <w:szCs w:val="18"/>
          <w:lang w:val="nl-NL"/>
        </w:rPr>
        <w:t xml:space="preserve">(j) implementatie van netwerk-, applicatie-, databasebeveiliging door middel van firewalls en </w:t>
      </w:r>
      <w:proofErr w:type="gramStart"/>
      <w:r w:rsidRPr="008D284F">
        <w:rPr>
          <w:sz w:val="18"/>
          <w:szCs w:val="18"/>
          <w:lang w:val="nl-NL"/>
        </w:rPr>
        <w:t>antivirus /</w:t>
      </w:r>
      <w:proofErr w:type="gramEnd"/>
      <w:r w:rsidRPr="008D284F">
        <w:rPr>
          <w:sz w:val="18"/>
          <w:szCs w:val="18"/>
          <w:lang w:val="nl-NL"/>
        </w:rPr>
        <w:t xml:space="preserve"> anti-malware;</w:t>
      </w:r>
    </w:p>
    <w:p w14:paraId="39FB1686" w14:textId="77777777" w:rsidR="00441F2A" w:rsidRPr="008D284F" w:rsidRDefault="00441F2A" w:rsidP="00672954">
      <w:pPr>
        <w:spacing w:after="120"/>
        <w:jc w:val="both"/>
        <w:rPr>
          <w:sz w:val="18"/>
          <w:szCs w:val="18"/>
          <w:lang w:val="nl-NL"/>
        </w:rPr>
      </w:pPr>
      <w:r w:rsidRPr="008D284F">
        <w:rPr>
          <w:sz w:val="18"/>
          <w:szCs w:val="18"/>
          <w:lang w:val="nl-NL"/>
        </w:rPr>
        <w:t>(k) zorgen voor detectie van malware die is bedoeld voor ongeoorloofde verwijdering, blokkeren, kopiëren van informatie, uitschakelen van beveiligingsmaatregelen; en reactie op dergelijke aanvallen;</w:t>
      </w:r>
    </w:p>
    <w:p w14:paraId="709BD73D" w14:textId="77777777" w:rsidR="00441F2A" w:rsidRPr="008D284F" w:rsidRDefault="00441F2A" w:rsidP="00672954">
      <w:pPr>
        <w:spacing w:after="120"/>
        <w:jc w:val="both"/>
        <w:rPr>
          <w:sz w:val="18"/>
          <w:szCs w:val="18"/>
          <w:lang w:val="nl-NL"/>
        </w:rPr>
      </w:pPr>
      <w:r w:rsidRPr="008D284F">
        <w:rPr>
          <w:sz w:val="18"/>
          <w:szCs w:val="18"/>
          <w:lang w:val="nl-NL"/>
        </w:rPr>
        <w:t xml:space="preserve">(l) vastlegging van </w:t>
      </w:r>
      <w:proofErr w:type="gramStart"/>
      <w:r w:rsidRPr="008D284F">
        <w:rPr>
          <w:sz w:val="18"/>
          <w:szCs w:val="18"/>
          <w:lang w:val="nl-NL"/>
        </w:rPr>
        <w:t>beveiligingsgebeurtenissen /</w:t>
      </w:r>
      <w:proofErr w:type="gramEnd"/>
      <w:r w:rsidRPr="008D284F">
        <w:rPr>
          <w:sz w:val="18"/>
          <w:szCs w:val="18"/>
          <w:lang w:val="nl-NL"/>
        </w:rPr>
        <w:t xml:space="preserve"> incidenten in informatiesystemen; het implementeren van procedures voor rapportage, analyse, monitoring en oplossing van beveiligingsincidenten;</w:t>
      </w:r>
    </w:p>
    <w:p w14:paraId="259D20B8" w14:textId="77777777" w:rsidR="00441F2A" w:rsidRPr="008D284F" w:rsidRDefault="00441F2A" w:rsidP="00672954">
      <w:pPr>
        <w:spacing w:after="120"/>
        <w:jc w:val="both"/>
        <w:rPr>
          <w:sz w:val="18"/>
          <w:szCs w:val="18"/>
          <w:lang w:val="nl-NL"/>
        </w:rPr>
      </w:pPr>
      <w:r w:rsidRPr="008D284F">
        <w:rPr>
          <w:sz w:val="18"/>
          <w:szCs w:val="18"/>
          <w:lang w:val="nl-NL"/>
        </w:rPr>
        <w:t>(m) het configureren van computersystemen voor het automatisch ontvangen van besturingssysteempatches en updates van een gecentraliseerde service die updates beheert en verspreidt;</w:t>
      </w:r>
    </w:p>
    <w:p w14:paraId="17FCF981" w14:textId="77777777" w:rsidR="00441F2A" w:rsidRPr="008D284F" w:rsidRDefault="00441F2A" w:rsidP="00672954">
      <w:pPr>
        <w:spacing w:after="120"/>
        <w:jc w:val="both"/>
        <w:rPr>
          <w:sz w:val="18"/>
          <w:szCs w:val="18"/>
          <w:lang w:val="nl-NL"/>
        </w:rPr>
      </w:pPr>
      <w:r w:rsidRPr="008D284F">
        <w:rPr>
          <w:sz w:val="18"/>
          <w:szCs w:val="18"/>
          <w:lang w:val="nl-NL"/>
        </w:rPr>
        <w:t>(n) zorgen voor een back-up van informatiesystemen, computers en software die betrokken zijn bij de uitvoering van het onderzoek;</w:t>
      </w:r>
    </w:p>
    <w:p w14:paraId="5EFC885A" w14:textId="77777777" w:rsidR="00441F2A" w:rsidRPr="008D284F" w:rsidRDefault="00441F2A" w:rsidP="00672954">
      <w:pPr>
        <w:spacing w:after="120"/>
        <w:jc w:val="both"/>
        <w:rPr>
          <w:sz w:val="18"/>
          <w:szCs w:val="18"/>
          <w:lang w:val="nl-NL"/>
        </w:rPr>
      </w:pPr>
      <w:r w:rsidRPr="008D284F">
        <w:rPr>
          <w:sz w:val="18"/>
          <w:szCs w:val="18"/>
          <w:lang w:val="nl-NL"/>
        </w:rPr>
        <w:t>(o) gegevens van de interne en externe actoren (sponsor, CRO, andere onderzoeken, …) scheiden van elkaar, zodat vermenging van gegevens wordt vermeden en extractie en teruggave aan de juiste partij kan worden gegarandeerd;</w:t>
      </w:r>
    </w:p>
    <w:p w14:paraId="1907D145" w14:textId="77777777" w:rsidR="00441F2A" w:rsidRPr="008D284F" w:rsidRDefault="00441F2A" w:rsidP="00672954">
      <w:pPr>
        <w:spacing w:after="120"/>
        <w:jc w:val="both"/>
        <w:rPr>
          <w:sz w:val="18"/>
          <w:szCs w:val="18"/>
          <w:lang w:val="nl-NL"/>
        </w:rPr>
      </w:pPr>
      <w:r w:rsidRPr="008D284F">
        <w:rPr>
          <w:sz w:val="18"/>
          <w:szCs w:val="18"/>
          <w:lang w:val="nl-NL"/>
        </w:rPr>
        <w:t>(p) het implementeren van procedures en praktijken voor de veilige vernietiging van papieren documenten die persoonsgegevens bevatten;</w:t>
      </w:r>
    </w:p>
    <w:p w14:paraId="5BF3FF1C" w14:textId="77777777" w:rsidR="00441F2A" w:rsidRPr="008D284F" w:rsidRDefault="00441F2A" w:rsidP="00672954">
      <w:pPr>
        <w:spacing w:after="120"/>
        <w:jc w:val="both"/>
        <w:rPr>
          <w:sz w:val="18"/>
          <w:szCs w:val="18"/>
          <w:lang w:val="nl-NL"/>
        </w:rPr>
      </w:pPr>
      <w:r w:rsidRPr="008D284F">
        <w:rPr>
          <w:sz w:val="18"/>
          <w:szCs w:val="18"/>
          <w:lang w:val="nl-NL"/>
        </w:rPr>
        <w:t>(q) het implementeren van bedrijfscontinuïteitsprocedures die ervoor zorgen dat de onderzoeksdiensten kunnen gegarandeerd blijven;</w:t>
      </w:r>
    </w:p>
    <w:p w14:paraId="4DD587E7" w14:textId="70B0F39D" w:rsidR="00DE2BA0" w:rsidRPr="008D284F" w:rsidRDefault="00441F2A" w:rsidP="00672954">
      <w:pPr>
        <w:spacing w:after="120"/>
        <w:jc w:val="both"/>
        <w:rPr>
          <w:sz w:val="18"/>
          <w:szCs w:val="18"/>
          <w:lang w:val="nl-NL"/>
        </w:rPr>
      </w:pPr>
      <w:r w:rsidRPr="008D284F">
        <w:rPr>
          <w:sz w:val="18"/>
          <w:szCs w:val="18"/>
          <w:lang w:val="nl-NL"/>
        </w:rPr>
        <w:t xml:space="preserve">(r) passende </w:t>
      </w:r>
      <w:proofErr w:type="spellStart"/>
      <w:r w:rsidRPr="008D284F">
        <w:rPr>
          <w:sz w:val="18"/>
          <w:szCs w:val="18"/>
          <w:lang w:val="nl-NL"/>
        </w:rPr>
        <w:t>gegevensbeschermings</w:t>
      </w:r>
      <w:proofErr w:type="spellEnd"/>
      <w:r w:rsidRPr="008D284F">
        <w:rPr>
          <w:sz w:val="18"/>
          <w:szCs w:val="18"/>
          <w:lang w:val="nl-NL"/>
        </w:rPr>
        <w:t>- en informatiebeveiligingstrainingen bieden aan de werknemers en personeel.</w:t>
      </w:r>
    </w:p>
    <w:sectPr w:rsidR="00DE2BA0" w:rsidRPr="008D284F" w:rsidSect="00BB3C9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7AC17" w14:textId="77777777" w:rsidR="002044B8" w:rsidRDefault="002044B8" w:rsidP="00136C09">
      <w:pPr>
        <w:spacing w:after="0" w:line="240" w:lineRule="auto"/>
      </w:pPr>
      <w:r>
        <w:separator/>
      </w:r>
    </w:p>
  </w:endnote>
  <w:endnote w:type="continuationSeparator" w:id="0">
    <w:p w14:paraId="53882587" w14:textId="77777777" w:rsidR="002044B8" w:rsidRDefault="002044B8" w:rsidP="0013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447A0" w14:textId="38B96351" w:rsidR="0037152F" w:rsidRDefault="0037152F">
    <w:pPr>
      <w:pStyle w:val="Voettekst"/>
      <w:jc w:val="right"/>
    </w:pPr>
  </w:p>
  <w:p w14:paraId="20471361" w14:textId="75154235" w:rsidR="0037152F" w:rsidRDefault="0037152F">
    <w:pPr>
      <w:pStyle w:val="Voettekst"/>
    </w:pPr>
    <w:r>
      <w:t>Versie 20 mei 2021,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C5A4B" w14:textId="77777777" w:rsidR="002044B8" w:rsidRDefault="002044B8" w:rsidP="00136C09">
      <w:pPr>
        <w:spacing w:after="0" w:line="240" w:lineRule="auto"/>
      </w:pPr>
      <w:r>
        <w:separator/>
      </w:r>
    </w:p>
  </w:footnote>
  <w:footnote w:type="continuationSeparator" w:id="0">
    <w:p w14:paraId="1CF31040" w14:textId="77777777" w:rsidR="002044B8" w:rsidRDefault="002044B8" w:rsidP="00136C09">
      <w:pPr>
        <w:spacing w:after="0" w:line="240" w:lineRule="auto"/>
      </w:pPr>
      <w:r>
        <w:continuationSeparator/>
      </w:r>
    </w:p>
  </w:footnote>
  <w:footnote w:id="1">
    <w:p w14:paraId="133865AB" w14:textId="7FEE35AE" w:rsidR="0037152F" w:rsidRPr="00A40508" w:rsidRDefault="0037152F" w:rsidP="00CE0FB3">
      <w:pPr>
        <w:pStyle w:val="Voetnoottekst"/>
        <w:jc w:val="both"/>
      </w:pPr>
      <w:r>
        <w:rPr>
          <w:rStyle w:val="Voetnootmarkering"/>
        </w:rPr>
        <w:footnoteRef/>
      </w:r>
      <w:r w:rsidR="00A40508" w:rsidRPr="00A40508">
        <w:rPr>
          <w:u w:val="single"/>
        </w:rPr>
        <w:t>Anonieme gegevens</w:t>
      </w:r>
      <w:r w:rsidR="00A40508">
        <w:t xml:space="preserve"> zijn gegevens die geen betrekking hebben </w:t>
      </w:r>
      <w:r w:rsidR="00596D94">
        <w:t xml:space="preserve">op </w:t>
      </w:r>
      <w:r w:rsidR="00A40508">
        <w:t xml:space="preserve">een geïdentificeerde of identificeerbare natuurlijke persoon of persoonsgegevens die zodanig anoniem zijn gemaakt dat de betrokkene niet of niet meer identificeerbaar is. Anonieme gegevens onderscheiden zich van </w:t>
      </w:r>
      <w:r w:rsidR="00A40508">
        <w:rPr>
          <w:u w:val="single"/>
        </w:rPr>
        <w:t>pseudonieme gegevens</w:t>
      </w:r>
      <w:r w:rsidR="00A40508">
        <w:t xml:space="preserve">. Dergelijke pseudonieme gegevens zijn persoonsgegevens die niet meer aan specifieke betrokkene </w:t>
      </w:r>
      <w:r w:rsidR="00596D94">
        <w:t>kunnen worden gekoppeld zonder dat er aanvullende gegevens worden gebruikt die apart worden bewaard en waarvoor technische en organisatorische maatregelen worden genomen om ervoor te zorgen dat zij niet rechtstreeks aan een geïdentificeerde of identificeerbare natuurlijke persoon worden gekoppeld.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887212"/>
      <w:docPartObj>
        <w:docPartGallery w:val="Page Numbers (Top of Page)"/>
        <w:docPartUnique/>
      </w:docPartObj>
    </w:sdtPr>
    <w:sdtEndPr/>
    <w:sdtContent>
      <w:p w14:paraId="70F9ED6B" w14:textId="674F55CC" w:rsidR="0037152F" w:rsidRDefault="0037152F" w:rsidP="00F969B5">
        <w:pPr>
          <w:pStyle w:val="Koptekst"/>
          <w:jc w:val="right"/>
        </w:pPr>
        <w:r>
          <w:fldChar w:fldCharType="begin"/>
        </w:r>
        <w:r>
          <w:instrText>PAGE   \* MERGEFORMAT</w:instrText>
        </w:r>
        <w:r>
          <w:fldChar w:fldCharType="separate"/>
        </w:r>
        <w:r w:rsidR="00036C77" w:rsidRPr="00036C77">
          <w:rPr>
            <w:noProof/>
            <w:lang w:val="nl-NL"/>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9515AB"/>
    <w:multiLevelType w:val="multilevel"/>
    <w:tmpl w:val="0E84492E"/>
    <w:lvl w:ilvl="0">
      <w:start w:val="1"/>
      <w:numFmt w:val="bullet"/>
      <w:lvlText w:val=""/>
      <w:lvlJc w:val="left"/>
      <w:pPr>
        <w:tabs>
          <w:tab w:val="num" w:pos="468"/>
        </w:tabs>
        <w:ind w:left="468" w:hanging="360"/>
      </w:pPr>
      <w:rPr>
        <w:rFonts w:ascii="Symbol" w:hAnsi="Symbol" w:hint="default"/>
        <w:sz w:val="20"/>
      </w:rPr>
    </w:lvl>
    <w:lvl w:ilvl="1" w:tentative="1">
      <w:start w:val="1"/>
      <w:numFmt w:val="bullet"/>
      <w:lvlText w:val=""/>
      <w:lvlPicBulletId w:val="1"/>
      <w:lvlJc w:val="left"/>
      <w:pPr>
        <w:tabs>
          <w:tab w:val="num" w:pos="1188"/>
        </w:tabs>
        <w:ind w:left="1188" w:hanging="360"/>
      </w:pPr>
      <w:rPr>
        <w:rFonts w:ascii="Symbol" w:hAnsi="Symbol" w:hint="default"/>
        <w:sz w:val="20"/>
      </w:rPr>
    </w:lvl>
    <w:lvl w:ilvl="2" w:tentative="1">
      <w:start w:val="1"/>
      <w:numFmt w:val="bullet"/>
      <w:lvlText w:val=""/>
      <w:lvlJc w:val="left"/>
      <w:pPr>
        <w:tabs>
          <w:tab w:val="num" w:pos="1908"/>
        </w:tabs>
        <w:ind w:left="1908" w:hanging="360"/>
      </w:pPr>
      <w:rPr>
        <w:rFonts w:ascii="Symbol" w:hAnsi="Symbol" w:hint="default"/>
        <w:sz w:val="20"/>
      </w:rPr>
    </w:lvl>
    <w:lvl w:ilvl="3" w:tentative="1">
      <w:start w:val="1"/>
      <w:numFmt w:val="bullet"/>
      <w:lvlText w:val=""/>
      <w:lvlJc w:val="left"/>
      <w:pPr>
        <w:tabs>
          <w:tab w:val="num" w:pos="2628"/>
        </w:tabs>
        <w:ind w:left="2628" w:hanging="360"/>
      </w:pPr>
      <w:rPr>
        <w:rFonts w:ascii="Symbol" w:hAnsi="Symbol" w:hint="default"/>
        <w:sz w:val="20"/>
      </w:rPr>
    </w:lvl>
    <w:lvl w:ilvl="4" w:tentative="1">
      <w:start w:val="1"/>
      <w:numFmt w:val="bullet"/>
      <w:lvlText w:val=""/>
      <w:lvlJc w:val="left"/>
      <w:pPr>
        <w:tabs>
          <w:tab w:val="num" w:pos="3348"/>
        </w:tabs>
        <w:ind w:left="3348" w:hanging="360"/>
      </w:pPr>
      <w:rPr>
        <w:rFonts w:ascii="Symbol" w:hAnsi="Symbol" w:hint="default"/>
        <w:sz w:val="20"/>
      </w:rPr>
    </w:lvl>
    <w:lvl w:ilvl="5" w:tentative="1">
      <w:start w:val="1"/>
      <w:numFmt w:val="bullet"/>
      <w:lvlText w:val=""/>
      <w:lvlJc w:val="left"/>
      <w:pPr>
        <w:tabs>
          <w:tab w:val="num" w:pos="4068"/>
        </w:tabs>
        <w:ind w:left="4068" w:hanging="360"/>
      </w:pPr>
      <w:rPr>
        <w:rFonts w:ascii="Symbol" w:hAnsi="Symbol" w:hint="default"/>
        <w:sz w:val="20"/>
      </w:rPr>
    </w:lvl>
    <w:lvl w:ilvl="6" w:tentative="1">
      <w:start w:val="1"/>
      <w:numFmt w:val="bullet"/>
      <w:lvlText w:val=""/>
      <w:lvlJc w:val="left"/>
      <w:pPr>
        <w:tabs>
          <w:tab w:val="num" w:pos="4788"/>
        </w:tabs>
        <w:ind w:left="4788" w:hanging="360"/>
      </w:pPr>
      <w:rPr>
        <w:rFonts w:ascii="Symbol" w:hAnsi="Symbol" w:hint="default"/>
        <w:sz w:val="20"/>
      </w:rPr>
    </w:lvl>
    <w:lvl w:ilvl="7" w:tentative="1">
      <w:start w:val="1"/>
      <w:numFmt w:val="bullet"/>
      <w:lvlText w:val=""/>
      <w:lvlJc w:val="left"/>
      <w:pPr>
        <w:tabs>
          <w:tab w:val="num" w:pos="5508"/>
        </w:tabs>
        <w:ind w:left="5508" w:hanging="360"/>
      </w:pPr>
      <w:rPr>
        <w:rFonts w:ascii="Symbol" w:hAnsi="Symbol" w:hint="default"/>
        <w:sz w:val="20"/>
      </w:rPr>
    </w:lvl>
    <w:lvl w:ilvl="8" w:tentative="1">
      <w:start w:val="1"/>
      <w:numFmt w:val="bullet"/>
      <w:lvlText w:val=""/>
      <w:lvlJc w:val="left"/>
      <w:pPr>
        <w:tabs>
          <w:tab w:val="num" w:pos="6228"/>
        </w:tabs>
        <w:ind w:left="6228" w:hanging="360"/>
      </w:pPr>
      <w:rPr>
        <w:rFonts w:ascii="Symbol" w:hAnsi="Symbol" w:hint="default"/>
        <w:sz w:val="20"/>
      </w:rPr>
    </w:lvl>
  </w:abstractNum>
  <w:abstractNum w:abstractNumId="1" w15:restartNumberingAfterBreak="0">
    <w:nsid w:val="01B367BC"/>
    <w:multiLevelType w:val="hybridMultilevel"/>
    <w:tmpl w:val="EBB0458C"/>
    <w:lvl w:ilvl="0" w:tplc="4AA61642">
      <w:start w:val="1"/>
      <w:numFmt w:val="bullet"/>
      <w:lvlText w:val=""/>
      <w:lvlJc w:val="left"/>
      <w:pPr>
        <w:ind w:left="1146" w:hanging="360"/>
      </w:pPr>
      <w:rPr>
        <w:rFonts w:ascii="Wingdings" w:hAnsi="Wingding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 w15:restartNumberingAfterBreak="0">
    <w:nsid w:val="058D25B3"/>
    <w:multiLevelType w:val="hybridMultilevel"/>
    <w:tmpl w:val="20AA7E82"/>
    <w:lvl w:ilvl="0" w:tplc="4AA61642">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1D3074"/>
    <w:multiLevelType w:val="hybridMultilevel"/>
    <w:tmpl w:val="344A66DA"/>
    <w:lvl w:ilvl="0" w:tplc="4AA6164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025C2C"/>
    <w:multiLevelType w:val="multilevel"/>
    <w:tmpl w:val="D1541E3C"/>
    <w:lvl w:ilvl="0">
      <w:start w:val="1"/>
      <w:numFmt w:val="decimal"/>
      <w:pStyle w:val="Kop1"/>
      <w:suff w:val="space"/>
      <w:lvlText w:val="Hoofdstuk %1"/>
      <w:lvlJc w:val="left"/>
      <w:pPr>
        <w:ind w:left="0" w:firstLine="0"/>
      </w:pPr>
    </w:lvl>
    <w:lvl w:ilvl="1">
      <w:start w:val="1"/>
      <w:numFmt w:val="none"/>
      <w:pStyle w:val="Kop2"/>
      <w:suff w:val="nothing"/>
      <w:lvlText w:val=""/>
      <w:lvlJc w:val="left"/>
      <w:pPr>
        <w:ind w:left="0" w:firstLine="0"/>
      </w:p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5" w15:restartNumberingAfterBreak="0">
    <w:nsid w:val="0AD13253"/>
    <w:multiLevelType w:val="hybridMultilevel"/>
    <w:tmpl w:val="2E6A0580"/>
    <w:lvl w:ilvl="0" w:tplc="4AA61642">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C8B52BE"/>
    <w:multiLevelType w:val="hybridMultilevel"/>
    <w:tmpl w:val="3C3E94A0"/>
    <w:lvl w:ilvl="0" w:tplc="534C1CDE">
      <w:start w:val="1"/>
      <w:numFmt w:val="decimal"/>
      <w:lvlText w:val="%1."/>
      <w:lvlJc w:val="left"/>
      <w:pPr>
        <w:ind w:left="720" w:hanging="360"/>
      </w:pPr>
      <w:rPr>
        <w:rFonts w:hint="default"/>
        <w:b/>
        <w:bCs/>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6644C7"/>
    <w:multiLevelType w:val="hybridMultilevel"/>
    <w:tmpl w:val="995E41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EAD3F76"/>
    <w:multiLevelType w:val="hybridMultilevel"/>
    <w:tmpl w:val="5A00488E"/>
    <w:lvl w:ilvl="0" w:tplc="93D02B40">
      <w:start w:val="2"/>
      <w:numFmt w:val="bullet"/>
      <w:lvlText w:val="-"/>
      <w:lvlJc w:val="left"/>
      <w:pPr>
        <w:ind w:left="1080" w:hanging="360"/>
      </w:pPr>
      <w:rPr>
        <w:rFonts w:ascii="Calibri" w:eastAsiaTheme="minorHAnsi" w:hAnsi="Calibri" w:cs="Calibri" w:hint="default"/>
      </w:rPr>
    </w:lvl>
    <w:lvl w:ilvl="1" w:tplc="4AA61642">
      <w:start w:val="1"/>
      <w:numFmt w:val="bullet"/>
      <w:lvlText w:val=""/>
      <w:lvlJc w:val="left"/>
      <w:pPr>
        <w:ind w:left="1800" w:hanging="360"/>
      </w:pPr>
      <w:rPr>
        <w:rFonts w:ascii="Wingdings" w:hAnsi="Wingdings"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5B87436"/>
    <w:multiLevelType w:val="hybridMultilevel"/>
    <w:tmpl w:val="1CBA9220"/>
    <w:lvl w:ilvl="0" w:tplc="4AA61642">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7124FC8"/>
    <w:multiLevelType w:val="hybridMultilevel"/>
    <w:tmpl w:val="BF34A3CC"/>
    <w:lvl w:ilvl="0" w:tplc="4AA6164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4D7CB3"/>
    <w:multiLevelType w:val="hybridMultilevel"/>
    <w:tmpl w:val="7BBA04B0"/>
    <w:lvl w:ilvl="0" w:tplc="4AA6164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F101E8"/>
    <w:multiLevelType w:val="hybridMultilevel"/>
    <w:tmpl w:val="249015BA"/>
    <w:lvl w:ilvl="0" w:tplc="F29CFE5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072062"/>
    <w:multiLevelType w:val="hybridMultilevel"/>
    <w:tmpl w:val="AD4CACB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8750AD"/>
    <w:multiLevelType w:val="hybridMultilevel"/>
    <w:tmpl w:val="7F2E9A1C"/>
    <w:lvl w:ilvl="0" w:tplc="4CE2F40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D71111"/>
    <w:multiLevelType w:val="hybridMultilevel"/>
    <w:tmpl w:val="B4AE05DC"/>
    <w:lvl w:ilvl="0" w:tplc="4AA6164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5291609"/>
    <w:multiLevelType w:val="hybridMultilevel"/>
    <w:tmpl w:val="25F81D7E"/>
    <w:lvl w:ilvl="0" w:tplc="4AA6164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5971858"/>
    <w:multiLevelType w:val="hybridMultilevel"/>
    <w:tmpl w:val="4FF6F1A6"/>
    <w:lvl w:ilvl="0" w:tplc="4AA61642">
      <w:start w:val="1"/>
      <w:numFmt w:val="bullet"/>
      <w:lvlText w:val=""/>
      <w:lvlJc w:val="left"/>
      <w:pPr>
        <w:ind w:left="1428" w:hanging="360"/>
      </w:pPr>
      <w:rPr>
        <w:rFonts w:ascii="Wingdings" w:hAnsi="Wingdings" w:hint="default"/>
      </w:rPr>
    </w:lvl>
    <w:lvl w:ilvl="1" w:tplc="04130001">
      <w:start w:val="1"/>
      <w:numFmt w:val="bullet"/>
      <w:lvlText w:val=""/>
      <w:lvlJc w:val="left"/>
      <w:pPr>
        <w:ind w:left="1996" w:hanging="360"/>
      </w:pPr>
      <w:rPr>
        <w:rFonts w:ascii="Symbol" w:hAnsi="Symbol" w:hint="default"/>
      </w:rPr>
    </w:lvl>
    <w:lvl w:ilvl="2" w:tplc="4AA61642">
      <w:start w:val="1"/>
      <w:numFmt w:val="bullet"/>
      <w:lvlText w:val=""/>
      <w:lvlJc w:val="left"/>
      <w:pPr>
        <w:ind w:left="3228" w:hanging="360"/>
      </w:pPr>
      <w:rPr>
        <w:rFonts w:ascii="Wingdings" w:hAnsi="Wingdings" w:hint="default"/>
      </w:rPr>
    </w:lvl>
    <w:lvl w:ilvl="3" w:tplc="0813000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8" w15:restartNumberingAfterBreak="0">
    <w:nsid w:val="37003551"/>
    <w:multiLevelType w:val="hybridMultilevel"/>
    <w:tmpl w:val="6A1ACA7E"/>
    <w:lvl w:ilvl="0" w:tplc="4AA6164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78A6B86"/>
    <w:multiLevelType w:val="hybridMultilevel"/>
    <w:tmpl w:val="7AAA3CBA"/>
    <w:lvl w:ilvl="0" w:tplc="4AA6164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7A03B1A"/>
    <w:multiLevelType w:val="hybridMultilevel"/>
    <w:tmpl w:val="843C7A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88628D0"/>
    <w:multiLevelType w:val="hybridMultilevel"/>
    <w:tmpl w:val="41801AD8"/>
    <w:lvl w:ilvl="0" w:tplc="63CA9FEA">
      <w:start w:val="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A8422EB"/>
    <w:multiLevelType w:val="hybridMultilevel"/>
    <w:tmpl w:val="A7366BD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3AE11415"/>
    <w:multiLevelType w:val="hybridMultilevel"/>
    <w:tmpl w:val="B9A21DD4"/>
    <w:lvl w:ilvl="0" w:tplc="6BD8B73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CAB33A2"/>
    <w:multiLevelType w:val="hybridMultilevel"/>
    <w:tmpl w:val="1EFE8096"/>
    <w:lvl w:ilvl="0" w:tplc="4AA61642">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0C166CA"/>
    <w:multiLevelType w:val="hybridMultilevel"/>
    <w:tmpl w:val="5CFC9B2A"/>
    <w:lvl w:ilvl="0" w:tplc="4AA61642">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41C26193"/>
    <w:multiLevelType w:val="hybridMultilevel"/>
    <w:tmpl w:val="190E9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2A60B20"/>
    <w:multiLevelType w:val="hybridMultilevel"/>
    <w:tmpl w:val="190E9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5091DCD"/>
    <w:multiLevelType w:val="hybridMultilevel"/>
    <w:tmpl w:val="1FAEA6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FE5A78"/>
    <w:multiLevelType w:val="multilevel"/>
    <w:tmpl w:val="A712062C"/>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2292E2E"/>
    <w:multiLevelType w:val="hybridMultilevel"/>
    <w:tmpl w:val="B3428B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2255EE"/>
    <w:multiLevelType w:val="hybridMultilevel"/>
    <w:tmpl w:val="585A049A"/>
    <w:lvl w:ilvl="0" w:tplc="4AA61642">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16A60D3"/>
    <w:multiLevelType w:val="hybridMultilevel"/>
    <w:tmpl w:val="E55461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4E7062"/>
    <w:multiLevelType w:val="hybridMultilevel"/>
    <w:tmpl w:val="F9C47BF4"/>
    <w:lvl w:ilvl="0" w:tplc="946A0BB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4183E74"/>
    <w:multiLevelType w:val="hybridMultilevel"/>
    <w:tmpl w:val="3C3C5B6A"/>
    <w:lvl w:ilvl="0" w:tplc="4AA6164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C7B7C8C"/>
    <w:multiLevelType w:val="hybridMultilevel"/>
    <w:tmpl w:val="0CBE3AC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432C2E"/>
    <w:multiLevelType w:val="hybridMultilevel"/>
    <w:tmpl w:val="B5FAA7B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A06DED"/>
    <w:multiLevelType w:val="multilevel"/>
    <w:tmpl w:val="BFC21482"/>
    <w:lvl w:ilvl="0">
      <w:start w:val="1"/>
      <w:numFmt w:val="bullet"/>
      <w:lvlText w:val=""/>
      <w:lvlJc w:val="left"/>
      <w:pPr>
        <w:tabs>
          <w:tab w:val="num" w:pos="-72"/>
        </w:tabs>
        <w:ind w:left="-72" w:hanging="360"/>
      </w:pPr>
      <w:rPr>
        <w:rFonts w:ascii="Symbol" w:hAnsi="Symbol" w:hint="default"/>
        <w:sz w:val="20"/>
      </w:rPr>
    </w:lvl>
    <w:lvl w:ilvl="1" w:tentative="1">
      <w:start w:val="1"/>
      <w:numFmt w:val="bullet"/>
      <w:lvlText w:val=""/>
      <w:lvlPicBulletId w:val="0"/>
      <w:lvlJc w:val="left"/>
      <w:pPr>
        <w:tabs>
          <w:tab w:val="num" w:pos="648"/>
        </w:tabs>
        <w:ind w:left="648" w:hanging="360"/>
      </w:pPr>
      <w:rPr>
        <w:rFonts w:ascii="Symbol" w:hAnsi="Symbol" w:hint="default"/>
        <w:sz w:val="20"/>
      </w:rPr>
    </w:lvl>
    <w:lvl w:ilvl="2" w:tentative="1">
      <w:start w:val="1"/>
      <w:numFmt w:val="bullet"/>
      <w:lvlText w:val=""/>
      <w:lvlJc w:val="left"/>
      <w:pPr>
        <w:tabs>
          <w:tab w:val="num" w:pos="1368"/>
        </w:tabs>
        <w:ind w:left="1368" w:hanging="360"/>
      </w:pPr>
      <w:rPr>
        <w:rFonts w:ascii="Symbol" w:hAnsi="Symbol" w:hint="default"/>
        <w:sz w:val="20"/>
      </w:rPr>
    </w:lvl>
    <w:lvl w:ilvl="3" w:tentative="1">
      <w:start w:val="1"/>
      <w:numFmt w:val="bullet"/>
      <w:lvlText w:val=""/>
      <w:lvlJc w:val="left"/>
      <w:pPr>
        <w:tabs>
          <w:tab w:val="num" w:pos="2088"/>
        </w:tabs>
        <w:ind w:left="2088" w:hanging="360"/>
      </w:pPr>
      <w:rPr>
        <w:rFonts w:ascii="Symbol" w:hAnsi="Symbol" w:hint="default"/>
        <w:sz w:val="20"/>
      </w:rPr>
    </w:lvl>
    <w:lvl w:ilvl="4" w:tentative="1">
      <w:start w:val="1"/>
      <w:numFmt w:val="bullet"/>
      <w:lvlText w:val=""/>
      <w:lvlJc w:val="left"/>
      <w:pPr>
        <w:tabs>
          <w:tab w:val="num" w:pos="2808"/>
        </w:tabs>
        <w:ind w:left="2808" w:hanging="360"/>
      </w:pPr>
      <w:rPr>
        <w:rFonts w:ascii="Symbol" w:hAnsi="Symbol" w:hint="default"/>
        <w:sz w:val="20"/>
      </w:rPr>
    </w:lvl>
    <w:lvl w:ilvl="5" w:tentative="1">
      <w:start w:val="1"/>
      <w:numFmt w:val="bullet"/>
      <w:lvlText w:val=""/>
      <w:lvlJc w:val="left"/>
      <w:pPr>
        <w:tabs>
          <w:tab w:val="num" w:pos="3528"/>
        </w:tabs>
        <w:ind w:left="3528" w:hanging="360"/>
      </w:pPr>
      <w:rPr>
        <w:rFonts w:ascii="Symbol" w:hAnsi="Symbol" w:hint="default"/>
        <w:sz w:val="20"/>
      </w:rPr>
    </w:lvl>
    <w:lvl w:ilvl="6" w:tentative="1">
      <w:start w:val="1"/>
      <w:numFmt w:val="bullet"/>
      <w:lvlText w:val=""/>
      <w:lvlJc w:val="left"/>
      <w:pPr>
        <w:tabs>
          <w:tab w:val="num" w:pos="4248"/>
        </w:tabs>
        <w:ind w:left="4248" w:hanging="360"/>
      </w:pPr>
      <w:rPr>
        <w:rFonts w:ascii="Symbol" w:hAnsi="Symbol" w:hint="default"/>
        <w:sz w:val="20"/>
      </w:rPr>
    </w:lvl>
    <w:lvl w:ilvl="7" w:tentative="1">
      <w:start w:val="1"/>
      <w:numFmt w:val="bullet"/>
      <w:lvlText w:val=""/>
      <w:lvlJc w:val="left"/>
      <w:pPr>
        <w:tabs>
          <w:tab w:val="num" w:pos="4968"/>
        </w:tabs>
        <w:ind w:left="4968" w:hanging="360"/>
      </w:pPr>
      <w:rPr>
        <w:rFonts w:ascii="Symbol" w:hAnsi="Symbol" w:hint="default"/>
        <w:sz w:val="20"/>
      </w:rPr>
    </w:lvl>
    <w:lvl w:ilvl="8" w:tentative="1">
      <w:start w:val="1"/>
      <w:numFmt w:val="bullet"/>
      <w:lvlText w:val=""/>
      <w:lvlJc w:val="left"/>
      <w:pPr>
        <w:tabs>
          <w:tab w:val="num" w:pos="5688"/>
        </w:tabs>
        <w:ind w:left="5688" w:hanging="360"/>
      </w:pPr>
      <w:rPr>
        <w:rFonts w:ascii="Symbol" w:hAnsi="Symbol" w:hint="default"/>
        <w:sz w:val="20"/>
      </w:rPr>
    </w:lvl>
  </w:abstractNum>
  <w:abstractNum w:abstractNumId="38" w15:restartNumberingAfterBreak="0">
    <w:nsid w:val="772055F7"/>
    <w:multiLevelType w:val="hybridMultilevel"/>
    <w:tmpl w:val="080C19E0"/>
    <w:lvl w:ilvl="0" w:tplc="BE0C532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811639"/>
    <w:multiLevelType w:val="hybridMultilevel"/>
    <w:tmpl w:val="6F348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8"/>
  </w:num>
  <w:num w:numId="4">
    <w:abstractNumId w:val="25"/>
  </w:num>
  <w:num w:numId="5">
    <w:abstractNumId w:val="19"/>
  </w:num>
  <w:num w:numId="6">
    <w:abstractNumId w:val="22"/>
  </w:num>
  <w:num w:numId="7">
    <w:abstractNumId w:val="5"/>
  </w:num>
  <w:num w:numId="8">
    <w:abstractNumId w:val="2"/>
  </w:num>
  <w:num w:numId="9">
    <w:abstractNumId w:val="24"/>
  </w:num>
  <w:num w:numId="10">
    <w:abstractNumId w:val="9"/>
  </w:num>
  <w:num w:numId="11">
    <w:abstractNumId w:val="31"/>
  </w:num>
  <w:num w:numId="12">
    <w:abstractNumId w:val="18"/>
  </w:num>
  <w:num w:numId="13">
    <w:abstractNumId w:val="11"/>
  </w:num>
  <w:num w:numId="14">
    <w:abstractNumId w:val="15"/>
  </w:num>
  <w:num w:numId="15">
    <w:abstractNumId w:val="3"/>
  </w:num>
  <w:num w:numId="16">
    <w:abstractNumId w:val="16"/>
  </w:num>
  <w:num w:numId="17">
    <w:abstractNumId w:val="1"/>
  </w:num>
  <w:num w:numId="18">
    <w:abstractNumId w:val="34"/>
  </w:num>
  <w:num w:numId="19">
    <w:abstractNumId w:val="10"/>
  </w:num>
  <w:num w:numId="20">
    <w:abstractNumId w:val="27"/>
  </w:num>
  <w:num w:numId="21">
    <w:abstractNumId w:val="14"/>
  </w:num>
  <w:num w:numId="22">
    <w:abstractNumId w:val="39"/>
  </w:num>
  <w:num w:numId="23">
    <w:abstractNumId w:val="26"/>
  </w:num>
  <w:num w:numId="24">
    <w:abstractNumId w:val="12"/>
  </w:num>
  <w:num w:numId="25">
    <w:abstractNumId w:val="33"/>
  </w:num>
  <w:num w:numId="26">
    <w:abstractNumId w:val="13"/>
  </w:num>
  <w:num w:numId="27">
    <w:abstractNumId w:val="38"/>
  </w:num>
  <w:num w:numId="28">
    <w:abstractNumId w:val="4"/>
  </w:num>
  <w:num w:numId="29">
    <w:abstractNumId w:val="29"/>
  </w:num>
  <w:num w:numId="30">
    <w:abstractNumId w:val="4"/>
  </w:num>
  <w:num w:numId="31">
    <w:abstractNumId w:val="4"/>
  </w:num>
  <w:num w:numId="32">
    <w:abstractNumId w:val="20"/>
  </w:num>
  <w:num w:numId="33">
    <w:abstractNumId w:val="35"/>
  </w:num>
  <w:num w:numId="34">
    <w:abstractNumId w:val="36"/>
  </w:num>
  <w:num w:numId="35">
    <w:abstractNumId w:val="28"/>
  </w:num>
  <w:num w:numId="36">
    <w:abstractNumId w:val="32"/>
  </w:num>
  <w:num w:numId="37">
    <w:abstractNumId w:val="30"/>
  </w:num>
  <w:num w:numId="38">
    <w:abstractNumId w:val="7"/>
  </w:num>
  <w:num w:numId="39">
    <w:abstractNumId w:val="4"/>
  </w:num>
  <w:num w:numId="40">
    <w:abstractNumId w:val="21"/>
  </w:num>
  <w:num w:numId="41">
    <w:abstractNumId w:val="37"/>
  </w:num>
  <w:num w:numId="42">
    <w:abstractNumId w:val="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27"/>
    <w:rsid w:val="000064A6"/>
    <w:rsid w:val="00006947"/>
    <w:rsid w:val="00011FD4"/>
    <w:rsid w:val="0001436F"/>
    <w:rsid w:val="000214EB"/>
    <w:rsid w:val="00024631"/>
    <w:rsid w:val="00027900"/>
    <w:rsid w:val="000310B8"/>
    <w:rsid w:val="000368C4"/>
    <w:rsid w:val="00036C77"/>
    <w:rsid w:val="00037BA3"/>
    <w:rsid w:val="000513E4"/>
    <w:rsid w:val="00052154"/>
    <w:rsid w:val="000572B8"/>
    <w:rsid w:val="00057FE4"/>
    <w:rsid w:val="00067E59"/>
    <w:rsid w:val="00072924"/>
    <w:rsid w:val="00086B55"/>
    <w:rsid w:val="00097DA2"/>
    <w:rsid w:val="000A4429"/>
    <w:rsid w:val="000B30EE"/>
    <w:rsid w:val="000B78C6"/>
    <w:rsid w:val="000C08B0"/>
    <w:rsid w:val="000C2C14"/>
    <w:rsid w:val="000C5A49"/>
    <w:rsid w:val="000D130F"/>
    <w:rsid w:val="000D4690"/>
    <w:rsid w:val="000D535A"/>
    <w:rsid w:val="000E05D4"/>
    <w:rsid w:val="000E0B8D"/>
    <w:rsid w:val="000E4D3C"/>
    <w:rsid w:val="000E53AD"/>
    <w:rsid w:val="000E5FFB"/>
    <w:rsid w:val="000F6999"/>
    <w:rsid w:val="00105083"/>
    <w:rsid w:val="001126B9"/>
    <w:rsid w:val="00115BB4"/>
    <w:rsid w:val="00115F7B"/>
    <w:rsid w:val="00116DF5"/>
    <w:rsid w:val="00117C89"/>
    <w:rsid w:val="00120393"/>
    <w:rsid w:val="00132857"/>
    <w:rsid w:val="0013366E"/>
    <w:rsid w:val="00136C09"/>
    <w:rsid w:val="00145CAF"/>
    <w:rsid w:val="00151F0F"/>
    <w:rsid w:val="001531ED"/>
    <w:rsid w:val="001535EA"/>
    <w:rsid w:val="00154F14"/>
    <w:rsid w:val="00162919"/>
    <w:rsid w:val="00163C8A"/>
    <w:rsid w:val="00170CEE"/>
    <w:rsid w:val="00187D63"/>
    <w:rsid w:val="00192ADF"/>
    <w:rsid w:val="001A3BB4"/>
    <w:rsid w:val="001A468A"/>
    <w:rsid w:val="001B55BC"/>
    <w:rsid w:val="001C07CF"/>
    <w:rsid w:val="001C115E"/>
    <w:rsid w:val="001C3490"/>
    <w:rsid w:val="001C5934"/>
    <w:rsid w:val="001D1B87"/>
    <w:rsid w:val="001D6417"/>
    <w:rsid w:val="001E326E"/>
    <w:rsid w:val="001E352A"/>
    <w:rsid w:val="002044B8"/>
    <w:rsid w:val="0021000D"/>
    <w:rsid w:val="0021498F"/>
    <w:rsid w:val="00215440"/>
    <w:rsid w:val="00215F36"/>
    <w:rsid w:val="0022009C"/>
    <w:rsid w:val="002240B0"/>
    <w:rsid w:val="00224B3F"/>
    <w:rsid w:val="00225E2F"/>
    <w:rsid w:val="00262968"/>
    <w:rsid w:val="00265A3A"/>
    <w:rsid w:val="0027182C"/>
    <w:rsid w:val="0027399A"/>
    <w:rsid w:val="0027437E"/>
    <w:rsid w:val="00282AEE"/>
    <w:rsid w:val="00283E6A"/>
    <w:rsid w:val="002846B7"/>
    <w:rsid w:val="002A11B3"/>
    <w:rsid w:val="002B271F"/>
    <w:rsid w:val="002B5719"/>
    <w:rsid w:val="002C3E3E"/>
    <w:rsid w:val="002F23B8"/>
    <w:rsid w:val="002F297B"/>
    <w:rsid w:val="002F7CBB"/>
    <w:rsid w:val="003005CD"/>
    <w:rsid w:val="00303733"/>
    <w:rsid w:val="00305FAA"/>
    <w:rsid w:val="00307247"/>
    <w:rsid w:val="00312413"/>
    <w:rsid w:val="00312FE5"/>
    <w:rsid w:val="003173A3"/>
    <w:rsid w:val="003205F2"/>
    <w:rsid w:val="00320BEE"/>
    <w:rsid w:val="00321320"/>
    <w:rsid w:val="003221CB"/>
    <w:rsid w:val="00330424"/>
    <w:rsid w:val="003505DA"/>
    <w:rsid w:val="00350778"/>
    <w:rsid w:val="00356125"/>
    <w:rsid w:val="00364E67"/>
    <w:rsid w:val="0037152F"/>
    <w:rsid w:val="00374641"/>
    <w:rsid w:val="003811C7"/>
    <w:rsid w:val="00391226"/>
    <w:rsid w:val="00391E5A"/>
    <w:rsid w:val="0039499B"/>
    <w:rsid w:val="003A146F"/>
    <w:rsid w:val="003A1AAE"/>
    <w:rsid w:val="003A1BE1"/>
    <w:rsid w:val="003A4045"/>
    <w:rsid w:val="003A7EA7"/>
    <w:rsid w:val="003B2E93"/>
    <w:rsid w:val="003B31B4"/>
    <w:rsid w:val="003B637E"/>
    <w:rsid w:val="003D5130"/>
    <w:rsid w:val="003D6933"/>
    <w:rsid w:val="003E0FA4"/>
    <w:rsid w:val="003E7137"/>
    <w:rsid w:val="003F10DE"/>
    <w:rsid w:val="003F26E8"/>
    <w:rsid w:val="0040425C"/>
    <w:rsid w:val="004078A7"/>
    <w:rsid w:val="00414B4A"/>
    <w:rsid w:val="004316BB"/>
    <w:rsid w:val="00441F2A"/>
    <w:rsid w:val="00441FC9"/>
    <w:rsid w:val="00450EA6"/>
    <w:rsid w:val="00451635"/>
    <w:rsid w:val="00457199"/>
    <w:rsid w:val="00470F5F"/>
    <w:rsid w:val="00471BD2"/>
    <w:rsid w:val="00477903"/>
    <w:rsid w:val="0048467F"/>
    <w:rsid w:val="004907B6"/>
    <w:rsid w:val="004927A7"/>
    <w:rsid w:val="00495EB9"/>
    <w:rsid w:val="004A461C"/>
    <w:rsid w:val="004B1FC3"/>
    <w:rsid w:val="004D517D"/>
    <w:rsid w:val="004D639D"/>
    <w:rsid w:val="004F664A"/>
    <w:rsid w:val="00500E70"/>
    <w:rsid w:val="00505C1F"/>
    <w:rsid w:val="00515B1F"/>
    <w:rsid w:val="005169F1"/>
    <w:rsid w:val="005200E2"/>
    <w:rsid w:val="00522BEB"/>
    <w:rsid w:val="00537705"/>
    <w:rsid w:val="005412BE"/>
    <w:rsid w:val="00544234"/>
    <w:rsid w:val="00547F02"/>
    <w:rsid w:val="00555DCF"/>
    <w:rsid w:val="00573DCA"/>
    <w:rsid w:val="00575C55"/>
    <w:rsid w:val="00583DB6"/>
    <w:rsid w:val="00593C64"/>
    <w:rsid w:val="00596D94"/>
    <w:rsid w:val="005A2D8A"/>
    <w:rsid w:val="005B135E"/>
    <w:rsid w:val="005C1339"/>
    <w:rsid w:val="005C3D4A"/>
    <w:rsid w:val="005E699A"/>
    <w:rsid w:val="005E7391"/>
    <w:rsid w:val="005F1002"/>
    <w:rsid w:val="006005C8"/>
    <w:rsid w:val="00601865"/>
    <w:rsid w:val="00601B72"/>
    <w:rsid w:val="006056BB"/>
    <w:rsid w:val="00616CB3"/>
    <w:rsid w:val="00616DCC"/>
    <w:rsid w:val="006209D7"/>
    <w:rsid w:val="00621D42"/>
    <w:rsid w:val="00627A94"/>
    <w:rsid w:val="00636855"/>
    <w:rsid w:val="0065758A"/>
    <w:rsid w:val="0066040B"/>
    <w:rsid w:val="006673D6"/>
    <w:rsid w:val="00672954"/>
    <w:rsid w:val="0067503E"/>
    <w:rsid w:val="0067528B"/>
    <w:rsid w:val="00676538"/>
    <w:rsid w:val="00677BA3"/>
    <w:rsid w:val="00677FBC"/>
    <w:rsid w:val="00681B59"/>
    <w:rsid w:val="00694DFD"/>
    <w:rsid w:val="00696D75"/>
    <w:rsid w:val="006A3629"/>
    <w:rsid w:val="006B016E"/>
    <w:rsid w:val="006B2107"/>
    <w:rsid w:val="006B499A"/>
    <w:rsid w:val="006B58A3"/>
    <w:rsid w:val="006B7BAA"/>
    <w:rsid w:val="006C1DE4"/>
    <w:rsid w:val="006E0EE1"/>
    <w:rsid w:val="006E3746"/>
    <w:rsid w:val="006F087C"/>
    <w:rsid w:val="006F2F6E"/>
    <w:rsid w:val="00705935"/>
    <w:rsid w:val="00707DAC"/>
    <w:rsid w:val="00724B48"/>
    <w:rsid w:val="0073485B"/>
    <w:rsid w:val="00734B5D"/>
    <w:rsid w:val="00737290"/>
    <w:rsid w:val="007442B8"/>
    <w:rsid w:val="00744B15"/>
    <w:rsid w:val="00747A3A"/>
    <w:rsid w:val="00757CD5"/>
    <w:rsid w:val="007717EE"/>
    <w:rsid w:val="00793742"/>
    <w:rsid w:val="007A5A85"/>
    <w:rsid w:val="007B4337"/>
    <w:rsid w:val="007B771E"/>
    <w:rsid w:val="007C2F5A"/>
    <w:rsid w:val="007D71B7"/>
    <w:rsid w:val="007E56AC"/>
    <w:rsid w:val="007F0BDE"/>
    <w:rsid w:val="007F335F"/>
    <w:rsid w:val="007F574B"/>
    <w:rsid w:val="00801A0E"/>
    <w:rsid w:val="00811E45"/>
    <w:rsid w:val="00834443"/>
    <w:rsid w:val="00836783"/>
    <w:rsid w:val="0088023F"/>
    <w:rsid w:val="00886F7B"/>
    <w:rsid w:val="00896EF4"/>
    <w:rsid w:val="008A2A5C"/>
    <w:rsid w:val="008A507D"/>
    <w:rsid w:val="008A62C0"/>
    <w:rsid w:val="008A7CF8"/>
    <w:rsid w:val="008B41CF"/>
    <w:rsid w:val="008C3B53"/>
    <w:rsid w:val="008C71FC"/>
    <w:rsid w:val="008D1C6A"/>
    <w:rsid w:val="008D284F"/>
    <w:rsid w:val="008F34FA"/>
    <w:rsid w:val="0090366F"/>
    <w:rsid w:val="009072D2"/>
    <w:rsid w:val="009301D6"/>
    <w:rsid w:val="0093533D"/>
    <w:rsid w:val="00941290"/>
    <w:rsid w:val="0094780F"/>
    <w:rsid w:val="00947EDE"/>
    <w:rsid w:val="00950A25"/>
    <w:rsid w:val="00956211"/>
    <w:rsid w:val="00957C80"/>
    <w:rsid w:val="00962464"/>
    <w:rsid w:val="00963A16"/>
    <w:rsid w:val="00974FF1"/>
    <w:rsid w:val="00975222"/>
    <w:rsid w:val="009871AB"/>
    <w:rsid w:val="00987A6D"/>
    <w:rsid w:val="0099575F"/>
    <w:rsid w:val="0099671C"/>
    <w:rsid w:val="009A4EF6"/>
    <w:rsid w:val="009B79CF"/>
    <w:rsid w:val="009C3EB3"/>
    <w:rsid w:val="009C4494"/>
    <w:rsid w:val="009C66A2"/>
    <w:rsid w:val="009D0F5A"/>
    <w:rsid w:val="009E1962"/>
    <w:rsid w:val="009E28F6"/>
    <w:rsid w:val="009E4056"/>
    <w:rsid w:val="00A00416"/>
    <w:rsid w:val="00A117EF"/>
    <w:rsid w:val="00A14617"/>
    <w:rsid w:val="00A254E1"/>
    <w:rsid w:val="00A3351F"/>
    <w:rsid w:val="00A35B37"/>
    <w:rsid w:val="00A40508"/>
    <w:rsid w:val="00A40FE8"/>
    <w:rsid w:val="00A61C70"/>
    <w:rsid w:val="00A65733"/>
    <w:rsid w:val="00A7031B"/>
    <w:rsid w:val="00A75110"/>
    <w:rsid w:val="00A84F51"/>
    <w:rsid w:val="00A85FFA"/>
    <w:rsid w:val="00A9515B"/>
    <w:rsid w:val="00A96C4A"/>
    <w:rsid w:val="00A97B29"/>
    <w:rsid w:val="00AA69FF"/>
    <w:rsid w:val="00AB162B"/>
    <w:rsid w:val="00AC6599"/>
    <w:rsid w:val="00AD6520"/>
    <w:rsid w:val="00AE215A"/>
    <w:rsid w:val="00AF2CFA"/>
    <w:rsid w:val="00AF5239"/>
    <w:rsid w:val="00B00DC9"/>
    <w:rsid w:val="00B07B6D"/>
    <w:rsid w:val="00B07F16"/>
    <w:rsid w:val="00B10255"/>
    <w:rsid w:val="00B10D28"/>
    <w:rsid w:val="00B11189"/>
    <w:rsid w:val="00B1349B"/>
    <w:rsid w:val="00B24972"/>
    <w:rsid w:val="00B30979"/>
    <w:rsid w:val="00B31C27"/>
    <w:rsid w:val="00B3532D"/>
    <w:rsid w:val="00B376E6"/>
    <w:rsid w:val="00B43BDC"/>
    <w:rsid w:val="00B57507"/>
    <w:rsid w:val="00B634BC"/>
    <w:rsid w:val="00B6541C"/>
    <w:rsid w:val="00B67DE3"/>
    <w:rsid w:val="00B74645"/>
    <w:rsid w:val="00B777F8"/>
    <w:rsid w:val="00B96A88"/>
    <w:rsid w:val="00B97D2E"/>
    <w:rsid w:val="00BA5B60"/>
    <w:rsid w:val="00BA6613"/>
    <w:rsid w:val="00BA665B"/>
    <w:rsid w:val="00BB0EA8"/>
    <w:rsid w:val="00BB3C96"/>
    <w:rsid w:val="00BC3BB5"/>
    <w:rsid w:val="00BC5CC4"/>
    <w:rsid w:val="00BC679E"/>
    <w:rsid w:val="00BE780E"/>
    <w:rsid w:val="00BF2421"/>
    <w:rsid w:val="00C14B4B"/>
    <w:rsid w:val="00C22002"/>
    <w:rsid w:val="00C23878"/>
    <w:rsid w:val="00C259CB"/>
    <w:rsid w:val="00C33E9E"/>
    <w:rsid w:val="00C44118"/>
    <w:rsid w:val="00C45387"/>
    <w:rsid w:val="00C516BF"/>
    <w:rsid w:val="00C55CBC"/>
    <w:rsid w:val="00C6219E"/>
    <w:rsid w:val="00C736A4"/>
    <w:rsid w:val="00C76001"/>
    <w:rsid w:val="00C932D6"/>
    <w:rsid w:val="00C96C15"/>
    <w:rsid w:val="00CA4092"/>
    <w:rsid w:val="00CC1258"/>
    <w:rsid w:val="00CC1794"/>
    <w:rsid w:val="00CD3CF2"/>
    <w:rsid w:val="00CD7751"/>
    <w:rsid w:val="00CE0FB3"/>
    <w:rsid w:val="00CE3572"/>
    <w:rsid w:val="00CF6507"/>
    <w:rsid w:val="00D0169A"/>
    <w:rsid w:val="00D059D5"/>
    <w:rsid w:val="00D15778"/>
    <w:rsid w:val="00D448A2"/>
    <w:rsid w:val="00D5694F"/>
    <w:rsid w:val="00D652F8"/>
    <w:rsid w:val="00D65DA8"/>
    <w:rsid w:val="00D752BD"/>
    <w:rsid w:val="00D76EFD"/>
    <w:rsid w:val="00D87518"/>
    <w:rsid w:val="00D9023C"/>
    <w:rsid w:val="00D90E23"/>
    <w:rsid w:val="00D92CF4"/>
    <w:rsid w:val="00DA1290"/>
    <w:rsid w:val="00DA4133"/>
    <w:rsid w:val="00DB5CF3"/>
    <w:rsid w:val="00DB6EA0"/>
    <w:rsid w:val="00DC1199"/>
    <w:rsid w:val="00DC44BF"/>
    <w:rsid w:val="00DC566B"/>
    <w:rsid w:val="00DE05AF"/>
    <w:rsid w:val="00DE2BA0"/>
    <w:rsid w:val="00DF50F3"/>
    <w:rsid w:val="00DF652F"/>
    <w:rsid w:val="00DF79E0"/>
    <w:rsid w:val="00E01169"/>
    <w:rsid w:val="00E16D08"/>
    <w:rsid w:val="00E25657"/>
    <w:rsid w:val="00E25A58"/>
    <w:rsid w:val="00E307DD"/>
    <w:rsid w:val="00E348F0"/>
    <w:rsid w:val="00E35853"/>
    <w:rsid w:val="00E40B04"/>
    <w:rsid w:val="00E45661"/>
    <w:rsid w:val="00E51502"/>
    <w:rsid w:val="00E61C27"/>
    <w:rsid w:val="00E629B5"/>
    <w:rsid w:val="00E84561"/>
    <w:rsid w:val="00E944E0"/>
    <w:rsid w:val="00EA000D"/>
    <w:rsid w:val="00EA3E02"/>
    <w:rsid w:val="00EA768D"/>
    <w:rsid w:val="00EA797D"/>
    <w:rsid w:val="00EB1B92"/>
    <w:rsid w:val="00EB655F"/>
    <w:rsid w:val="00EC13A6"/>
    <w:rsid w:val="00EC2CE9"/>
    <w:rsid w:val="00EC7417"/>
    <w:rsid w:val="00ED41E7"/>
    <w:rsid w:val="00EE57C2"/>
    <w:rsid w:val="00EF4568"/>
    <w:rsid w:val="00F04B06"/>
    <w:rsid w:val="00F13007"/>
    <w:rsid w:val="00F159A5"/>
    <w:rsid w:val="00F3486E"/>
    <w:rsid w:val="00F40F9D"/>
    <w:rsid w:val="00F4196F"/>
    <w:rsid w:val="00F42F9E"/>
    <w:rsid w:val="00F53939"/>
    <w:rsid w:val="00F60881"/>
    <w:rsid w:val="00F60BF5"/>
    <w:rsid w:val="00F72E95"/>
    <w:rsid w:val="00F73E54"/>
    <w:rsid w:val="00F74CCD"/>
    <w:rsid w:val="00F969B5"/>
    <w:rsid w:val="00FA7CE4"/>
    <w:rsid w:val="00FB23FB"/>
    <w:rsid w:val="00FC060B"/>
    <w:rsid w:val="00FD14E8"/>
    <w:rsid w:val="60B689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13FD"/>
  <w15:chartTrackingRefBased/>
  <w15:docId w15:val="{F93FD592-6963-462E-8B16-5E9F8005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5934"/>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C5934"/>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C5934"/>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1C5934"/>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C5934"/>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C5934"/>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C5934"/>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C5934"/>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C5934"/>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C27"/>
    <w:pPr>
      <w:ind w:left="720"/>
      <w:contextualSpacing/>
    </w:pPr>
  </w:style>
  <w:style w:type="paragraph" w:styleId="Voetnoottekst">
    <w:name w:val="footnote text"/>
    <w:basedOn w:val="Standaard"/>
    <w:link w:val="VoetnoottekstChar"/>
    <w:uiPriority w:val="99"/>
    <w:semiHidden/>
    <w:unhideWhenUsed/>
    <w:rsid w:val="00136C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6C09"/>
    <w:rPr>
      <w:sz w:val="20"/>
      <w:szCs w:val="20"/>
    </w:rPr>
  </w:style>
  <w:style w:type="character" w:styleId="Voetnootmarkering">
    <w:name w:val="footnote reference"/>
    <w:basedOn w:val="Standaardalinea-lettertype"/>
    <w:uiPriority w:val="99"/>
    <w:semiHidden/>
    <w:unhideWhenUsed/>
    <w:rsid w:val="00136C09"/>
    <w:rPr>
      <w:vertAlign w:val="superscript"/>
    </w:rPr>
  </w:style>
  <w:style w:type="character" w:styleId="Hyperlink">
    <w:name w:val="Hyperlink"/>
    <w:basedOn w:val="Standaardalinea-lettertype"/>
    <w:uiPriority w:val="99"/>
    <w:unhideWhenUsed/>
    <w:rsid w:val="00A35B37"/>
    <w:rPr>
      <w:color w:val="0563C1" w:themeColor="hyperlink"/>
      <w:u w:val="single"/>
    </w:rPr>
  </w:style>
  <w:style w:type="character" w:customStyle="1" w:styleId="Onopgelostemelding1">
    <w:name w:val="Onopgeloste melding1"/>
    <w:basedOn w:val="Standaardalinea-lettertype"/>
    <w:uiPriority w:val="99"/>
    <w:semiHidden/>
    <w:unhideWhenUsed/>
    <w:rsid w:val="00A35B37"/>
    <w:rPr>
      <w:color w:val="605E5C"/>
      <w:shd w:val="clear" w:color="auto" w:fill="E1DFDD"/>
    </w:rPr>
  </w:style>
  <w:style w:type="paragraph" w:styleId="Ballontekst">
    <w:name w:val="Balloon Text"/>
    <w:basedOn w:val="Standaard"/>
    <w:link w:val="BallontekstChar"/>
    <w:uiPriority w:val="99"/>
    <w:semiHidden/>
    <w:unhideWhenUsed/>
    <w:rsid w:val="000064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4A6"/>
    <w:rPr>
      <w:rFonts w:ascii="Segoe UI" w:hAnsi="Segoe UI" w:cs="Segoe UI"/>
      <w:sz w:val="18"/>
      <w:szCs w:val="18"/>
    </w:rPr>
  </w:style>
  <w:style w:type="paragraph" w:styleId="Koptekst">
    <w:name w:val="header"/>
    <w:basedOn w:val="Standaard"/>
    <w:link w:val="KoptekstChar"/>
    <w:uiPriority w:val="99"/>
    <w:unhideWhenUsed/>
    <w:rsid w:val="00320B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0BEE"/>
  </w:style>
  <w:style w:type="paragraph" w:styleId="Voettekst">
    <w:name w:val="footer"/>
    <w:basedOn w:val="Standaard"/>
    <w:link w:val="VoettekstChar"/>
    <w:uiPriority w:val="99"/>
    <w:unhideWhenUsed/>
    <w:rsid w:val="00320B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0BEE"/>
  </w:style>
  <w:style w:type="table" w:styleId="Tabelraster">
    <w:name w:val="Table Grid"/>
    <w:basedOn w:val="Standaardtabel"/>
    <w:uiPriority w:val="39"/>
    <w:rsid w:val="00F4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F40F9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8C71F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C71FC"/>
    <w:rPr>
      <w:rFonts w:asciiTheme="majorHAnsi" w:eastAsiaTheme="majorEastAsia" w:hAnsiTheme="majorHAnsi" w:cstheme="majorBidi"/>
      <w:color w:val="2F5496" w:themeColor="accent1" w:themeShade="BF"/>
      <w:sz w:val="26"/>
      <w:szCs w:val="26"/>
    </w:rPr>
  </w:style>
  <w:style w:type="table" w:styleId="Rastertabel1licht">
    <w:name w:val="Grid Table 1 Light"/>
    <w:basedOn w:val="Standaardtabel"/>
    <w:uiPriority w:val="46"/>
    <w:rsid w:val="00B67D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jschrift">
    <w:name w:val="caption"/>
    <w:basedOn w:val="Standaard"/>
    <w:next w:val="Standaard"/>
    <w:uiPriority w:val="35"/>
    <w:unhideWhenUsed/>
    <w:qFormat/>
    <w:rsid w:val="00500E70"/>
    <w:pPr>
      <w:spacing w:after="200" w:line="240" w:lineRule="auto"/>
    </w:pPr>
    <w:rPr>
      <w:i/>
      <w:iCs/>
      <w:color w:val="44546A" w:themeColor="text2"/>
      <w:sz w:val="18"/>
      <w:szCs w:val="18"/>
    </w:rPr>
  </w:style>
  <w:style w:type="character" w:customStyle="1" w:styleId="Kop3Char">
    <w:name w:val="Kop 3 Char"/>
    <w:basedOn w:val="Standaardalinea-lettertype"/>
    <w:link w:val="Kop3"/>
    <w:uiPriority w:val="9"/>
    <w:rsid w:val="001C5934"/>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5169F1"/>
    <w:pPr>
      <w:spacing w:before="120" w:after="120"/>
    </w:pPr>
    <w:rPr>
      <w:b/>
      <w:bCs/>
      <w:caps/>
      <w:sz w:val="20"/>
      <w:szCs w:val="20"/>
    </w:rPr>
  </w:style>
  <w:style w:type="character" w:customStyle="1" w:styleId="Kop4Char">
    <w:name w:val="Kop 4 Char"/>
    <w:basedOn w:val="Standaardalinea-lettertype"/>
    <w:link w:val="Kop4"/>
    <w:uiPriority w:val="9"/>
    <w:semiHidden/>
    <w:rsid w:val="001C593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1C593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1C593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1C593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1C593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C5934"/>
    <w:rPr>
      <w:rFonts w:asciiTheme="majorHAnsi" w:eastAsiaTheme="majorEastAsia" w:hAnsiTheme="majorHAnsi" w:cstheme="majorBidi"/>
      <w:i/>
      <w:iCs/>
      <w:color w:val="272727" w:themeColor="text1" w:themeTint="D8"/>
      <w:sz w:val="21"/>
      <w:szCs w:val="21"/>
    </w:rPr>
  </w:style>
  <w:style w:type="paragraph" w:styleId="Inhopg2">
    <w:name w:val="toc 2"/>
    <w:basedOn w:val="Standaard"/>
    <w:next w:val="Standaard"/>
    <w:autoRedefine/>
    <w:uiPriority w:val="39"/>
    <w:unhideWhenUsed/>
    <w:rsid w:val="005169F1"/>
    <w:pPr>
      <w:spacing w:after="0"/>
      <w:ind w:left="220"/>
    </w:pPr>
    <w:rPr>
      <w:smallCaps/>
      <w:sz w:val="20"/>
      <w:szCs w:val="20"/>
    </w:rPr>
  </w:style>
  <w:style w:type="paragraph" w:styleId="Inhopg3">
    <w:name w:val="toc 3"/>
    <w:basedOn w:val="Standaard"/>
    <w:next w:val="Standaard"/>
    <w:autoRedefine/>
    <w:uiPriority w:val="39"/>
    <w:unhideWhenUsed/>
    <w:rsid w:val="005169F1"/>
    <w:pPr>
      <w:spacing w:after="0"/>
      <w:ind w:left="440"/>
    </w:pPr>
    <w:rPr>
      <w:i/>
      <w:iCs/>
      <w:sz w:val="20"/>
      <w:szCs w:val="20"/>
    </w:rPr>
  </w:style>
  <w:style w:type="paragraph" w:styleId="Inhopg4">
    <w:name w:val="toc 4"/>
    <w:basedOn w:val="Standaard"/>
    <w:next w:val="Standaard"/>
    <w:autoRedefine/>
    <w:uiPriority w:val="39"/>
    <w:unhideWhenUsed/>
    <w:rsid w:val="005169F1"/>
    <w:pPr>
      <w:spacing w:after="0"/>
      <w:ind w:left="660"/>
    </w:pPr>
    <w:rPr>
      <w:sz w:val="18"/>
      <w:szCs w:val="18"/>
    </w:rPr>
  </w:style>
  <w:style w:type="paragraph" w:styleId="Inhopg5">
    <w:name w:val="toc 5"/>
    <w:basedOn w:val="Standaard"/>
    <w:next w:val="Standaard"/>
    <w:autoRedefine/>
    <w:uiPriority w:val="39"/>
    <w:unhideWhenUsed/>
    <w:rsid w:val="005169F1"/>
    <w:pPr>
      <w:spacing w:after="0"/>
      <w:ind w:left="880"/>
    </w:pPr>
    <w:rPr>
      <w:sz w:val="18"/>
      <w:szCs w:val="18"/>
    </w:rPr>
  </w:style>
  <w:style w:type="paragraph" w:styleId="Inhopg6">
    <w:name w:val="toc 6"/>
    <w:basedOn w:val="Standaard"/>
    <w:next w:val="Standaard"/>
    <w:autoRedefine/>
    <w:uiPriority w:val="39"/>
    <w:unhideWhenUsed/>
    <w:rsid w:val="005169F1"/>
    <w:pPr>
      <w:spacing w:after="0"/>
      <w:ind w:left="1100"/>
    </w:pPr>
    <w:rPr>
      <w:sz w:val="18"/>
      <w:szCs w:val="18"/>
    </w:rPr>
  </w:style>
  <w:style w:type="paragraph" w:styleId="Inhopg7">
    <w:name w:val="toc 7"/>
    <w:basedOn w:val="Standaard"/>
    <w:next w:val="Standaard"/>
    <w:autoRedefine/>
    <w:uiPriority w:val="39"/>
    <w:unhideWhenUsed/>
    <w:rsid w:val="005169F1"/>
    <w:pPr>
      <w:spacing w:after="0"/>
      <w:ind w:left="1320"/>
    </w:pPr>
    <w:rPr>
      <w:sz w:val="18"/>
      <w:szCs w:val="18"/>
    </w:rPr>
  </w:style>
  <w:style w:type="paragraph" w:styleId="Inhopg8">
    <w:name w:val="toc 8"/>
    <w:basedOn w:val="Standaard"/>
    <w:next w:val="Standaard"/>
    <w:autoRedefine/>
    <w:uiPriority w:val="39"/>
    <w:unhideWhenUsed/>
    <w:rsid w:val="005169F1"/>
    <w:pPr>
      <w:spacing w:after="0"/>
      <w:ind w:left="1540"/>
    </w:pPr>
    <w:rPr>
      <w:sz w:val="18"/>
      <w:szCs w:val="18"/>
    </w:rPr>
  </w:style>
  <w:style w:type="paragraph" w:styleId="Inhopg9">
    <w:name w:val="toc 9"/>
    <w:basedOn w:val="Standaard"/>
    <w:next w:val="Standaard"/>
    <w:autoRedefine/>
    <w:uiPriority w:val="39"/>
    <w:unhideWhenUsed/>
    <w:rsid w:val="005169F1"/>
    <w:pPr>
      <w:spacing w:after="0"/>
      <w:ind w:left="1760"/>
    </w:pPr>
    <w:rPr>
      <w:sz w:val="18"/>
      <w:szCs w:val="18"/>
    </w:rPr>
  </w:style>
  <w:style w:type="character" w:styleId="Verwijzingopmerking">
    <w:name w:val="annotation reference"/>
    <w:basedOn w:val="Standaardalinea-lettertype"/>
    <w:uiPriority w:val="99"/>
    <w:semiHidden/>
    <w:unhideWhenUsed/>
    <w:rsid w:val="000E05D4"/>
    <w:rPr>
      <w:sz w:val="16"/>
      <w:szCs w:val="16"/>
    </w:rPr>
  </w:style>
  <w:style w:type="paragraph" w:styleId="Tekstopmerking">
    <w:name w:val="annotation text"/>
    <w:basedOn w:val="Standaard"/>
    <w:link w:val="TekstopmerkingChar"/>
    <w:uiPriority w:val="99"/>
    <w:semiHidden/>
    <w:unhideWhenUsed/>
    <w:rsid w:val="000E05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05D4"/>
    <w:rPr>
      <w:sz w:val="20"/>
      <w:szCs w:val="20"/>
    </w:rPr>
  </w:style>
  <w:style w:type="paragraph" w:styleId="Onderwerpvanopmerking">
    <w:name w:val="annotation subject"/>
    <w:basedOn w:val="Tekstopmerking"/>
    <w:next w:val="Tekstopmerking"/>
    <w:link w:val="OnderwerpvanopmerkingChar"/>
    <w:uiPriority w:val="99"/>
    <w:semiHidden/>
    <w:unhideWhenUsed/>
    <w:rsid w:val="000E05D4"/>
    <w:rPr>
      <w:b/>
      <w:bCs/>
    </w:rPr>
  </w:style>
  <w:style w:type="character" w:customStyle="1" w:styleId="OnderwerpvanopmerkingChar">
    <w:name w:val="Onderwerp van opmerking Char"/>
    <w:basedOn w:val="TekstopmerkingChar"/>
    <w:link w:val="Onderwerpvanopmerking"/>
    <w:uiPriority w:val="99"/>
    <w:semiHidden/>
    <w:rsid w:val="000E05D4"/>
    <w:rPr>
      <w:b/>
      <w:bCs/>
      <w:sz w:val="20"/>
      <w:szCs w:val="20"/>
    </w:rPr>
  </w:style>
  <w:style w:type="character" w:styleId="Tekstvantijdelijkeaanduiding">
    <w:name w:val="Placeholder Text"/>
    <w:basedOn w:val="Standaardalinea-lettertype"/>
    <w:uiPriority w:val="99"/>
    <w:semiHidden/>
    <w:rsid w:val="00132857"/>
    <w:rPr>
      <w:color w:val="808080"/>
    </w:rPr>
  </w:style>
  <w:style w:type="paragraph" w:styleId="Revisie">
    <w:name w:val="Revision"/>
    <w:hidden/>
    <w:uiPriority w:val="99"/>
    <w:semiHidden/>
    <w:rsid w:val="00132857"/>
    <w:pPr>
      <w:spacing w:after="0" w:line="240" w:lineRule="auto"/>
    </w:pPr>
  </w:style>
  <w:style w:type="character" w:customStyle="1" w:styleId="Stijl1">
    <w:name w:val="Stijl1"/>
    <w:basedOn w:val="Standaardalinea-lettertype"/>
    <w:uiPriority w:val="1"/>
    <w:rsid w:val="00132857"/>
    <w:rPr>
      <w:rFonts w:asciiTheme="minorHAnsi" w:hAnsiTheme="minorHAnsi"/>
      <w:color w:val="808080" w:themeColor="background1"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443827">
      <w:bodyDiv w:val="1"/>
      <w:marLeft w:val="0"/>
      <w:marRight w:val="0"/>
      <w:marTop w:val="0"/>
      <w:marBottom w:val="0"/>
      <w:divBdr>
        <w:top w:val="none" w:sz="0" w:space="0" w:color="auto"/>
        <w:left w:val="none" w:sz="0" w:space="0" w:color="auto"/>
        <w:bottom w:val="none" w:sz="0" w:space="0" w:color="auto"/>
        <w:right w:val="none" w:sz="0" w:space="0" w:color="auto"/>
      </w:divBdr>
    </w:div>
    <w:div w:id="20876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DAD43D8B3F49959B91FE56C8A00D42"/>
        <w:category>
          <w:name w:val="Algemeen"/>
          <w:gallery w:val="placeholder"/>
        </w:category>
        <w:types>
          <w:type w:val="bbPlcHdr"/>
        </w:types>
        <w:behaviors>
          <w:behavior w:val="content"/>
        </w:behaviors>
        <w:guid w:val="{52D8A40E-C524-471B-BDDA-D8AB8FAD606B}"/>
      </w:docPartPr>
      <w:docPartBody>
        <w:p w:rsidR="0008070E" w:rsidRDefault="0008070E" w:rsidP="0008070E">
          <w:pPr>
            <w:pStyle w:val="23DAD43D8B3F49959B91FE56C8A00D4233"/>
          </w:pPr>
          <w:r>
            <w:rPr>
              <w:rStyle w:val="Tekstvantijdelijkeaanduiding"/>
            </w:rPr>
            <w:t>Geef de titel van het onderzoek.</w:t>
          </w:r>
        </w:p>
      </w:docPartBody>
    </w:docPart>
    <w:docPart>
      <w:docPartPr>
        <w:name w:val="7CAAFFBEF18348B7A948ABE903324BB8"/>
        <w:category>
          <w:name w:val="Algemeen"/>
          <w:gallery w:val="placeholder"/>
        </w:category>
        <w:types>
          <w:type w:val="bbPlcHdr"/>
        </w:types>
        <w:behaviors>
          <w:behavior w:val="content"/>
        </w:behaviors>
        <w:guid w:val="{0624B3BC-585F-4B49-8DA6-EF59A70948DF}"/>
      </w:docPartPr>
      <w:docPartBody>
        <w:p w:rsidR="0008070E" w:rsidRDefault="0008070E" w:rsidP="0008070E">
          <w:pPr>
            <w:pStyle w:val="7CAAFFBEF18348B7A948ABE903324BB833"/>
          </w:pPr>
          <w:r>
            <w:rPr>
              <w:rStyle w:val="Tekstvantijdelijkeaanduiding"/>
            </w:rPr>
            <w:t>Geef bv. het nummer van het Registratieloket, EudraCT, protocolnr. of alias.</w:t>
          </w:r>
        </w:p>
      </w:docPartBody>
    </w:docPart>
    <w:docPart>
      <w:docPartPr>
        <w:name w:val="C3CFEE9C47164B819B190D0BE66B0E25"/>
        <w:category>
          <w:name w:val="Algemeen"/>
          <w:gallery w:val="placeholder"/>
        </w:category>
        <w:types>
          <w:type w:val="bbPlcHdr"/>
        </w:types>
        <w:behaviors>
          <w:behavior w:val="content"/>
        </w:behaviors>
        <w:guid w:val="{870583F5-F226-4480-B337-C3F1D023E55D}"/>
      </w:docPartPr>
      <w:docPartBody>
        <w:p w:rsidR="0008070E" w:rsidRDefault="0008070E" w:rsidP="0008070E">
          <w:pPr>
            <w:pStyle w:val="C3CFEE9C47164B819B190D0BE66B0E2528"/>
          </w:pPr>
          <w:r>
            <w:rPr>
              <w:rStyle w:val="Tekstvantijdelijkeaanduiding"/>
            </w:rPr>
            <w:t>Datum</w:t>
          </w:r>
        </w:p>
      </w:docPartBody>
    </w:docPart>
    <w:docPart>
      <w:docPartPr>
        <w:name w:val="8569B0220CD549D9B319DA8AEF19648D"/>
        <w:category>
          <w:name w:val="Algemeen"/>
          <w:gallery w:val="placeholder"/>
        </w:category>
        <w:types>
          <w:type w:val="bbPlcHdr"/>
        </w:types>
        <w:behaviors>
          <w:behavior w:val="content"/>
        </w:behaviors>
        <w:guid w:val="{5B7AA473-4975-41B8-A0D4-C7B93D0307D7}"/>
      </w:docPartPr>
      <w:docPartBody>
        <w:p w:rsidR="0008070E" w:rsidRDefault="0008070E" w:rsidP="0008070E">
          <w:pPr>
            <w:pStyle w:val="8569B0220CD549D9B319DA8AEF19648D28"/>
          </w:pPr>
          <w:r>
            <w:rPr>
              <w:rStyle w:val="Stijl1"/>
            </w:rPr>
            <w:t>startdatum</w:t>
          </w:r>
        </w:p>
      </w:docPartBody>
    </w:docPart>
    <w:docPart>
      <w:docPartPr>
        <w:name w:val="C4134FF70FD44E46BFCA7E65C901BC8B"/>
        <w:category>
          <w:name w:val="Algemeen"/>
          <w:gallery w:val="placeholder"/>
        </w:category>
        <w:types>
          <w:type w:val="bbPlcHdr"/>
        </w:types>
        <w:behaviors>
          <w:behavior w:val="content"/>
        </w:behaviors>
        <w:guid w:val="{420C6AB3-E060-47A6-AFB0-809885478354}"/>
      </w:docPartPr>
      <w:docPartBody>
        <w:p w:rsidR="0008070E" w:rsidRDefault="0008070E" w:rsidP="0008070E">
          <w:pPr>
            <w:pStyle w:val="C4134FF70FD44E46BFCA7E65C901BC8B28"/>
          </w:pPr>
          <w:r>
            <w:rPr>
              <w:rStyle w:val="Tekstvantijdelijkeaanduiding"/>
            </w:rPr>
            <w:t>einddatum</w:t>
          </w:r>
        </w:p>
      </w:docPartBody>
    </w:docPart>
    <w:docPart>
      <w:docPartPr>
        <w:name w:val="47C8993CE1B843E0BEDBBD86EF5CA3F0"/>
        <w:category>
          <w:name w:val="Algemeen"/>
          <w:gallery w:val="placeholder"/>
        </w:category>
        <w:types>
          <w:type w:val="bbPlcHdr"/>
        </w:types>
        <w:behaviors>
          <w:behavior w:val="content"/>
        </w:behaviors>
        <w:guid w:val="{C5CD6FE6-8E9D-4B54-8FB2-C52DABBFC20B}"/>
      </w:docPartPr>
      <w:docPartBody>
        <w:p w:rsidR="0008070E" w:rsidRDefault="0008070E" w:rsidP="0008070E">
          <w:pPr>
            <w:pStyle w:val="47C8993CE1B843E0BEDBBD86EF5CA3F028"/>
          </w:pPr>
          <w:r>
            <w:rPr>
              <w:rStyle w:val="Tekstvantijdelijkeaanduiding"/>
            </w:rPr>
            <w:t>Geef naam/namen</w:t>
          </w:r>
          <w:r w:rsidRPr="00C65EE8">
            <w:rPr>
              <w:rStyle w:val="Tekstvantijdelijkeaanduiding"/>
            </w:rPr>
            <w:t>.</w:t>
          </w:r>
        </w:p>
      </w:docPartBody>
    </w:docPart>
    <w:docPart>
      <w:docPartPr>
        <w:name w:val="9FE47016FB9D46A2B72ED25651D05940"/>
        <w:category>
          <w:name w:val="Algemeen"/>
          <w:gallery w:val="placeholder"/>
        </w:category>
        <w:types>
          <w:type w:val="bbPlcHdr"/>
        </w:types>
        <w:behaviors>
          <w:behavior w:val="content"/>
        </w:behaviors>
        <w:guid w:val="{ACE41133-8D64-439D-869B-075CD026BC96}"/>
      </w:docPartPr>
      <w:docPartBody>
        <w:p w:rsidR="0008070E" w:rsidRDefault="0008070E" w:rsidP="0008070E">
          <w:pPr>
            <w:pStyle w:val="9FE47016FB9D46A2B72ED25651D0594028"/>
          </w:pPr>
          <w:r>
            <w:rPr>
              <w:rStyle w:val="Stijl1"/>
            </w:rPr>
            <w:t>Geef naam/namen</w:t>
          </w:r>
          <w:r w:rsidRPr="00C65EE8">
            <w:rPr>
              <w:rStyle w:val="Tekstvantijdelijkeaanduiding"/>
            </w:rPr>
            <w:t>.</w:t>
          </w:r>
        </w:p>
      </w:docPartBody>
    </w:docPart>
    <w:docPart>
      <w:docPartPr>
        <w:name w:val="7D63A8EDA4144118A600DA4300467F14"/>
        <w:category>
          <w:name w:val="Algemeen"/>
          <w:gallery w:val="placeholder"/>
        </w:category>
        <w:types>
          <w:type w:val="bbPlcHdr"/>
        </w:types>
        <w:behaviors>
          <w:behavior w:val="content"/>
        </w:behaviors>
        <w:guid w:val="{84D95682-853B-4CD4-B4A1-0CAB97331F79}"/>
      </w:docPartPr>
      <w:docPartBody>
        <w:p w:rsidR="0008070E" w:rsidRDefault="0008070E" w:rsidP="0008070E">
          <w:pPr>
            <w:pStyle w:val="7D63A8EDA4144118A600DA4300467F1428"/>
          </w:pPr>
          <w:r>
            <w:rPr>
              <w:rStyle w:val="Tekstvantijdelijkeaanduiding"/>
            </w:rPr>
            <w:t>Geef naam/namen.</w:t>
          </w:r>
        </w:p>
      </w:docPartBody>
    </w:docPart>
    <w:docPart>
      <w:docPartPr>
        <w:name w:val="CF56055445AD43FCBD8DB77652520759"/>
        <w:category>
          <w:name w:val="Algemeen"/>
          <w:gallery w:val="placeholder"/>
        </w:category>
        <w:types>
          <w:type w:val="bbPlcHdr"/>
        </w:types>
        <w:behaviors>
          <w:behavior w:val="content"/>
        </w:behaviors>
        <w:guid w:val="{5DA6EE31-C8FD-4CA3-AAED-3E5212830520}"/>
      </w:docPartPr>
      <w:docPartBody>
        <w:p w:rsidR="0008070E" w:rsidRDefault="0008070E" w:rsidP="0008070E">
          <w:pPr>
            <w:pStyle w:val="CF56055445AD43FCBD8DB7765252075928"/>
          </w:pPr>
          <w:r>
            <w:rPr>
              <w:rStyle w:val="Stijl1"/>
            </w:rPr>
            <w:t>Geef naam.</w:t>
          </w:r>
        </w:p>
      </w:docPartBody>
    </w:docPart>
    <w:docPart>
      <w:docPartPr>
        <w:name w:val="059CB308B6864E1B847D13F5E0448E1F"/>
        <w:category>
          <w:name w:val="Algemeen"/>
          <w:gallery w:val="placeholder"/>
        </w:category>
        <w:types>
          <w:type w:val="bbPlcHdr"/>
        </w:types>
        <w:behaviors>
          <w:behavior w:val="content"/>
        </w:behaviors>
        <w:guid w:val="{5897E9AF-5383-43CE-AEF9-F31C2D425E8F}"/>
      </w:docPartPr>
      <w:docPartBody>
        <w:p w:rsidR="0008070E" w:rsidRDefault="0008070E" w:rsidP="0008070E">
          <w:pPr>
            <w:pStyle w:val="059CB308B6864E1B847D13F5E0448E1F28"/>
          </w:pPr>
          <w:r>
            <w:rPr>
              <w:rStyle w:val="Stijl1"/>
            </w:rPr>
            <w:t>Geef de relevante nummers uit tabel 1.b</w:t>
          </w:r>
          <w:r w:rsidRPr="00C65EE8">
            <w:rPr>
              <w:rStyle w:val="Tekstvantijdelijkeaanduiding"/>
            </w:rPr>
            <w:t>.</w:t>
          </w:r>
        </w:p>
      </w:docPartBody>
    </w:docPart>
    <w:docPart>
      <w:docPartPr>
        <w:name w:val="39C991A5749B4F2292C6E96F58212C2E"/>
        <w:category>
          <w:name w:val="Algemeen"/>
          <w:gallery w:val="placeholder"/>
        </w:category>
        <w:types>
          <w:type w:val="bbPlcHdr"/>
        </w:types>
        <w:behaviors>
          <w:behavior w:val="content"/>
        </w:behaviors>
        <w:guid w:val="{5493376A-51BF-464E-BD51-9EA7CA604E20}"/>
      </w:docPartPr>
      <w:docPartBody>
        <w:p w:rsidR="0008070E" w:rsidRDefault="0008070E" w:rsidP="0008070E">
          <w:pPr>
            <w:pStyle w:val="39C991A5749B4F2292C6E96F58212C2E27"/>
          </w:pPr>
          <w:r>
            <w:rPr>
              <w:rStyle w:val="Tekstvantijdelijkeaanduiding"/>
            </w:rPr>
            <w:t>Geef naam/namen.</w:t>
          </w:r>
        </w:p>
      </w:docPartBody>
    </w:docPart>
    <w:docPart>
      <w:docPartPr>
        <w:name w:val="E41427EFF0624A1CAF1B1E9D885D9650"/>
        <w:category>
          <w:name w:val="Algemeen"/>
          <w:gallery w:val="placeholder"/>
        </w:category>
        <w:types>
          <w:type w:val="bbPlcHdr"/>
        </w:types>
        <w:behaviors>
          <w:behavior w:val="content"/>
        </w:behaviors>
        <w:guid w:val="{D1256420-520B-4EF3-B0BD-E240ACB1B309}"/>
      </w:docPartPr>
      <w:docPartBody>
        <w:p w:rsidR="0008070E" w:rsidRDefault="0008070E" w:rsidP="0008070E">
          <w:pPr>
            <w:pStyle w:val="E41427EFF0624A1CAF1B1E9D885D965027"/>
          </w:pPr>
          <w:r>
            <w:rPr>
              <w:rStyle w:val="Tekstvantijdelijkeaanduiding"/>
            </w:rPr>
            <w:t>Geef de (wijze van) beperking</w:t>
          </w:r>
          <w:r w:rsidRPr="00C65EE8">
            <w:rPr>
              <w:rStyle w:val="Tekstvantijdelijkeaanduiding"/>
            </w:rPr>
            <w:t>.</w:t>
          </w:r>
        </w:p>
      </w:docPartBody>
    </w:docPart>
    <w:docPart>
      <w:docPartPr>
        <w:name w:val="BA7C05E3CB9B4C798D01DD6EAA5F9B59"/>
        <w:category>
          <w:name w:val="Algemeen"/>
          <w:gallery w:val="placeholder"/>
        </w:category>
        <w:types>
          <w:type w:val="bbPlcHdr"/>
        </w:types>
        <w:behaviors>
          <w:behavior w:val="content"/>
        </w:behaviors>
        <w:guid w:val="{59708507-164E-4987-A061-2D7E5CA4A5EB}"/>
      </w:docPartPr>
      <w:docPartBody>
        <w:p w:rsidR="0008070E" w:rsidRDefault="0008070E" w:rsidP="0008070E">
          <w:pPr>
            <w:pStyle w:val="BA7C05E3CB9B4C798D01DD6EAA5F9B5920"/>
          </w:pPr>
          <w:r>
            <w:rPr>
              <w:rStyle w:val="Tekstvantijdelijkeaanduiding"/>
            </w:rPr>
            <w:t>Geef de partijen tussen wie deze overeenkomst werd afgesloten</w:t>
          </w:r>
        </w:p>
      </w:docPartBody>
    </w:docPart>
    <w:docPart>
      <w:docPartPr>
        <w:name w:val="61F14BFAE5CA498985B2F5352CC97323"/>
        <w:category>
          <w:name w:val="Algemeen"/>
          <w:gallery w:val="placeholder"/>
        </w:category>
        <w:types>
          <w:type w:val="bbPlcHdr"/>
        </w:types>
        <w:behaviors>
          <w:behavior w:val="content"/>
        </w:behaviors>
        <w:guid w:val="{731AD9C3-5665-4C47-AFA9-5837CC404D12}"/>
      </w:docPartPr>
      <w:docPartBody>
        <w:p w:rsidR="0008070E" w:rsidRDefault="0008070E" w:rsidP="0008070E">
          <w:pPr>
            <w:pStyle w:val="61F14BFAE5CA498985B2F5352CC9732320"/>
          </w:pPr>
          <w:r>
            <w:rPr>
              <w:rStyle w:val="Stijl1"/>
            </w:rPr>
            <w:t>Geef de relevante nummers uit tabel 1.b</w:t>
          </w:r>
          <w:r w:rsidRPr="00C65EE8">
            <w:rPr>
              <w:rStyle w:val="Tekstvantijdelijkeaanduiding"/>
            </w:rPr>
            <w:t>.</w:t>
          </w:r>
        </w:p>
      </w:docPartBody>
    </w:docPart>
    <w:docPart>
      <w:docPartPr>
        <w:name w:val="C4C4A5B3FA784E5F9A1A552816319C5C"/>
        <w:category>
          <w:name w:val="Algemeen"/>
          <w:gallery w:val="placeholder"/>
        </w:category>
        <w:types>
          <w:type w:val="bbPlcHdr"/>
        </w:types>
        <w:behaviors>
          <w:behavior w:val="content"/>
        </w:behaviors>
        <w:guid w:val="{EF509169-0ABA-4F38-BE6D-78EE0872733C}"/>
      </w:docPartPr>
      <w:docPartBody>
        <w:p w:rsidR="0008070E" w:rsidRDefault="0008070E" w:rsidP="0008070E">
          <w:pPr>
            <w:pStyle w:val="C4C4A5B3FA784E5F9A1A552816319C5C20"/>
          </w:pPr>
          <w:r>
            <w:rPr>
              <w:rStyle w:val="Tekstvantijdelijkeaanduiding"/>
            </w:rPr>
            <w:t>Geef de (wijze van) beperking</w:t>
          </w:r>
          <w:r w:rsidRPr="00C65EE8">
            <w:rPr>
              <w:rStyle w:val="Tekstvantijdelijkeaanduiding"/>
            </w:rPr>
            <w:t>.</w:t>
          </w:r>
        </w:p>
      </w:docPartBody>
    </w:docPart>
    <w:docPart>
      <w:docPartPr>
        <w:name w:val="CF8C90DF118B4CC9BBB4F6440AD5EB5B"/>
        <w:category>
          <w:name w:val="Algemeen"/>
          <w:gallery w:val="placeholder"/>
        </w:category>
        <w:types>
          <w:type w:val="bbPlcHdr"/>
        </w:types>
        <w:behaviors>
          <w:behavior w:val="content"/>
        </w:behaviors>
        <w:guid w:val="{951BA8DF-3349-48F2-897F-26CDE90178BE}"/>
      </w:docPartPr>
      <w:docPartBody>
        <w:p w:rsidR="0008070E" w:rsidRDefault="0008070E" w:rsidP="0008070E">
          <w:pPr>
            <w:pStyle w:val="CF8C90DF118B4CC9BBB4F6440AD5EB5B20"/>
          </w:pPr>
          <w:r>
            <w:rPr>
              <w:rStyle w:val="Tekstvantijdelijkeaanduiding"/>
            </w:rPr>
            <w:t>Geef het moment van de doorgifte</w:t>
          </w:r>
          <w:r w:rsidRPr="00C65EE8">
            <w:rPr>
              <w:rStyle w:val="Tekstvantijdelijkeaanduiding"/>
            </w:rPr>
            <w:t>.</w:t>
          </w:r>
        </w:p>
      </w:docPartBody>
    </w:docPart>
    <w:docPart>
      <w:docPartPr>
        <w:name w:val="BF3B695D98CB4F0FA8846225687D2FE5"/>
        <w:category>
          <w:name w:val="Algemeen"/>
          <w:gallery w:val="placeholder"/>
        </w:category>
        <w:types>
          <w:type w:val="bbPlcHdr"/>
        </w:types>
        <w:behaviors>
          <w:behavior w:val="content"/>
        </w:behaviors>
        <w:guid w:val="{87B502DA-A9B3-42AB-9E34-EFA44C433D47}"/>
      </w:docPartPr>
      <w:docPartBody>
        <w:p w:rsidR="0008070E" w:rsidRDefault="0008070E" w:rsidP="0008070E">
          <w:pPr>
            <w:pStyle w:val="BF3B695D98CB4F0FA8846225687D2FE520"/>
          </w:pPr>
          <w:r>
            <w:rPr>
              <w:rStyle w:val="Tekstvantijdelijkeaanduiding"/>
            </w:rPr>
            <w:t>Geef de partijen tussen wie deze overeenkomst werd afgesloten</w:t>
          </w:r>
        </w:p>
      </w:docPartBody>
    </w:docPart>
    <w:docPart>
      <w:docPartPr>
        <w:name w:val="548052559EB545ADBFC409678F6036A5"/>
        <w:category>
          <w:name w:val="Algemeen"/>
          <w:gallery w:val="placeholder"/>
        </w:category>
        <w:types>
          <w:type w:val="bbPlcHdr"/>
        </w:types>
        <w:behaviors>
          <w:behavior w:val="content"/>
        </w:behaviors>
        <w:guid w:val="{46909839-015E-4DBC-9FAA-8FDDC012623B}"/>
      </w:docPartPr>
      <w:docPartBody>
        <w:p w:rsidR="0008070E" w:rsidRDefault="0008070E" w:rsidP="0008070E">
          <w:pPr>
            <w:pStyle w:val="548052559EB545ADBFC409678F6036A519"/>
          </w:pPr>
          <w:r>
            <w:rPr>
              <w:rStyle w:val="Tekstvantijdelijkeaanduiding"/>
            </w:rPr>
            <w:t>Geef het moment van de doorgifte</w:t>
          </w:r>
          <w:r w:rsidRPr="00C65EE8">
            <w:rPr>
              <w:rStyle w:val="Tekstvantijdelijkeaanduiding"/>
            </w:rPr>
            <w:t>.</w:t>
          </w:r>
        </w:p>
      </w:docPartBody>
    </w:docPart>
    <w:docPart>
      <w:docPartPr>
        <w:name w:val="1FF258D49AC14B34AF717AA72D2DEBCF"/>
        <w:category>
          <w:name w:val="Algemeen"/>
          <w:gallery w:val="placeholder"/>
        </w:category>
        <w:types>
          <w:type w:val="bbPlcHdr"/>
        </w:types>
        <w:behaviors>
          <w:behavior w:val="content"/>
        </w:behaviors>
        <w:guid w:val="{951972E8-75FE-4673-987B-52CC98496E38}"/>
      </w:docPartPr>
      <w:docPartBody>
        <w:p w:rsidR="0008070E" w:rsidRDefault="0008070E" w:rsidP="0008070E">
          <w:pPr>
            <w:pStyle w:val="1FF258D49AC14B34AF717AA72D2DEBCF19"/>
          </w:pPr>
          <w:r>
            <w:rPr>
              <w:rStyle w:val="Tekstvantijdelijkeaanduiding"/>
            </w:rPr>
            <w:t>Geef de identiteit van de ontvanger</w:t>
          </w:r>
          <w:r w:rsidRPr="00C65EE8">
            <w:rPr>
              <w:rStyle w:val="Tekstvantijdelijkeaanduiding"/>
            </w:rPr>
            <w:t>.</w:t>
          </w:r>
        </w:p>
      </w:docPartBody>
    </w:docPart>
    <w:docPart>
      <w:docPartPr>
        <w:name w:val="6D99A1D8FB44460C9190F0C19A922117"/>
        <w:category>
          <w:name w:val="Algemeen"/>
          <w:gallery w:val="placeholder"/>
        </w:category>
        <w:types>
          <w:type w:val="bbPlcHdr"/>
        </w:types>
        <w:behaviors>
          <w:behavior w:val="content"/>
        </w:behaviors>
        <w:guid w:val="{997D4FF4-9ADC-4332-AC05-8695910AF1A2}"/>
      </w:docPartPr>
      <w:docPartBody>
        <w:p w:rsidR="0008070E" w:rsidRDefault="0008070E" w:rsidP="0008070E">
          <w:pPr>
            <w:pStyle w:val="6D99A1D8FB44460C9190F0C19A92211718"/>
          </w:pPr>
          <w:r>
            <w:rPr>
              <w:rStyle w:val="Stijl1"/>
            </w:rPr>
            <w:t>Geef de relevante nummers uit tabel 1.b</w:t>
          </w:r>
          <w:r w:rsidRPr="00C65EE8">
            <w:rPr>
              <w:rStyle w:val="Tekstvantijdelijkeaanduiding"/>
            </w:rPr>
            <w:t>.</w:t>
          </w:r>
        </w:p>
      </w:docPartBody>
    </w:docPart>
    <w:docPart>
      <w:docPartPr>
        <w:name w:val="898CA10674D848CC8AFFDD2E34F15434"/>
        <w:category>
          <w:name w:val="Algemeen"/>
          <w:gallery w:val="placeholder"/>
        </w:category>
        <w:types>
          <w:type w:val="bbPlcHdr"/>
        </w:types>
        <w:behaviors>
          <w:behavior w:val="content"/>
        </w:behaviors>
        <w:guid w:val="{769E52C8-C1F6-440B-89F3-1EFFFC58B887}"/>
      </w:docPartPr>
      <w:docPartBody>
        <w:p w:rsidR="0008070E" w:rsidRDefault="0008070E" w:rsidP="0008070E">
          <w:pPr>
            <w:pStyle w:val="898CA10674D848CC8AFFDD2E34F1543418"/>
          </w:pPr>
          <w:r>
            <w:rPr>
              <w:rStyle w:val="Tekstvantijdelijkeaanduiding"/>
            </w:rPr>
            <w:t>Geef de (wijze van) beperking</w:t>
          </w:r>
          <w:r w:rsidRPr="00C65EE8">
            <w:rPr>
              <w:rStyle w:val="Tekstvantijdelijkeaanduiding"/>
            </w:rPr>
            <w:t>.</w:t>
          </w:r>
        </w:p>
      </w:docPartBody>
    </w:docPart>
    <w:docPart>
      <w:docPartPr>
        <w:name w:val="713EBB32C9CC4EE389EF073EC0B93531"/>
        <w:category>
          <w:name w:val="Algemeen"/>
          <w:gallery w:val="placeholder"/>
        </w:category>
        <w:types>
          <w:type w:val="bbPlcHdr"/>
        </w:types>
        <w:behaviors>
          <w:behavior w:val="content"/>
        </w:behaviors>
        <w:guid w:val="{2254E2E9-FA77-49DB-B2D2-70030F3E22DA}"/>
      </w:docPartPr>
      <w:docPartBody>
        <w:p w:rsidR="0008070E" w:rsidRDefault="0008070E" w:rsidP="0008070E">
          <w:pPr>
            <w:pStyle w:val="713EBB32C9CC4EE389EF073EC0B9353118"/>
          </w:pPr>
          <w:r>
            <w:rPr>
              <w:rStyle w:val="Tekstvantijdelijkeaanduiding"/>
            </w:rPr>
            <w:t>Geef het moment van de doorgifte</w:t>
          </w:r>
          <w:r w:rsidRPr="00C65EE8">
            <w:rPr>
              <w:rStyle w:val="Tekstvantijdelijkeaanduiding"/>
            </w:rPr>
            <w:t>.</w:t>
          </w:r>
        </w:p>
      </w:docPartBody>
    </w:docPart>
    <w:docPart>
      <w:docPartPr>
        <w:name w:val="A0094EB48C44461897FB01A1DCF354DA"/>
        <w:category>
          <w:name w:val="Algemeen"/>
          <w:gallery w:val="placeholder"/>
        </w:category>
        <w:types>
          <w:type w:val="bbPlcHdr"/>
        </w:types>
        <w:behaviors>
          <w:behavior w:val="content"/>
        </w:behaviors>
        <w:guid w:val="{733E81A1-ADF4-4892-B3A1-B72D8C7A10DD}"/>
      </w:docPartPr>
      <w:docPartBody>
        <w:p w:rsidR="0008070E" w:rsidRDefault="0008070E" w:rsidP="0008070E">
          <w:pPr>
            <w:pStyle w:val="A0094EB48C44461897FB01A1DCF354DA18"/>
          </w:pPr>
          <w:r>
            <w:rPr>
              <w:rStyle w:val="Tekstvantijdelijkeaanduiding"/>
            </w:rPr>
            <w:t>Geef de partijen tussen wie deze overeenkomst werd afgesloten</w:t>
          </w:r>
        </w:p>
      </w:docPartBody>
    </w:docPart>
    <w:docPart>
      <w:docPartPr>
        <w:name w:val="740EB3BDF587421890630C83579DED64"/>
        <w:category>
          <w:name w:val="Algemeen"/>
          <w:gallery w:val="placeholder"/>
        </w:category>
        <w:types>
          <w:type w:val="bbPlcHdr"/>
        </w:types>
        <w:behaviors>
          <w:behavior w:val="content"/>
        </w:behaviors>
        <w:guid w:val="{4149F4FF-092D-478B-8390-1D2C6C0D51C8}"/>
      </w:docPartPr>
      <w:docPartBody>
        <w:p w:rsidR="0008070E" w:rsidRDefault="0008070E" w:rsidP="0008070E">
          <w:pPr>
            <w:pStyle w:val="740EB3BDF587421890630C83579DED6417"/>
          </w:pPr>
          <w:r>
            <w:rPr>
              <w:rStyle w:val="Stijl1"/>
            </w:rPr>
            <w:t>Geef naam/namen</w:t>
          </w:r>
        </w:p>
      </w:docPartBody>
    </w:docPart>
    <w:docPart>
      <w:docPartPr>
        <w:name w:val="E230BDC1023C424C925E2B2F191E3F30"/>
        <w:category>
          <w:name w:val="Algemeen"/>
          <w:gallery w:val="placeholder"/>
        </w:category>
        <w:types>
          <w:type w:val="bbPlcHdr"/>
        </w:types>
        <w:behaviors>
          <w:behavior w:val="content"/>
        </w:behaviors>
        <w:guid w:val="{3D7594A5-B8C6-4110-BD53-F3A9688E3A26}"/>
      </w:docPartPr>
      <w:docPartBody>
        <w:p w:rsidR="0008070E" w:rsidRDefault="0008070E" w:rsidP="0008070E">
          <w:pPr>
            <w:pStyle w:val="E230BDC1023C424C925E2B2F191E3F3014"/>
          </w:pPr>
          <w:r>
            <w:rPr>
              <w:rStyle w:val="Tekstvantijdelijkeaanduiding"/>
            </w:rPr>
            <w:t>Motiveer en geef desgevallend de wijze waarop de persoonsgegevens worden geanonimiseerd.</w:t>
          </w:r>
        </w:p>
      </w:docPartBody>
    </w:docPart>
    <w:docPart>
      <w:docPartPr>
        <w:name w:val="2E58E084EF8A4EB18BC6E9B2A300A242"/>
        <w:category>
          <w:name w:val="Algemeen"/>
          <w:gallery w:val="placeholder"/>
        </w:category>
        <w:types>
          <w:type w:val="bbPlcHdr"/>
        </w:types>
        <w:behaviors>
          <w:behavior w:val="content"/>
        </w:behaviors>
        <w:guid w:val="{441BEC47-BA82-49FD-A720-90AA448FDB0C}"/>
      </w:docPartPr>
      <w:docPartBody>
        <w:p w:rsidR="0008070E" w:rsidRDefault="0008070E" w:rsidP="0008070E">
          <w:pPr>
            <w:pStyle w:val="2E58E084EF8A4EB18BC6E9B2A300A24213"/>
          </w:pPr>
          <w:r>
            <w:rPr>
              <w:rStyle w:val="Tekstvantijdelijkeaanduiding"/>
            </w:rPr>
            <w:t>Omschrijf in ruime bewoordingen het doel van het onderzoek.</w:t>
          </w:r>
        </w:p>
      </w:docPartBody>
    </w:docPart>
    <w:docPart>
      <w:docPartPr>
        <w:name w:val="4139989EA6804CB49C8E53DEBD35E4C3"/>
        <w:category>
          <w:name w:val="Algemeen"/>
          <w:gallery w:val="placeholder"/>
        </w:category>
        <w:types>
          <w:type w:val="bbPlcHdr"/>
        </w:types>
        <w:behaviors>
          <w:behavior w:val="content"/>
        </w:behaviors>
        <w:guid w:val="{7FC0BBDA-1BA5-44F0-8E0E-28F72B0099B3}"/>
      </w:docPartPr>
      <w:docPartBody>
        <w:p w:rsidR="0008070E" w:rsidRDefault="0008070E" w:rsidP="0008070E">
          <w:pPr>
            <w:pStyle w:val="4139989EA6804CB49C8E53DEBD35E4C313"/>
          </w:pPr>
          <w:r>
            <w:rPr>
              <w:rStyle w:val="Tekstvantijdelijkeaanduiding"/>
            </w:rPr>
            <w:t>Bespreek op welke manier incidenten m.b.t. de verwerking van persoonsgegevens – zoals het verlies van gegevens – zullen worden gemeld vóór, tijdens en na het onderzoek. Vb. voor het studiepersoneel van GZA zal dit steeds dienen te gebeuren via iProva.</w:t>
          </w:r>
        </w:p>
      </w:docPartBody>
    </w:docPart>
    <w:docPart>
      <w:docPartPr>
        <w:name w:val="7457D28E010849B2836E83752B0C52D8"/>
        <w:category>
          <w:name w:val="Algemeen"/>
          <w:gallery w:val="placeholder"/>
        </w:category>
        <w:types>
          <w:type w:val="bbPlcHdr"/>
        </w:types>
        <w:behaviors>
          <w:behavior w:val="content"/>
        </w:behaviors>
        <w:guid w:val="{DE53F6D2-3CCC-4E8F-99B6-DC796B431E22}"/>
      </w:docPartPr>
      <w:docPartBody>
        <w:p w:rsidR="0008070E" w:rsidRDefault="0008070E" w:rsidP="0008070E">
          <w:pPr>
            <w:pStyle w:val="7457D28E010849B2836E83752B0C52D811"/>
          </w:pPr>
          <w:r>
            <w:rPr>
              <w:rStyle w:val="Stijl1"/>
            </w:rPr>
            <w:t>Licht dit kort toe.</w:t>
          </w:r>
        </w:p>
      </w:docPartBody>
    </w:docPart>
    <w:docPart>
      <w:docPartPr>
        <w:name w:val="39345A689213484A9461473697D80DD8"/>
        <w:category>
          <w:name w:val="Algemeen"/>
          <w:gallery w:val="placeholder"/>
        </w:category>
        <w:types>
          <w:type w:val="bbPlcHdr"/>
        </w:types>
        <w:behaviors>
          <w:behavior w:val="content"/>
        </w:behaviors>
        <w:guid w:val="{ED5ACD39-CF09-47F0-9844-9148ED5AD258}"/>
      </w:docPartPr>
      <w:docPartBody>
        <w:p w:rsidR="0008070E" w:rsidRDefault="0008070E" w:rsidP="0008070E">
          <w:pPr>
            <w:pStyle w:val="39345A689213484A9461473697D80DD810"/>
          </w:pPr>
          <w:r>
            <w:rPr>
              <w:rStyle w:val="Stijl1"/>
            </w:rPr>
            <w:t>Licht dit kort toe.</w:t>
          </w:r>
        </w:p>
      </w:docPartBody>
    </w:docPart>
    <w:docPart>
      <w:docPartPr>
        <w:name w:val="B60298583CF244A3B08AD17B5AC059E1"/>
        <w:category>
          <w:name w:val="Algemeen"/>
          <w:gallery w:val="placeholder"/>
        </w:category>
        <w:types>
          <w:type w:val="bbPlcHdr"/>
        </w:types>
        <w:behaviors>
          <w:behavior w:val="content"/>
        </w:behaviors>
        <w:guid w:val="{847E2694-AD02-4F0A-978F-8627F11540C9}"/>
      </w:docPartPr>
      <w:docPartBody>
        <w:p w:rsidR="0008070E" w:rsidRDefault="0008070E" w:rsidP="0008070E">
          <w:pPr>
            <w:pStyle w:val="B60298583CF244A3B08AD17B5AC059E110"/>
          </w:pPr>
          <w:r>
            <w:rPr>
              <w:rStyle w:val="Stijl1"/>
            </w:rPr>
            <w:t>Verklaar op welke wijze dit gebeurt. Bv. vragenlijsten, bloedstalen, medisch onderzoek, …</w:t>
          </w:r>
        </w:p>
      </w:docPartBody>
    </w:docPart>
    <w:docPart>
      <w:docPartPr>
        <w:name w:val="E9807676865A4A07886DCBE789DBE118"/>
        <w:category>
          <w:name w:val="Algemeen"/>
          <w:gallery w:val="placeholder"/>
        </w:category>
        <w:types>
          <w:type w:val="bbPlcHdr"/>
        </w:types>
        <w:behaviors>
          <w:behavior w:val="content"/>
        </w:behaviors>
        <w:guid w:val="{CA44D3BA-A040-47DC-89B4-5943FDD6BC78}"/>
      </w:docPartPr>
      <w:docPartBody>
        <w:p w:rsidR="0008070E" w:rsidRDefault="0008070E" w:rsidP="0008070E">
          <w:pPr>
            <w:pStyle w:val="E9807676865A4A07886DCBE789DBE1188"/>
          </w:pPr>
          <w:r>
            <w:rPr>
              <w:rStyle w:val="Stijl1"/>
            </w:rPr>
            <w:t>Geef de functie van deze personen. Bv. “behandelend arts”.</w:t>
          </w:r>
        </w:p>
      </w:docPartBody>
    </w:docPart>
    <w:docPart>
      <w:docPartPr>
        <w:name w:val="E055A6070A10498AAEA7242948392351"/>
        <w:category>
          <w:name w:val="Algemeen"/>
          <w:gallery w:val="placeholder"/>
        </w:category>
        <w:types>
          <w:type w:val="bbPlcHdr"/>
        </w:types>
        <w:behaviors>
          <w:behavior w:val="content"/>
        </w:behaviors>
        <w:guid w:val="{788D1C0C-9ED6-48CC-B59E-EFE5F8F4FCA4}"/>
      </w:docPartPr>
      <w:docPartBody>
        <w:p w:rsidR="0008070E" w:rsidRDefault="0008070E" w:rsidP="0008070E">
          <w:pPr>
            <w:pStyle w:val="E055A6070A10498AAEA72429483923517"/>
          </w:pPr>
          <w:r>
            <w:rPr>
              <w:rStyle w:val="Stijl1"/>
            </w:rPr>
            <w:t>Geef de relevante nummers uit tabel 1.b</w:t>
          </w:r>
          <w:r w:rsidRPr="00C65EE8">
            <w:rPr>
              <w:rStyle w:val="Tekstvantijdelijkeaanduiding"/>
            </w:rPr>
            <w:t>.</w:t>
          </w:r>
        </w:p>
      </w:docPartBody>
    </w:docPart>
    <w:docPart>
      <w:docPartPr>
        <w:name w:val="2A4CC7BBF2E44DBC823FFCEB7BB1504E"/>
        <w:category>
          <w:name w:val="Algemeen"/>
          <w:gallery w:val="placeholder"/>
        </w:category>
        <w:types>
          <w:type w:val="bbPlcHdr"/>
        </w:types>
        <w:behaviors>
          <w:behavior w:val="content"/>
        </w:behaviors>
        <w:guid w:val="{D9945D5E-F1BC-44C3-A24B-A624B1F232A3}"/>
      </w:docPartPr>
      <w:docPartBody>
        <w:p w:rsidR="0008070E" w:rsidRDefault="0008070E" w:rsidP="0008070E">
          <w:pPr>
            <w:pStyle w:val="2A4CC7BBF2E44DBC823FFCEB7BB1504E6"/>
          </w:pPr>
          <w:r>
            <w:rPr>
              <w:rStyle w:val="Stijl1"/>
            </w:rPr>
            <w:t>Geef de functie van deze personen. Bv. “behandelend arts”.</w:t>
          </w:r>
        </w:p>
      </w:docPartBody>
    </w:docPart>
    <w:docPart>
      <w:docPartPr>
        <w:name w:val="3F9946C8B88E4953B8D78EB6A6D8FACC"/>
        <w:category>
          <w:name w:val="Algemeen"/>
          <w:gallery w:val="placeholder"/>
        </w:category>
        <w:types>
          <w:type w:val="bbPlcHdr"/>
        </w:types>
        <w:behaviors>
          <w:behavior w:val="content"/>
        </w:behaviors>
        <w:guid w:val="{3193716D-8C67-4FF8-9790-AE09A135F51D}"/>
      </w:docPartPr>
      <w:docPartBody>
        <w:p w:rsidR="0008070E" w:rsidRDefault="0008070E" w:rsidP="0008070E">
          <w:pPr>
            <w:pStyle w:val="3F9946C8B88E4953B8D78EB6A6D8FACC6"/>
          </w:pPr>
          <w:r>
            <w:rPr>
              <w:rStyle w:val="Stijl1"/>
            </w:rPr>
            <w:t>Geef de relevante nummers uit tabel 1.b</w:t>
          </w:r>
          <w:r w:rsidRPr="00C65EE8">
            <w:rPr>
              <w:rStyle w:val="Tekstvantijdelijkeaanduiding"/>
            </w:rPr>
            <w:t>.</w:t>
          </w:r>
        </w:p>
      </w:docPartBody>
    </w:docPart>
    <w:docPart>
      <w:docPartPr>
        <w:name w:val="A2324037455D4D08A4903743F957D4D1"/>
        <w:category>
          <w:name w:val="Algemeen"/>
          <w:gallery w:val="placeholder"/>
        </w:category>
        <w:types>
          <w:type w:val="bbPlcHdr"/>
        </w:types>
        <w:behaviors>
          <w:behavior w:val="content"/>
        </w:behaviors>
        <w:guid w:val="{C07E07AD-D9F6-4153-A3A9-7D4B87BD5CED}"/>
      </w:docPartPr>
      <w:docPartBody>
        <w:p w:rsidR="0008070E" w:rsidRDefault="0008070E" w:rsidP="0008070E">
          <w:pPr>
            <w:pStyle w:val="A2324037455D4D08A4903743F957D4D16"/>
          </w:pPr>
          <w:r>
            <w:rPr>
              <w:rStyle w:val="Tekstvantijdelijkeaanduiding"/>
            </w:rPr>
            <w:t>Licht toe.</w:t>
          </w:r>
        </w:p>
      </w:docPartBody>
    </w:docPart>
    <w:docPart>
      <w:docPartPr>
        <w:name w:val="2D9DB539D46C4EE6A2524D2EE3AAFCFA"/>
        <w:category>
          <w:name w:val="Algemeen"/>
          <w:gallery w:val="placeholder"/>
        </w:category>
        <w:types>
          <w:type w:val="bbPlcHdr"/>
        </w:types>
        <w:behaviors>
          <w:behavior w:val="content"/>
        </w:behaviors>
        <w:guid w:val="{DAD458DC-70C3-4E20-8625-7EED9061F889}"/>
      </w:docPartPr>
      <w:docPartBody>
        <w:p w:rsidR="00AC664C" w:rsidRDefault="0008070E" w:rsidP="0008070E">
          <w:pPr>
            <w:pStyle w:val="2D9DB539D46C4EE6A2524D2EE3AAFCFA6"/>
          </w:pPr>
          <w:r>
            <w:rPr>
              <w:rStyle w:val="Stijl1"/>
            </w:rPr>
            <w:t>Geef de functie van de beheerder, bv. “studiecoördinator, “kwaliteitsmedewerker van het ziekenhuis”, “een derde partij met name…”, …</w:t>
          </w:r>
        </w:p>
      </w:docPartBody>
    </w:docPart>
    <w:docPart>
      <w:docPartPr>
        <w:name w:val="951F0F87284D4D9B81A4237BE59F5495"/>
        <w:category>
          <w:name w:val="Algemeen"/>
          <w:gallery w:val="placeholder"/>
        </w:category>
        <w:types>
          <w:type w:val="bbPlcHdr"/>
        </w:types>
        <w:behaviors>
          <w:behavior w:val="content"/>
        </w:behaviors>
        <w:guid w:val="{8A0E4989-7F40-4F5A-BCF8-41EEA4B37A86}"/>
      </w:docPartPr>
      <w:docPartBody>
        <w:p w:rsidR="00AC664C" w:rsidRDefault="0008070E" w:rsidP="0008070E">
          <w:pPr>
            <w:pStyle w:val="951F0F87284D4D9B81A4237BE59F54956"/>
          </w:pPr>
          <w:r>
            <w:rPr>
              <w:rStyle w:val="Tekstvantijdelijkeaanduiding"/>
            </w:rPr>
            <w:t>Geef het moment van aanmaak tijdens het onderzoek, bv. voorafgaandelijk, tijdens, ...</w:t>
          </w:r>
        </w:p>
      </w:docPartBody>
    </w:docPart>
    <w:docPart>
      <w:docPartPr>
        <w:name w:val="2512D655F42D441DBF144BE231E44247"/>
        <w:category>
          <w:name w:val="Algemeen"/>
          <w:gallery w:val="placeholder"/>
        </w:category>
        <w:types>
          <w:type w:val="bbPlcHdr"/>
        </w:types>
        <w:behaviors>
          <w:behavior w:val="content"/>
        </w:behaviors>
        <w:guid w:val="{AE3DC0DA-D576-4779-B0BA-F8059496C304}"/>
      </w:docPartPr>
      <w:docPartBody>
        <w:p w:rsidR="00AC664C" w:rsidRDefault="0008070E" w:rsidP="0008070E">
          <w:pPr>
            <w:pStyle w:val="2512D655F42D441DBF144BE231E442476"/>
          </w:pPr>
          <w:r>
            <w:rPr>
              <w:rStyle w:val="Stijl1"/>
            </w:rPr>
            <w:t>Geef de naam/namen.</w:t>
          </w:r>
        </w:p>
      </w:docPartBody>
    </w:docPart>
    <w:docPart>
      <w:docPartPr>
        <w:name w:val="DD4EDEF061134AC99C769E3F24D87A54"/>
        <w:category>
          <w:name w:val="Algemeen"/>
          <w:gallery w:val="placeholder"/>
        </w:category>
        <w:types>
          <w:type w:val="bbPlcHdr"/>
        </w:types>
        <w:behaviors>
          <w:behavior w:val="content"/>
        </w:behaviors>
        <w:guid w:val="{5BF9C43F-80A7-4D5F-A867-0256AC119CAC}"/>
      </w:docPartPr>
      <w:docPartBody>
        <w:p w:rsidR="00AC664C" w:rsidRDefault="0008070E" w:rsidP="0008070E">
          <w:pPr>
            <w:pStyle w:val="DD4EDEF061134AC99C769E3F24D87A546"/>
          </w:pPr>
          <w:r>
            <w:rPr>
              <w:rStyle w:val="Stijl1"/>
            </w:rPr>
            <w:t>Geef de functies en/of namen.</w:t>
          </w:r>
        </w:p>
      </w:docPartBody>
    </w:docPart>
    <w:docPart>
      <w:docPartPr>
        <w:name w:val="1A1F7A31F7644E8D89506DB6EAA4037D"/>
        <w:category>
          <w:name w:val="Algemeen"/>
          <w:gallery w:val="placeholder"/>
        </w:category>
        <w:types>
          <w:type w:val="bbPlcHdr"/>
        </w:types>
        <w:behaviors>
          <w:behavior w:val="content"/>
        </w:behaviors>
        <w:guid w:val="{5EB907DE-F188-4A13-9194-D82F79A8A808}"/>
      </w:docPartPr>
      <w:docPartBody>
        <w:p w:rsidR="00AC664C" w:rsidRDefault="0008070E" w:rsidP="0008070E">
          <w:pPr>
            <w:pStyle w:val="1A1F7A31F7644E8D89506DB6EAA4037D6"/>
          </w:pPr>
          <w:r>
            <w:rPr>
              <w:rStyle w:val="Tekstvantijdelijkeaanduiding"/>
            </w:rPr>
            <w:t>Licht toe, bv. cloud, lokale schijf, …</w:t>
          </w:r>
        </w:p>
      </w:docPartBody>
    </w:docPart>
    <w:docPart>
      <w:docPartPr>
        <w:name w:val="F1AA9BEDA6714F0C83FC037CE51448F5"/>
        <w:category>
          <w:name w:val="Algemeen"/>
          <w:gallery w:val="placeholder"/>
        </w:category>
        <w:types>
          <w:type w:val="bbPlcHdr"/>
        </w:types>
        <w:behaviors>
          <w:behavior w:val="content"/>
        </w:behaviors>
        <w:guid w:val="{71F46032-38CE-4B0D-B076-644E013B00EE}"/>
      </w:docPartPr>
      <w:docPartBody>
        <w:p w:rsidR="00AC664C" w:rsidRDefault="0008070E" w:rsidP="0008070E">
          <w:pPr>
            <w:pStyle w:val="F1AA9BEDA6714F0C83FC037CE51448F56"/>
          </w:pPr>
          <w:r>
            <w:rPr>
              <w:rStyle w:val="Tekstvantijdelijkeaanduiding"/>
            </w:rPr>
            <w:t>Licht toe, bv. d.m.v. paswoord</w:t>
          </w:r>
        </w:p>
      </w:docPartBody>
    </w:docPart>
    <w:docPart>
      <w:docPartPr>
        <w:name w:val="CBB46923F35D46D994D68480EB5DF48A"/>
        <w:category>
          <w:name w:val="Algemeen"/>
          <w:gallery w:val="placeholder"/>
        </w:category>
        <w:types>
          <w:type w:val="bbPlcHdr"/>
        </w:types>
        <w:behaviors>
          <w:behavior w:val="content"/>
        </w:behaviors>
        <w:guid w:val="{35510D72-C844-415C-93EA-1896E146B5CD}"/>
      </w:docPartPr>
      <w:docPartBody>
        <w:p w:rsidR="00AC664C" w:rsidRDefault="0008070E" w:rsidP="0008070E">
          <w:pPr>
            <w:pStyle w:val="CBB46923F35D46D994D68480EB5DF48A6"/>
          </w:pPr>
          <w:r>
            <w:rPr>
              <w:rStyle w:val="Tekstvantijdelijkeaanduiding"/>
            </w:rPr>
            <w:t>Geef tijdsaanduiding.</w:t>
          </w:r>
        </w:p>
      </w:docPartBody>
    </w:docPart>
    <w:docPart>
      <w:docPartPr>
        <w:name w:val="5E9C86A32A464A0DAFD34C2EA92DB165"/>
        <w:category>
          <w:name w:val="Algemeen"/>
          <w:gallery w:val="placeholder"/>
        </w:category>
        <w:types>
          <w:type w:val="bbPlcHdr"/>
        </w:types>
        <w:behaviors>
          <w:behavior w:val="content"/>
        </w:behaviors>
        <w:guid w:val="{E68F87B4-4A65-4A36-8970-571760A53AC5}"/>
      </w:docPartPr>
      <w:docPartBody>
        <w:p w:rsidR="00AC664C" w:rsidRDefault="0008070E" w:rsidP="0008070E">
          <w:pPr>
            <w:pStyle w:val="5E9C86A32A464A0DAFD34C2EA92DB1655"/>
          </w:pPr>
          <w:r>
            <w:rPr>
              <w:rStyle w:val="Stijl1"/>
            </w:rPr>
            <w:t xml:space="preserve">Licht toe, </w:t>
          </w:r>
          <w:r>
            <w:rPr>
              <w:rStyle w:val="Tekstvantijdelijkeaanduiding"/>
            </w:rPr>
            <w:t>bv</w:t>
          </w:r>
          <w:r w:rsidRPr="00C65EE8">
            <w:rPr>
              <w:rStyle w:val="Tekstvantijdelijkeaanduiding"/>
            </w:rPr>
            <w:t>.</w:t>
          </w:r>
          <w:r>
            <w:rPr>
              <w:rStyle w:val="Tekstvantijdelijkeaanduiding"/>
            </w:rPr>
            <w:t xml:space="preserve"> Word, Excel, …)</w:t>
          </w:r>
        </w:p>
      </w:docPartBody>
    </w:docPart>
    <w:docPart>
      <w:docPartPr>
        <w:name w:val="23AF0FA6DFBC413A99B6440060394B3A"/>
        <w:category>
          <w:name w:val="Algemeen"/>
          <w:gallery w:val="placeholder"/>
        </w:category>
        <w:types>
          <w:type w:val="bbPlcHdr"/>
        </w:types>
        <w:behaviors>
          <w:behavior w:val="content"/>
        </w:behaviors>
        <w:guid w:val="{E66B23B7-8806-47B1-89E0-825CEA26D801}"/>
      </w:docPartPr>
      <w:docPartBody>
        <w:p w:rsidR="00AC664C" w:rsidRDefault="0008070E" w:rsidP="0008070E">
          <w:pPr>
            <w:pStyle w:val="23AF0FA6DFBC413A99B6440060394B3A5"/>
          </w:pPr>
          <w:r>
            <w:rPr>
              <w:rStyle w:val="Tekstvantijdelijkeaanduiding"/>
            </w:rPr>
            <w:t>Geef bewaartermijn.</w:t>
          </w:r>
        </w:p>
      </w:docPartBody>
    </w:docPart>
    <w:docPart>
      <w:docPartPr>
        <w:name w:val="E168B326CF66437A9B75BED9776B9455"/>
        <w:category>
          <w:name w:val="Algemeen"/>
          <w:gallery w:val="placeholder"/>
        </w:category>
        <w:types>
          <w:type w:val="bbPlcHdr"/>
        </w:types>
        <w:behaviors>
          <w:behavior w:val="content"/>
        </w:behaviors>
        <w:guid w:val="{001BD873-C4F6-42DC-B6FA-F89100F8894A}"/>
      </w:docPartPr>
      <w:docPartBody>
        <w:p w:rsidR="00AC664C" w:rsidRDefault="0008070E" w:rsidP="0008070E">
          <w:pPr>
            <w:pStyle w:val="E168B326CF66437A9B75BED9776B94554"/>
          </w:pPr>
          <w:r>
            <w:rPr>
              <w:rStyle w:val="Tekstvantijdelijkeaanduiding"/>
            </w:rPr>
            <w:t>Licht toe.</w:t>
          </w:r>
        </w:p>
      </w:docPartBody>
    </w:docPart>
    <w:docPart>
      <w:docPartPr>
        <w:name w:val="7AC11CFF1A3D410EB708AE06D5875A1A"/>
        <w:category>
          <w:name w:val="Algemeen"/>
          <w:gallery w:val="placeholder"/>
        </w:category>
        <w:types>
          <w:type w:val="bbPlcHdr"/>
        </w:types>
        <w:behaviors>
          <w:behavior w:val="content"/>
        </w:behaviors>
        <w:guid w:val="{2BFF0163-6667-4098-91B8-C13E288A3E24}"/>
      </w:docPartPr>
      <w:docPartBody>
        <w:p w:rsidR="00AC664C" w:rsidRDefault="0008070E" w:rsidP="0008070E">
          <w:pPr>
            <w:pStyle w:val="7AC11CFF1A3D410EB708AE06D5875A1A4"/>
          </w:pPr>
          <w:r>
            <w:rPr>
              <w:rStyle w:val="Stijl1"/>
            </w:rPr>
            <w:t>Geef de functies en/of namen.</w:t>
          </w:r>
        </w:p>
      </w:docPartBody>
    </w:docPart>
    <w:docPart>
      <w:docPartPr>
        <w:name w:val="8D285A45A84B46FCA9675730069B9574"/>
        <w:category>
          <w:name w:val="Algemeen"/>
          <w:gallery w:val="placeholder"/>
        </w:category>
        <w:types>
          <w:type w:val="bbPlcHdr"/>
        </w:types>
        <w:behaviors>
          <w:behavior w:val="content"/>
        </w:behaviors>
        <w:guid w:val="{30B3648E-8D4E-4CC8-9F5F-40786F770389}"/>
      </w:docPartPr>
      <w:docPartBody>
        <w:p w:rsidR="00AC664C" w:rsidRDefault="0008070E" w:rsidP="0008070E">
          <w:pPr>
            <w:pStyle w:val="8D285A45A84B46FCA9675730069B95744"/>
          </w:pPr>
          <w:r>
            <w:rPr>
              <w:rStyle w:val="Tekstvantijdelijkeaanduiding"/>
            </w:rPr>
            <w:t>Licht de procedure toe.</w:t>
          </w:r>
        </w:p>
      </w:docPartBody>
    </w:docPart>
    <w:docPart>
      <w:docPartPr>
        <w:name w:val="6C9C42CF8CCC4F61AF3D7F8A9FC05F92"/>
        <w:category>
          <w:name w:val="Algemeen"/>
          <w:gallery w:val="placeholder"/>
        </w:category>
        <w:types>
          <w:type w:val="bbPlcHdr"/>
        </w:types>
        <w:behaviors>
          <w:behavior w:val="content"/>
        </w:behaviors>
        <w:guid w:val="{72729729-ACA6-4625-95BB-713E0B5224DE}"/>
      </w:docPartPr>
      <w:docPartBody>
        <w:p w:rsidR="00AC664C" w:rsidRDefault="0008070E" w:rsidP="0008070E">
          <w:pPr>
            <w:pStyle w:val="6C9C42CF8CCC4F61AF3D7F8A9FC05F922"/>
          </w:pPr>
          <w:r>
            <w:rPr>
              <w:rStyle w:val="Stijl1"/>
            </w:rPr>
            <w:t>Geef naam.</w:t>
          </w:r>
        </w:p>
      </w:docPartBody>
    </w:docPart>
    <w:docPart>
      <w:docPartPr>
        <w:name w:val="C242FE326916480AB21F1A7B805841B7"/>
        <w:category>
          <w:name w:val="Algemeen"/>
          <w:gallery w:val="placeholder"/>
        </w:category>
        <w:types>
          <w:type w:val="bbPlcHdr"/>
        </w:types>
        <w:behaviors>
          <w:behavior w:val="content"/>
        </w:behaviors>
        <w:guid w:val="{E098AF56-301D-4F43-97FD-6F71B06393CC}"/>
      </w:docPartPr>
      <w:docPartBody>
        <w:p w:rsidR="00AC664C" w:rsidRDefault="0008070E" w:rsidP="0008070E">
          <w:pPr>
            <w:pStyle w:val="C242FE326916480AB21F1A7B805841B72"/>
          </w:pPr>
          <w:r>
            <w:rPr>
              <w:rStyle w:val="Stijl1"/>
            </w:rPr>
            <w:t>Geef functie.</w:t>
          </w:r>
        </w:p>
      </w:docPartBody>
    </w:docPart>
    <w:docPart>
      <w:docPartPr>
        <w:name w:val="00ED343B2F564CE9B0CE57D7022D8302"/>
        <w:category>
          <w:name w:val="Algemeen"/>
          <w:gallery w:val="placeholder"/>
        </w:category>
        <w:types>
          <w:type w:val="bbPlcHdr"/>
        </w:types>
        <w:behaviors>
          <w:behavior w:val="content"/>
        </w:behaviors>
        <w:guid w:val="{F4B10BFE-FDCD-4AA4-AE01-E3AD63C79D93}"/>
      </w:docPartPr>
      <w:docPartBody>
        <w:p w:rsidR="00AC664C" w:rsidRDefault="0008070E" w:rsidP="0008070E">
          <w:pPr>
            <w:pStyle w:val="00ED343B2F564CE9B0CE57D7022D83022"/>
          </w:pPr>
          <w:r>
            <w:rPr>
              <w:rStyle w:val="Stijl1"/>
            </w:rPr>
            <w:t>Geef contactgegevens, bij voorkeur een e-mailadres.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0E"/>
    <w:rsid w:val="0008070E"/>
    <w:rsid w:val="00367084"/>
    <w:rsid w:val="008869BB"/>
    <w:rsid w:val="00AC66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070E"/>
    <w:rPr>
      <w:color w:val="808080"/>
    </w:rPr>
  </w:style>
  <w:style w:type="paragraph" w:styleId="Lijstalinea">
    <w:name w:val="List Paragraph"/>
    <w:basedOn w:val="Standaard"/>
    <w:uiPriority w:val="34"/>
    <w:qFormat/>
    <w:rsid w:val="0008070E"/>
    <w:pPr>
      <w:ind w:left="720"/>
      <w:contextualSpacing/>
    </w:pPr>
    <w:rPr>
      <w:rFonts w:eastAsiaTheme="minorHAnsi"/>
      <w:lang w:eastAsia="en-US"/>
    </w:rPr>
  </w:style>
  <w:style w:type="character" w:customStyle="1" w:styleId="Stijl1">
    <w:name w:val="Stijl1"/>
    <w:basedOn w:val="Standaardalinea-lettertype"/>
    <w:uiPriority w:val="1"/>
    <w:rsid w:val="0008070E"/>
    <w:rPr>
      <w:rFonts w:asciiTheme="minorHAnsi" w:hAnsiTheme="minorHAnsi"/>
      <w:color w:val="808080" w:themeColor="background1" w:themeShade="80"/>
      <w:sz w:val="22"/>
    </w:rPr>
  </w:style>
  <w:style w:type="paragraph" w:customStyle="1" w:styleId="E230BDC1023C424C925E2B2F191E3F3014">
    <w:name w:val="E230BDC1023C424C925E2B2F191E3F3014"/>
    <w:rsid w:val="0008070E"/>
    <w:rPr>
      <w:rFonts w:eastAsiaTheme="minorHAnsi"/>
      <w:lang w:eastAsia="en-US"/>
    </w:rPr>
  </w:style>
  <w:style w:type="paragraph" w:customStyle="1" w:styleId="23DAD43D8B3F49959B91FE56C8A00D4233">
    <w:name w:val="23DAD43D8B3F49959B91FE56C8A00D4233"/>
    <w:rsid w:val="0008070E"/>
    <w:pPr>
      <w:ind w:left="720"/>
      <w:contextualSpacing/>
    </w:pPr>
    <w:rPr>
      <w:rFonts w:eastAsiaTheme="minorHAnsi"/>
      <w:lang w:eastAsia="en-US"/>
    </w:rPr>
  </w:style>
  <w:style w:type="paragraph" w:customStyle="1" w:styleId="7CAAFFBEF18348B7A948ABE903324BB833">
    <w:name w:val="7CAAFFBEF18348B7A948ABE903324BB833"/>
    <w:rsid w:val="0008070E"/>
    <w:pPr>
      <w:ind w:left="720"/>
      <w:contextualSpacing/>
    </w:pPr>
    <w:rPr>
      <w:rFonts w:eastAsiaTheme="minorHAnsi"/>
      <w:lang w:eastAsia="en-US"/>
    </w:rPr>
  </w:style>
  <w:style w:type="paragraph" w:customStyle="1" w:styleId="2E58E084EF8A4EB18BC6E9B2A300A24213">
    <w:name w:val="2E58E084EF8A4EB18BC6E9B2A300A24213"/>
    <w:rsid w:val="0008070E"/>
    <w:rPr>
      <w:rFonts w:eastAsiaTheme="minorHAnsi"/>
      <w:lang w:eastAsia="en-US"/>
    </w:rPr>
  </w:style>
  <w:style w:type="paragraph" w:customStyle="1" w:styleId="C3CFEE9C47164B819B190D0BE66B0E2528">
    <w:name w:val="C3CFEE9C47164B819B190D0BE66B0E2528"/>
    <w:rsid w:val="0008070E"/>
    <w:pPr>
      <w:ind w:left="720"/>
      <w:contextualSpacing/>
    </w:pPr>
    <w:rPr>
      <w:rFonts w:eastAsiaTheme="minorHAnsi"/>
      <w:lang w:eastAsia="en-US"/>
    </w:rPr>
  </w:style>
  <w:style w:type="paragraph" w:customStyle="1" w:styleId="8569B0220CD549D9B319DA8AEF19648D28">
    <w:name w:val="8569B0220CD549D9B319DA8AEF19648D28"/>
    <w:rsid w:val="0008070E"/>
    <w:pPr>
      <w:ind w:left="720"/>
      <w:contextualSpacing/>
    </w:pPr>
    <w:rPr>
      <w:rFonts w:eastAsiaTheme="minorHAnsi"/>
      <w:lang w:eastAsia="en-US"/>
    </w:rPr>
  </w:style>
  <w:style w:type="paragraph" w:customStyle="1" w:styleId="C4134FF70FD44E46BFCA7E65C901BC8B28">
    <w:name w:val="C4134FF70FD44E46BFCA7E65C901BC8B28"/>
    <w:rsid w:val="0008070E"/>
    <w:pPr>
      <w:ind w:left="720"/>
      <w:contextualSpacing/>
    </w:pPr>
    <w:rPr>
      <w:rFonts w:eastAsiaTheme="minorHAnsi"/>
      <w:lang w:eastAsia="en-US"/>
    </w:rPr>
  </w:style>
  <w:style w:type="paragraph" w:customStyle="1" w:styleId="39C991A5749B4F2292C6E96F58212C2E27">
    <w:name w:val="39C991A5749B4F2292C6E96F58212C2E27"/>
    <w:rsid w:val="0008070E"/>
    <w:rPr>
      <w:rFonts w:eastAsiaTheme="minorHAnsi"/>
      <w:lang w:eastAsia="en-US"/>
    </w:rPr>
  </w:style>
  <w:style w:type="paragraph" w:customStyle="1" w:styleId="47C8993CE1B843E0BEDBBD86EF5CA3F028">
    <w:name w:val="47C8993CE1B843E0BEDBBD86EF5CA3F028"/>
    <w:rsid w:val="0008070E"/>
    <w:rPr>
      <w:rFonts w:eastAsiaTheme="minorHAnsi"/>
      <w:lang w:eastAsia="en-US"/>
    </w:rPr>
  </w:style>
  <w:style w:type="paragraph" w:customStyle="1" w:styleId="9FE47016FB9D46A2B72ED25651D0594028">
    <w:name w:val="9FE47016FB9D46A2B72ED25651D0594028"/>
    <w:rsid w:val="0008070E"/>
    <w:rPr>
      <w:rFonts w:eastAsiaTheme="minorHAnsi"/>
      <w:lang w:eastAsia="en-US"/>
    </w:rPr>
  </w:style>
  <w:style w:type="paragraph" w:customStyle="1" w:styleId="7D63A8EDA4144118A600DA4300467F1428">
    <w:name w:val="7D63A8EDA4144118A600DA4300467F1428"/>
    <w:rsid w:val="0008070E"/>
    <w:rPr>
      <w:rFonts w:eastAsiaTheme="minorHAnsi"/>
      <w:lang w:eastAsia="en-US"/>
    </w:rPr>
  </w:style>
  <w:style w:type="paragraph" w:customStyle="1" w:styleId="CF56055445AD43FCBD8DB7765252075928">
    <w:name w:val="CF56055445AD43FCBD8DB7765252075928"/>
    <w:rsid w:val="0008070E"/>
    <w:pPr>
      <w:ind w:left="720"/>
      <w:contextualSpacing/>
    </w:pPr>
    <w:rPr>
      <w:rFonts w:eastAsiaTheme="minorHAnsi"/>
      <w:lang w:eastAsia="en-US"/>
    </w:rPr>
  </w:style>
  <w:style w:type="paragraph" w:customStyle="1" w:styleId="740EB3BDF587421890630C83579DED6417">
    <w:name w:val="740EB3BDF587421890630C83579DED6417"/>
    <w:rsid w:val="0008070E"/>
    <w:rPr>
      <w:rFonts w:eastAsiaTheme="minorHAnsi"/>
      <w:lang w:eastAsia="en-US"/>
    </w:rPr>
  </w:style>
  <w:style w:type="paragraph" w:customStyle="1" w:styleId="059CB308B6864E1B847D13F5E0448E1F28">
    <w:name w:val="059CB308B6864E1B847D13F5E0448E1F28"/>
    <w:rsid w:val="0008070E"/>
    <w:pPr>
      <w:ind w:left="720"/>
      <w:contextualSpacing/>
    </w:pPr>
    <w:rPr>
      <w:rFonts w:eastAsiaTheme="minorHAnsi"/>
      <w:lang w:eastAsia="en-US"/>
    </w:rPr>
  </w:style>
  <w:style w:type="paragraph" w:customStyle="1" w:styleId="E41427EFF0624A1CAF1B1E9D885D965027">
    <w:name w:val="E41427EFF0624A1CAF1B1E9D885D965027"/>
    <w:rsid w:val="0008070E"/>
    <w:pPr>
      <w:ind w:left="720"/>
      <w:contextualSpacing/>
    </w:pPr>
    <w:rPr>
      <w:rFonts w:eastAsiaTheme="minorHAnsi"/>
      <w:lang w:eastAsia="en-US"/>
    </w:rPr>
  </w:style>
  <w:style w:type="paragraph" w:customStyle="1" w:styleId="548052559EB545ADBFC409678F6036A519">
    <w:name w:val="548052559EB545ADBFC409678F6036A519"/>
    <w:rsid w:val="0008070E"/>
    <w:pPr>
      <w:ind w:left="720"/>
      <w:contextualSpacing/>
    </w:pPr>
    <w:rPr>
      <w:rFonts w:eastAsiaTheme="minorHAnsi"/>
      <w:lang w:eastAsia="en-US"/>
    </w:rPr>
  </w:style>
  <w:style w:type="paragraph" w:customStyle="1" w:styleId="1FF258D49AC14B34AF717AA72D2DEBCF19">
    <w:name w:val="1FF258D49AC14B34AF717AA72D2DEBCF19"/>
    <w:rsid w:val="0008070E"/>
    <w:pPr>
      <w:ind w:left="720"/>
      <w:contextualSpacing/>
    </w:pPr>
    <w:rPr>
      <w:rFonts w:eastAsiaTheme="minorHAnsi"/>
      <w:lang w:eastAsia="en-US"/>
    </w:rPr>
  </w:style>
  <w:style w:type="paragraph" w:customStyle="1" w:styleId="BA7C05E3CB9B4C798D01DD6EAA5F9B5920">
    <w:name w:val="BA7C05E3CB9B4C798D01DD6EAA5F9B5920"/>
    <w:rsid w:val="0008070E"/>
    <w:pPr>
      <w:ind w:left="720"/>
      <w:contextualSpacing/>
    </w:pPr>
    <w:rPr>
      <w:rFonts w:eastAsiaTheme="minorHAnsi"/>
      <w:lang w:eastAsia="en-US"/>
    </w:rPr>
  </w:style>
  <w:style w:type="paragraph" w:customStyle="1" w:styleId="61F14BFAE5CA498985B2F5352CC9732320">
    <w:name w:val="61F14BFAE5CA498985B2F5352CC9732320"/>
    <w:rsid w:val="0008070E"/>
    <w:pPr>
      <w:ind w:left="720"/>
      <w:contextualSpacing/>
    </w:pPr>
    <w:rPr>
      <w:rFonts w:eastAsiaTheme="minorHAnsi"/>
      <w:lang w:eastAsia="en-US"/>
    </w:rPr>
  </w:style>
  <w:style w:type="paragraph" w:customStyle="1" w:styleId="C4C4A5B3FA784E5F9A1A552816319C5C20">
    <w:name w:val="C4C4A5B3FA784E5F9A1A552816319C5C20"/>
    <w:rsid w:val="0008070E"/>
    <w:pPr>
      <w:ind w:left="720"/>
      <w:contextualSpacing/>
    </w:pPr>
    <w:rPr>
      <w:rFonts w:eastAsiaTheme="minorHAnsi"/>
      <w:lang w:eastAsia="en-US"/>
    </w:rPr>
  </w:style>
  <w:style w:type="paragraph" w:customStyle="1" w:styleId="CF8C90DF118B4CC9BBB4F6440AD5EB5B20">
    <w:name w:val="CF8C90DF118B4CC9BBB4F6440AD5EB5B20"/>
    <w:rsid w:val="0008070E"/>
    <w:pPr>
      <w:ind w:left="720"/>
      <w:contextualSpacing/>
    </w:pPr>
    <w:rPr>
      <w:rFonts w:eastAsiaTheme="minorHAnsi"/>
      <w:lang w:eastAsia="en-US"/>
    </w:rPr>
  </w:style>
  <w:style w:type="paragraph" w:customStyle="1" w:styleId="BF3B695D98CB4F0FA8846225687D2FE520">
    <w:name w:val="BF3B695D98CB4F0FA8846225687D2FE520"/>
    <w:rsid w:val="0008070E"/>
    <w:pPr>
      <w:ind w:left="720"/>
      <w:contextualSpacing/>
    </w:pPr>
    <w:rPr>
      <w:rFonts w:eastAsiaTheme="minorHAnsi"/>
      <w:lang w:eastAsia="en-US"/>
    </w:rPr>
  </w:style>
  <w:style w:type="paragraph" w:customStyle="1" w:styleId="6D99A1D8FB44460C9190F0C19A92211718">
    <w:name w:val="6D99A1D8FB44460C9190F0C19A92211718"/>
    <w:rsid w:val="0008070E"/>
    <w:pPr>
      <w:ind w:left="720"/>
      <w:contextualSpacing/>
    </w:pPr>
    <w:rPr>
      <w:rFonts w:eastAsiaTheme="minorHAnsi"/>
      <w:lang w:eastAsia="en-US"/>
    </w:rPr>
  </w:style>
  <w:style w:type="paragraph" w:customStyle="1" w:styleId="898CA10674D848CC8AFFDD2E34F1543418">
    <w:name w:val="898CA10674D848CC8AFFDD2E34F1543418"/>
    <w:rsid w:val="0008070E"/>
    <w:pPr>
      <w:ind w:left="720"/>
      <w:contextualSpacing/>
    </w:pPr>
    <w:rPr>
      <w:rFonts w:eastAsiaTheme="minorHAnsi"/>
      <w:lang w:eastAsia="en-US"/>
    </w:rPr>
  </w:style>
  <w:style w:type="paragraph" w:customStyle="1" w:styleId="713EBB32C9CC4EE389EF073EC0B9353118">
    <w:name w:val="713EBB32C9CC4EE389EF073EC0B9353118"/>
    <w:rsid w:val="0008070E"/>
    <w:pPr>
      <w:ind w:left="720"/>
      <w:contextualSpacing/>
    </w:pPr>
    <w:rPr>
      <w:rFonts w:eastAsiaTheme="minorHAnsi"/>
      <w:lang w:eastAsia="en-US"/>
    </w:rPr>
  </w:style>
  <w:style w:type="paragraph" w:customStyle="1" w:styleId="A0094EB48C44461897FB01A1DCF354DA18">
    <w:name w:val="A0094EB48C44461897FB01A1DCF354DA18"/>
    <w:rsid w:val="0008070E"/>
    <w:pPr>
      <w:ind w:left="720"/>
      <w:contextualSpacing/>
    </w:pPr>
    <w:rPr>
      <w:rFonts w:eastAsiaTheme="minorHAnsi"/>
      <w:lang w:eastAsia="en-US"/>
    </w:rPr>
  </w:style>
  <w:style w:type="paragraph" w:customStyle="1" w:styleId="4139989EA6804CB49C8E53DEBD35E4C313">
    <w:name w:val="4139989EA6804CB49C8E53DEBD35E4C313"/>
    <w:rsid w:val="0008070E"/>
    <w:rPr>
      <w:rFonts w:eastAsiaTheme="minorHAnsi"/>
      <w:lang w:eastAsia="en-US"/>
    </w:rPr>
  </w:style>
  <w:style w:type="paragraph" w:customStyle="1" w:styleId="7457D28E010849B2836E83752B0C52D811">
    <w:name w:val="7457D28E010849B2836E83752B0C52D811"/>
    <w:rsid w:val="0008070E"/>
    <w:rPr>
      <w:rFonts w:eastAsiaTheme="minorHAnsi"/>
      <w:lang w:eastAsia="en-US"/>
    </w:rPr>
  </w:style>
  <w:style w:type="paragraph" w:customStyle="1" w:styleId="B60298583CF244A3B08AD17B5AC059E110">
    <w:name w:val="B60298583CF244A3B08AD17B5AC059E110"/>
    <w:rsid w:val="0008070E"/>
    <w:rPr>
      <w:rFonts w:eastAsiaTheme="minorHAnsi"/>
      <w:lang w:eastAsia="en-US"/>
    </w:rPr>
  </w:style>
  <w:style w:type="paragraph" w:customStyle="1" w:styleId="39345A689213484A9461473697D80DD810">
    <w:name w:val="39345A689213484A9461473697D80DD810"/>
    <w:rsid w:val="0008070E"/>
    <w:rPr>
      <w:rFonts w:eastAsiaTheme="minorHAnsi"/>
      <w:lang w:eastAsia="en-US"/>
    </w:rPr>
  </w:style>
  <w:style w:type="paragraph" w:customStyle="1" w:styleId="E9807676865A4A07886DCBE789DBE1188">
    <w:name w:val="E9807676865A4A07886DCBE789DBE1188"/>
    <w:rsid w:val="0008070E"/>
    <w:pPr>
      <w:ind w:left="720"/>
      <w:contextualSpacing/>
    </w:pPr>
    <w:rPr>
      <w:rFonts w:eastAsiaTheme="minorHAnsi"/>
      <w:lang w:eastAsia="en-US"/>
    </w:rPr>
  </w:style>
  <w:style w:type="paragraph" w:customStyle="1" w:styleId="E055A6070A10498AAEA72429483923517">
    <w:name w:val="E055A6070A10498AAEA72429483923517"/>
    <w:rsid w:val="0008070E"/>
    <w:pPr>
      <w:ind w:left="720"/>
      <w:contextualSpacing/>
    </w:pPr>
    <w:rPr>
      <w:rFonts w:eastAsiaTheme="minorHAnsi"/>
      <w:lang w:eastAsia="en-US"/>
    </w:rPr>
  </w:style>
  <w:style w:type="paragraph" w:customStyle="1" w:styleId="2A4CC7BBF2E44DBC823FFCEB7BB1504E6">
    <w:name w:val="2A4CC7BBF2E44DBC823FFCEB7BB1504E6"/>
    <w:rsid w:val="0008070E"/>
    <w:pPr>
      <w:ind w:left="720"/>
      <w:contextualSpacing/>
    </w:pPr>
    <w:rPr>
      <w:rFonts w:eastAsiaTheme="minorHAnsi"/>
      <w:lang w:eastAsia="en-US"/>
    </w:rPr>
  </w:style>
  <w:style w:type="paragraph" w:customStyle="1" w:styleId="3F9946C8B88E4953B8D78EB6A6D8FACC6">
    <w:name w:val="3F9946C8B88E4953B8D78EB6A6D8FACC6"/>
    <w:rsid w:val="0008070E"/>
    <w:pPr>
      <w:ind w:left="720"/>
      <w:contextualSpacing/>
    </w:pPr>
    <w:rPr>
      <w:rFonts w:eastAsiaTheme="minorHAnsi"/>
      <w:lang w:eastAsia="en-US"/>
    </w:rPr>
  </w:style>
  <w:style w:type="paragraph" w:customStyle="1" w:styleId="5E9C86A32A464A0DAFD34C2EA92DB1655">
    <w:name w:val="5E9C86A32A464A0DAFD34C2EA92DB1655"/>
    <w:rsid w:val="0008070E"/>
    <w:pPr>
      <w:ind w:left="720"/>
      <w:contextualSpacing/>
    </w:pPr>
    <w:rPr>
      <w:rFonts w:eastAsiaTheme="minorHAnsi"/>
      <w:lang w:eastAsia="en-US"/>
    </w:rPr>
  </w:style>
  <w:style w:type="paragraph" w:customStyle="1" w:styleId="A2324037455D4D08A4903743F957D4D16">
    <w:name w:val="A2324037455D4D08A4903743F957D4D16"/>
    <w:rsid w:val="0008070E"/>
    <w:pPr>
      <w:ind w:left="720"/>
      <w:contextualSpacing/>
    </w:pPr>
    <w:rPr>
      <w:rFonts w:eastAsiaTheme="minorHAnsi"/>
      <w:lang w:eastAsia="en-US"/>
    </w:rPr>
  </w:style>
  <w:style w:type="paragraph" w:customStyle="1" w:styleId="2D9DB539D46C4EE6A2524D2EE3AAFCFA6">
    <w:name w:val="2D9DB539D46C4EE6A2524D2EE3AAFCFA6"/>
    <w:rsid w:val="0008070E"/>
    <w:pPr>
      <w:ind w:left="720"/>
      <w:contextualSpacing/>
    </w:pPr>
    <w:rPr>
      <w:rFonts w:eastAsiaTheme="minorHAnsi"/>
      <w:lang w:eastAsia="en-US"/>
    </w:rPr>
  </w:style>
  <w:style w:type="paragraph" w:customStyle="1" w:styleId="951F0F87284D4D9B81A4237BE59F54956">
    <w:name w:val="951F0F87284D4D9B81A4237BE59F54956"/>
    <w:rsid w:val="0008070E"/>
    <w:pPr>
      <w:ind w:left="720"/>
      <w:contextualSpacing/>
    </w:pPr>
    <w:rPr>
      <w:rFonts w:eastAsiaTheme="minorHAnsi"/>
      <w:lang w:eastAsia="en-US"/>
    </w:rPr>
  </w:style>
  <w:style w:type="paragraph" w:customStyle="1" w:styleId="2512D655F42D441DBF144BE231E442476">
    <w:name w:val="2512D655F42D441DBF144BE231E442476"/>
    <w:rsid w:val="0008070E"/>
    <w:pPr>
      <w:ind w:left="720"/>
      <w:contextualSpacing/>
    </w:pPr>
    <w:rPr>
      <w:rFonts w:eastAsiaTheme="minorHAnsi"/>
      <w:lang w:eastAsia="en-US"/>
    </w:rPr>
  </w:style>
  <w:style w:type="paragraph" w:customStyle="1" w:styleId="DD4EDEF061134AC99C769E3F24D87A546">
    <w:name w:val="DD4EDEF061134AC99C769E3F24D87A546"/>
    <w:rsid w:val="0008070E"/>
    <w:pPr>
      <w:ind w:left="720"/>
      <w:contextualSpacing/>
    </w:pPr>
    <w:rPr>
      <w:rFonts w:eastAsiaTheme="minorHAnsi"/>
      <w:lang w:eastAsia="en-US"/>
    </w:rPr>
  </w:style>
  <w:style w:type="paragraph" w:customStyle="1" w:styleId="1A1F7A31F7644E8D89506DB6EAA4037D6">
    <w:name w:val="1A1F7A31F7644E8D89506DB6EAA4037D6"/>
    <w:rsid w:val="0008070E"/>
    <w:pPr>
      <w:ind w:left="720"/>
      <w:contextualSpacing/>
    </w:pPr>
    <w:rPr>
      <w:rFonts w:eastAsiaTheme="minorHAnsi"/>
      <w:lang w:eastAsia="en-US"/>
    </w:rPr>
  </w:style>
  <w:style w:type="paragraph" w:customStyle="1" w:styleId="F1AA9BEDA6714F0C83FC037CE51448F56">
    <w:name w:val="F1AA9BEDA6714F0C83FC037CE51448F56"/>
    <w:rsid w:val="0008070E"/>
    <w:pPr>
      <w:ind w:left="720"/>
      <w:contextualSpacing/>
    </w:pPr>
    <w:rPr>
      <w:rFonts w:eastAsiaTheme="minorHAnsi"/>
      <w:lang w:eastAsia="en-US"/>
    </w:rPr>
  </w:style>
  <w:style w:type="paragraph" w:customStyle="1" w:styleId="CBB46923F35D46D994D68480EB5DF48A6">
    <w:name w:val="CBB46923F35D46D994D68480EB5DF48A6"/>
    <w:rsid w:val="0008070E"/>
    <w:pPr>
      <w:ind w:left="720"/>
      <w:contextualSpacing/>
    </w:pPr>
    <w:rPr>
      <w:rFonts w:eastAsiaTheme="minorHAnsi"/>
      <w:lang w:eastAsia="en-US"/>
    </w:rPr>
  </w:style>
  <w:style w:type="paragraph" w:customStyle="1" w:styleId="23AF0FA6DFBC413A99B6440060394B3A5">
    <w:name w:val="23AF0FA6DFBC413A99B6440060394B3A5"/>
    <w:rsid w:val="0008070E"/>
    <w:pPr>
      <w:ind w:left="720"/>
      <w:contextualSpacing/>
    </w:pPr>
    <w:rPr>
      <w:rFonts w:eastAsiaTheme="minorHAnsi"/>
      <w:lang w:eastAsia="en-US"/>
    </w:rPr>
  </w:style>
  <w:style w:type="paragraph" w:customStyle="1" w:styleId="E168B326CF66437A9B75BED9776B94554">
    <w:name w:val="E168B326CF66437A9B75BED9776B94554"/>
    <w:rsid w:val="0008070E"/>
    <w:pPr>
      <w:ind w:left="720"/>
      <w:contextualSpacing/>
    </w:pPr>
    <w:rPr>
      <w:rFonts w:eastAsiaTheme="minorHAnsi"/>
      <w:lang w:eastAsia="en-US"/>
    </w:rPr>
  </w:style>
  <w:style w:type="paragraph" w:customStyle="1" w:styleId="7AC11CFF1A3D410EB708AE06D5875A1A4">
    <w:name w:val="7AC11CFF1A3D410EB708AE06D5875A1A4"/>
    <w:rsid w:val="0008070E"/>
    <w:pPr>
      <w:ind w:left="720"/>
      <w:contextualSpacing/>
    </w:pPr>
    <w:rPr>
      <w:rFonts w:eastAsiaTheme="minorHAnsi"/>
      <w:lang w:eastAsia="en-US"/>
    </w:rPr>
  </w:style>
  <w:style w:type="paragraph" w:customStyle="1" w:styleId="8D285A45A84B46FCA9675730069B95744">
    <w:name w:val="8D285A45A84B46FCA9675730069B95744"/>
    <w:rsid w:val="0008070E"/>
    <w:pPr>
      <w:ind w:left="720"/>
      <w:contextualSpacing/>
    </w:pPr>
    <w:rPr>
      <w:rFonts w:eastAsiaTheme="minorHAnsi"/>
      <w:lang w:eastAsia="en-US"/>
    </w:rPr>
  </w:style>
  <w:style w:type="paragraph" w:customStyle="1" w:styleId="6C9C42CF8CCC4F61AF3D7F8A9FC05F922">
    <w:name w:val="6C9C42CF8CCC4F61AF3D7F8A9FC05F922"/>
    <w:rsid w:val="0008070E"/>
    <w:rPr>
      <w:rFonts w:eastAsiaTheme="minorHAnsi"/>
      <w:lang w:eastAsia="en-US"/>
    </w:rPr>
  </w:style>
  <w:style w:type="paragraph" w:customStyle="1" w:styleId="C242FE326916480AB21F1A7B805841B72">
    <w:name w:val="C242FE326916480AB21F1A7B805841B72"/>
    <w:rsid w:val="0008070E"/>
    <w:rPr>
      <w:rFonts w:eastAsiaTheme="minorHAnsi"/>
      <w:lang w:eastAsia="en-US"/>
    </w:rPr>
  </w:style>
  <w:style w:type="paragraph" w:customStyle="1" w:styleId="00ED343B2F564CE9B0CE57D7022D83022">
    <w:name w:val="00ED343B2F564CE9B0CE57D7022D83022"/>
    <w:rsid w:val="0008070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F68B76A80C074EAE1F69C01082C715" ma:contentTypeVersion="0" ma:contentTypeDescription="Een nieuw document maken." ma:contentTypeScope="" ma:versionID="0bcb5ec8d876d1e3f852e173f62b942b">
  <xsd:schema xmlns:xsd="http://www.w3.org/2001/XMLSchema" xmlns:xs="http://www.w3.org/2001/XMLSchema" xmlns:p="http://schemas.microsoft.com/office/2006/metadata/properties" xmlns:ns2="ccec6ada-32e9-44c8-bccf-680d31a046e5" targetNamespace="http://schemas.microsoft.com/office/2006/metadata/properties" ma:root="true" ma:fieldsID="1ec10b9cea69de82c2602222e2ad88ba" ns2:_="">
    <xsd:import namespace="ccec6ada-32e9-44c8-bccf-680d31a046e5"/>
    <xsd:element name="properties">
      <xsd:complexType>
        <xsd:sequence>
          <xsd:element name="documentManagement">
            <xsd:complexType>
              <xsd:all>
                <xsd:element ref="ns2:Hoofd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c6ada-32e9-44c8-bccf-680d31a046e5" elementFormDefault="qualified">
    <xsd:import namespace="http://schemas.microsoft.com/office/2006/documentManagement/types"/>
    <xsd:import namespace="http://schemas.microsoft.com/office/infopath/2007/PartnerControls"/>
    <xsd:element name="Hoofdtekst" ma:index="8" nillable="true" ma:displayName="Hoofdtekst" ma:internalName="Hoofd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oofdtekst xmlns="ccec6ada-32e9-44c8-bccf-680d31a046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8B7F-57BE-45DE-B78E-C5603116928D}">
  <ds:schemaRefs>
    <ds:schemaRef ds:uri="http://schemas.microsoft.com/sharepoint/v3/contenttype/forms"/>
  </ds:schemaRefs>
</ds:datastoreItem>
</file>

<file path=customXml/itemProps2.xml><?xml version="1.0" encoding="utf-8"?>
<ds:datastoreItem xmlns:ds="http://schemas.openxmlformats.org/officeDocument/2006/customXml" ds:itemID="{A2862FE2-DBB1-42D9-B487-D5C0BB1B1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c6ada-32e9-44c8-bccf-680d31a04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C31E6-6646-43F2-B583-CFBE487C5CED}">
  <ds:schemaRefs>
    <ds:schemaRef ds:uri="http://schemas.microsoft.com/office/2006/metadata/properties"/>
    <ds:schemaRef ds:uri="http://schemas.microsoft.com/office/infopath/2007/PartnerControls"/>
    <ds:schemaRef ds:uri="ccec6ada-32e9-44c8-bccf-680d31a046e5"/>
  </ds:schemaRefs>
</ds:datastoreItem>
</file>

<file path=customXml/itemProps4.xml><?xml version="1.0" encoding="utf-8"?>
<ds:datastoreItem xmlns:ds="http://schemas.openxmlformats.org/officeDocument/2006/customXml" ds:itemID="{0C46B289-9922-4283-89FB-F4532429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3620</Words>
  <Characters>19910</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Delbeke</dc:creator>
  <cp:keywords/>
  <dc:description/>
  <cp:lastModifiedBy>Hilde Debois</cp:lastModifiedBy>
  <cp:revision>2</cp:revision>
  <cp:lastPrinted>2019-09-18T10:31:00Z</cp:lastPrinted>
  <dcterms:created xsi:type="dcterms:W3CDTF">2021-07-01T18:12:00Z</dcterms:created>
  <dcterms:modified xsi:type="dcterms:W3CDTF">2021-07-01T18:12:00Z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0x01010035F68B76A80C074EAE1F69C01082C715</vt:lpwstr>
  </property>
</Properties>
</file>