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AD47D0" w:rsidRDefault="00AD47D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AD47D0" w:rsidRDefault="00AD47D0"/>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D0C7181">
                    <wp:simplePos x="0" y="0"/>
                    <wp:positionH relativeFrom="column">
                      <wp:posOffset>27212</wp:posOffset>
                    </wp:positionH>
                    <wp:positionV relativeFrom="paragraph">
                      <wp:posOffset>6337861</wp:posOffset>
                    </wp:positionV>
                    <wp:extent cx="6115050" cy="1622248"/>
                    <wp:effectExtent l="0" t="0" r="19050" b="16510"/>
                    <wp:wrapNone/>
                    <wp:docPr id="228699808" name="Tekstvak 2"/>
                    <wp:cNvGraphicFramePr/>
                    <a:graphic xmlns:a="http://schemas.openxmlformats.org/drawingml/2006/main">
                      <a:graphicData uri="http://schemas.microsoft.com/office/word/2010/wordprocessingShape">
                        <wps:wsp>
                          <wps:cNvSpPr txBox="1"/>
                          <wps:spPr>
                            <a:xfrm>
                              <a:off x="0" y="0"/>
                              <a:ext cx="6115050" cy="1622248"/>
                            </a:xfrm>
                            <a:prstGeom prst="rect">
                              <a:avLst/>
                            </a:prstGeom>
                            <a:solidFill>
                              <a:schemeClr val="lt1"/>
                            </a:solidFill>
                            <a:ln w="6350">
                              <a:solidFill>
                                <a:prstClr val="black"/>
                              </a:solidFill>
                            </a:ln>
                          </wps:spPr>
                          <wps:txbx>
                            <w:txbxContent>
                              <w:p w14:paraId="2ABF1698" w14:textId="77777777" w:rsidR="00AD47D0" w:rsidRPr="00085E38" w:rsidRDefault="00AD47D0" w:rsidP="00085E38">
                                <w:pPr>
                                  <w:pStyle w:val="Titel"/>
                                  <w:jc w:val="left"/>
                                  <w:rPr>
                                    <w:sz w:val="56"/>
                                  </w:rPr>
                                </w:pPr>
                                <w:r w:rsidRPr="00085E38">
                                  <w:rPr>
                                    <w:sz w:val="56"/>
                                  </w:rPr>
                                  <w:t xml:space="preserve">ZAS informatiebrochure </w:t>
                                </w:r>
                                <w:r w:rsidRPr="00085E38">
                                  <w:rPr>
                                    <w:sz w:val="56"/>
                                  </w:rPr>
                                  <w:br/>
                                  <w:t>voor studenten</w:t>
                                </w:r>
                              </w:p>
                              <w:p w14:paraId="7FD28355" w14:textId="06D5DE9A" w:rsidR="00AD47D0" w:rsidRPr="00085E38" w:rsidRDefault="00AD47D0"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Algemene Heelkunde &amp; Vaatchirurgie                    Campus </w:t>
                                </w:r>
                                <w:r w:rsidR="00C10B57">
                                  <w:rPr>
                                    <w:color w:val="6FC7B6" w:themeColor="text2"/>
                                  </w:rPr>
                                  <w:t>ZAS</w:t>
                                </w:r>
                                <w:r>
                                  <w:rPr>
                                    <w:color w:val="6FC7B6" w:themeColor="text2"/>
                                  </w:rPr>
                                  <w:t xml:space="preserve"> Augustinus</w:t>
                                </w:r>
                              </w:p>
                              <w:p w14:paraId="4A055AF9" w14:textId="77777777" w:rsidR="00AD47D0" w:rsidRPr="00085E38" w:rsidRDefault="00AD47D0"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15pt;margin-top:499.05pt;width:481.5pt;height:127.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lgOAIAAIQEAAAOAAAAZHJzL2Uyb0RvYy54bWysVE1v2zAMvQ/YfxB0Xxx7SdYZcYosRYYB&#10;RVsgHXpWZCk2JouapMTOfv0o2flYu9Owi0yJ1BP5+Oj5bdcochDW1aALmo7GlAjNoaz1rqDfn9cf&#10;bihxnumSKdCioEfh6O3i/bt5a3KRQQWqFJYgiHZ5awpaeW/yJHG8Eg1zIzBCo1OCbZjHrd0lpWUt&#10;ojcqycbjWdKCLY0FLpzD07veSRcRX0rB/aOUTniiCoq5+bjauG7DmizmLN9ZZqqaD2mwf8iiYbXG&#10;R89Qd8wzsrf1G6im5hYcSD/i0CQgZc1FrAGrScevqtlUzIhYC5LjzJkm9/9g+cNhY54s8d0X6LCB&#10;gZDWuNzhYaink7YJX8yUoB8pPJ5pE50nHA9naTodT9HF0ZfOsiyb3ASc5HLdWOe/CmhIMApqsS+R&#10;Lna4d74PPYWE1xyoulzXSsVN0IJYKUsODLuofEwSwf+IUpq0mMpHzOMNQoA+398qxn8M6V0hIJ7S&#10;mPOl+GD5btuRurwiZgvlEfmy0EvJGb6uEf6eOf/ELGoHecB58I+4SAWYEwwWJRXYX387D/HYUvRS&#10;0qIWC+p+7pkVlKhvGpv9OZ1MgnjjZjL9lOHGXnu21x69b1aARKU4eYZHM8R7dTKlheYFx2YZXkUX&#10;0xzfLqg/mSvfTwiOHRfLZQxCuRrm7/XG8AAdOA60PncvzJqhrR4V8QAn1bL8VXf72HBTw3LvQdax&#10;9YHnntWBfpR6FM8wlmGWrvcx6vLzWPwGAAD//wMAUEsDBBQABgAIAAAAIQA92W8U3QAAAAoBAAAP&#10;AAAAZHJzL2Rvd25yZXYueG1sTI/BTsMwDIbvSLxDZCRuLN0GpS1NJ0CDy04MxDlrsiSicaok68rb&#10;Y05wtP9Pvz+3m9kPbNIxuYAClosCmMY+KIdGwMf7y00FLGWJSg4BtYBvnWDTXV60slHhjG962mfD&#10;qARTIwXYnMeG89Rb7WVahFEjZccQvcw0RsNVlGcq9wNfFUXJvXRIF6wc9bPV/df+5AVsn0xt+kpG&#10;u62Uc9P8edyZVyGur+bHB2BZz/kPhl99UoeOnA7hhCqxQcDtmkABdV0tgVFel/e0ORC4uluXwLuW&#10;/3+h+wEAAP//AwBQSwECLQAUAAYACAAAACEAtoM4kv4AAADhAQAAEwAAAAAAAAAAAAAAAAAAAAAA&#10;W0NvbnRlbnRfVHlwZXNdLnhtbFBLAQItABQABgAIAAAAIQA4/SH/1gAAAJQBAAALAAAAAAAAAAAA&#10;AAAAAC8BAABfcmVscy8ucmVsc1BLAQItABQABgAIAAAAIQDdjllgOAIAAIQEAAAOAAAAAAAAAAAA&#10;AAAAAC4CAABkcnMvZTJvRG9jLnhtbFBLAQItABQABgAIAAAAIQA92W8U3QAAAAoBAAAPAAAAAAAA&#10;AAAAAAAAAJIEAABkcnMvZG93bnJldi54bWxQSwUGAAAAAAQABADzAAAAnAUAAAAA&#10;" fillcolor="white [3201]" strokeweight=".5pt">
                    <v:textbox>
                      <w:txbxContent>
                        <w:p w14:paraId="2ABF1698" w14:textId="77777777" w:rsidR="00AD47D0" w:rsidRPr="00085E38" w:rsidRDefault="00AD47D0" w:rsidP="00085E38">
                          <w:pPr>
                            <w:pStyle w:val="Titel"/>
                            <w:jc w:val="left"/>
                            <w:rPr>
                              <w:sz w:val="56"/>
                            </w:rPr>
                          </w:pPr>
                          <w:r w:rsidRPr="00085E38">
                            <w:rPr>
                              <w:sz w:val="56"/>
                            </w:rPr>
                            <w:t xml:space="preserve">ZAS informatiebrochure </w:t>
                          </w:r>
                          <w:r w:rsidRPr="00085E38">
                            <w:rPr>
                              <w:sz w:val="56"/>
                            </w:rPr>
                            <w:br/>
                            <w:t>voor studenten</w:t>
                          </w:r>
                        </w:p>
                        <w:p w14:paraId="7FD28355" w14:textId="06D5DE9A" w:rsidR="00AD47D0" w:rsidRPr="00085E38" w:rsidRDefault="00AD47D0"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Algemene Heelkunde &amp; Vaatchirurgie                    Campus </w:t>
                          </w:r>
                          <w:r w:rsidR="00C10B57">
                            <w:rPr>
                              <w:color w:val="6FC7B6" w:themeColor="text2"/>
                            </w:rPr>
                            <w:t>ZAS</w:t>
                          </w:r>
                          <w:r>
                            <w:rPr>
                              <w:color w:val="6FC7B6" w:themeColor="text2"/>
                            </w:rPr>
                            <w:t xml:space="preserve"> Augustinus</w:t>
                          </w:r>
                        </w:p>
                        <w:p w14:paraId="4A055AF9" w14:textId="77777777" w:rsidR="00AD47D0" w:rsidRPr="00085E38" w:rsidRDefault="00AD47D0"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25BEE413" w:rsidR="00EF59E2" w:rsidRDefault="00CF125B" w:rsidP="004B5E03">
      <w:pPr>
        <w:rPr>
          <w:i/>
          <w:iCs/>
          <w:color w:val="auto"/>
        </w:rPr>
      </w:pPr>
      <w:r>
        <w:rPr>
          <w:i/>
          <w:iCs/>
          <w:color w:val="auto"/>
        </w:rPr>
        <w:t>De dienst Algemene Heelkunde &amp; Vaatheelkunde bevindt zich op de 3</w:t>
      </w:r>
      <w:r w:rsidRPr="00CF125B">
        <w:rPr>
          <w:i/>
          <w:iCs/>
          <w:color w:val="auto"/>
          <w:vertAlign w:val="superscript"/>
        </w:rPr>
        <w:t>de</w:t>
      </w:r>
      <w:r>
        <w:rPr>
          <w:i/>
          <w:iCs/>
          <w:color w:val="auto"/>
        </w:rPr>
        <w:t xml:space="preserve"> verdieping op Campus </w:t>
      </w:r>
      <w:r w:rsidR="00C10B57">
        <w:rPr>
          <w:i/>
          <w:iCs/>
          <w:color w:val="auto"/>
        </w:rPr>
        <w:t>ZAS</w:t>
      </w:r>
      <w:r>
        <w:rPr>
          <w:i/>
          <w:iCs/>
          <w:color w:val="auto"/>
        </w:rPr>
        <w:t xml:space="preserve"> Augustinus, route 241</w:t>
      </w:r>
    </w:p>
    <w:p w14:paraId="7CCD7E6C" w14:textId="3196F731" w:rsidR="00CF125B" w:rsidRDefault="00CF125B" w:rsidP="004B5E03">
      <w:pPr>
        <w:rPr>
          <w:i/>
          <w:iCs/>
          <w:color w:val="auto"/>
        </w:rPr>
      </w:pPr>
      <w:r>
        <w:rPr>
          <w:i/>
          <w:iCs/>
          <w:color w:val="auto"/>
        </w:rPr>
        <w:t>Telefoonnummer: 03/443 35 07</w:t>
      </w:r>
    </w:p>
    <w:p w14:paraId="0795D078" w14:textId="294FE55B" w:rsidR="00CF125B" w:rsidRPr="004B5E03" w:rsidRDefault="00CF125B" w:rsidP="004B5E03">
      <w:pPr>
        <w:rPr>
          <w:i/>
          <w:iCs/>
        </w:rPr>
      </w:pPr>
      <w:r>
        <w:rPr>
          <w:i/>
          <w:iCs/>
          <w:color w:val="auto"/>
        </w:rPr>
        <w:t xml:space="preserve">De dienst heeft 33 bedden; 17 éénpersoonskamers en 8 tweepersoonskamers. </w:t>
      </w:r>
    </w:p>
    <w:p w14:paraId="1CBB177E" w14:textId="297913CB" w:rsidR="0068610D" w:rsidRDefault="004B5E03" w:rsidP="00AB5FA1">
      <w:pPr>
        <w:pStyle w:val="Kop2"/>
      </w:pPr>
      <w:r>
        <w:t>Contactpersonen</w:t>
      </w:r>
    </w:p>
    <w:p w14:paraId="5080F2DF" w14:textId="4089654E" w:rsidR="0068610D" w:rsidRDefault="00CF125B" w:rsidP="004B5E03">
      <w:pPr>
        <w:rPr>
          <w:i/>
          <w:iCs/>
        </w:rPr>
      </w:pPr>
      <w:r>
        <w:rPr>
          <w:i/>
          <w:iCs/>
        </w:rPr>
        <w:t xml:space="preserve">Hoofdverpleegkundige: </w:t>
      </w:r>
      <w:proofErr w:type="spellStart"/>
      <w:r>
        <w:rPr>
          <w:i/>
          <w:iCs/>
        </w:rPr>
        <w:t>Saskia.Stevens</w:t>
      </w:r>
      <w:proofErr w:type="spellEnd"/>
      <w:r>
        <w:rPr>
          <w:i/>
          <w:iCs/>
        </w:rPr>
        <w:t xml:space="preserve"> (</w:t>
      </w:r>
      <w:hyperlink r:id="rId13" w:history="1">
        <w:r w:rsidRPr="006308D9">
          <w:rPr>
            <w:rStyle w:val="Hyperlink"/>
            <w:i/>
            <w:iCs/>
          </w:rPr>
          <w:t>saskia.stevens@zas.be</w:t>
        </w:r>
      </w:hyperlink>
      <w:r>
        <w:rPr>
          <w:i/>
          <w:iCs/>
        </w:rPr>
        <w:t xml:space="preserve"> )</w:t>
      </w:r>
    </w:p>
    <w:p w14:paraId="72003EFE" w14:textId="420AD1D1" w:rsidR="00CF125B" w:rsidRDefault="00CF125B" w:rsidP="004B5E03">
      <w:pPr>
        <w:rPr>
          <w:i/>
          <w:iCs/>
        </w:rPr>
      </w:pPr>
      <w:r>
        <w:rPr>
          <w:i/>
          <w:iCs/>
        </w:rPr>
        <w:t>Een enthousiast team verpleegkundigen</w:t>
      </w:r>
    </w:p>
    <w:p w14:paraId="34200AE7" w14:textId="29B8AD20" w:rsidR="00CF125B" w:rsidRDefault="00CF125B" w:rsidP="004B5E03">
      <w:pPr>
        <w:rPr>
          <w:i/>
          <w:iCs/>
        </w:rPr>
      </w:pPr>
      <w:r>
        <w:rPr>
          <w:i/>
          <w:iCs/>
        </w:rPr>
        <w:t xml:space="preserve">Logistiek medewerkers: </w:t>
      </w:r>
      <w:proofErr w:type="spellStart"/>
      <w:r>
        <w:rPr>
          <w:i/>
          <w:iCs/>
        </w:rPr>
        <w:t>Nefiza</w:t>
      </w:r>
      <w:proofErr w:type="spellEnd"/>
      <w:r>
        <w:rPr>
          <w:i/>
          <w:iCs/>
        </w:rPr>
        <w:t xml:space="preserve"> &amp; Inas</w:t>
      </w:r>
      <w:r w:rsidR="0027192C">
        <w:rPr>
          <w:i/>
          <w:iCs/>
        </w:rPr>
        <w:t xml:space="preserve"> </w:t>
      </w:r>
    </w:p>
    <w:p w14:paraId="205E978D" w14:textId="7C700013" w:rsidR="0027192C" w:rsidRDefault="0027192C" w:rsidP="004B5E03">
      <w:pPr>
        <w:rPr>
          <w:i/>
          <w:iCs/>
        </w:rPr>
      </w:pPr>
      <w:r>
        <w:rPr>
          <w:i/>
          <w:iCs/>
        </w:rPr>
        <w:t>Referentieverpleegkundige:</w:t>
      </w:r>
    </w:p>
    <w:p w14:paraId="6FBFD0C9" w14:textId="608C206A" w:rsidR="0027192C" w:rsidRDefault="0027192C" w:rsidP="0027192C">
      <w:pPr>
        <w:pStyle w:val="Lijstalinea"/>
        <w:numPr>
          <w:ilvl w:val="0"/>
          <w:numId w:val="13"/>
        </w:numPr>
        <w:rPr>
          <w:i/>
          <w:iCs/>
        </w:rPr>
      </w:pPr>
      <w:r>
        <w:rPr>
          <w:i/>
          <w:iCs/>
        </w:rPr>
        <w:t xml:space="preserve">Wondzorg: Christel, </w:t>
      </w:r>
      <w:proofErr w:type="spellStart"/>
      <w:r>
        <w:rPr>
          <w:i/>
          <w:iCs/>
        </w:rPr>
        <w:t>Wai</w:t>
      </w:r>
      <w:proofErr w:type="spellEnd"/>
      <w:r>
        <w:rPr>
          <w:i/>
          <w:iCs/>
        </w:rPr>
        <w:t xml:space="preserve"> Ping, Hafida, Luna </w:t>
      </w:r>
    </w:p>
    <w:p w14:paraId="25E704F4" w14:textId="2567ECD7" w:rsidR="0027192C" w:rsidRDefault="0027192C" w:rsidP="0027192C">
      <w:pPr>
        <w:pStyle w:val="Lijstalinea"/>
        <w:numPr>
          <w:ilvl w:val="0"/>
          <w:numId w:val="13"/>
        </w:numPr>
        <w:rPr>
          <w:i/>
          <w:iCs/>
        </w:rPr>
      </w:pPr>
      <w:r>
        <w:rPr>
          <w:i/>
          <w:iCs/>
        </w:rPr>
        <w:t xml:space="preserve">Stomazorg: Tatiana, Ingrid, Sanne, Christel </w:t>
      </w:r>
    </w:p>
    <w:p w14:paraId="3EEEA942" w14:textId="26F66C66" w:rsidR="00CF125B" w:rsidRPr="0027192C" w:rsidRDefault="0027192C" w:rsidP="00AD47D0">
      <w:pPr>
        <w:pStyle w:val="Lijstalinea"/>
        <w:numPr>
          <w:ilvl w:val="0"/>
          <w:numId w:val="13"/>
        </w:numPr>
      </w:pPr>
      <w:r w:rsidRPr="0027192C">
        <w:rPr>
          <w:i/>
          <w:iCs/>
        </w:rPr>
        <w:t xml:space="preserve">MVG: </w:t>
      </w:r>
      <w:proofErr w:type="spellStart"/>
      <w:r w:rsidRPr="0027192C">
        <w:rPr>
          <w:i/>
          <w:iCs/>
        </w:rPr>
        <w:t>Danaë</w:t>
      </w:r>
      <w:proofErr w:type="spellEnd"/>
      <w:r w:rsidRPr="0027192C">
        <w:rPr>
          <w:i/>
          <w:iCs/>
        </w:rPr>
        <w:t xml:space="preserve">, Louise </w:t>
      </w:r>
    </w:p>
    <w:p w14:paraId="56A939CE" w14:textId="6A328F10" w:rsidR="0027192C" w:rsidRPr="0027192C" w:rsidRDefault="0027192C" w:rsidP="00AD47D0">
      <w:pPr>
        <w:pStyle w:val="Lijstalinea"/>
        <w:numPr>
          <w:ilvl w:val="0"/>
          <w:numId w:val="13"/>
        </w:numPr>
      </w:pPr>
      <w:r>
        <w:rPr>
          <w:i/>
          <w:iCs/>
        </w:rPr>
        <w:t>Mentoren: Tatiana, Johan, Elena</w:t>
      </w:r>
    </w:p>
    <w:p w14:paraId="30A73653" w14:textId="0CEA967B" w:rsidR="0027192C" w:rsidRPr="0027192C" w:rsidRDefault="0027192C" w:rsidP="00AD47D0">
      <w:pPr>
        <w:pStyle w:val="Lijstalinea"/>
        <w:numPr>
          <w:ilvl w:val="0"/>
          <w:numId w:val="13"/>
        </w:numPr>
      </w:pPr>
      <w:r>
        <w:rPr>
          <w:i/>
          <w:iCs/>
        </w:rPr>
        <w:t>Geriatrie: Elena</w:t>
      </w:r>
    </w:p>
    <w:p w14:paraId="1E9BA269" w14:textId="1330597A" w:rsidR="0027192C" w:rsidRPr="0027192C" w:rsidRDefault="0027192C" w:rsidP="00AD47D0">
      <w:pPr>
        <w:pStyle w:val="Lijstalinea"/>
        <w:numPr>
          <w:ilvl w:val="0"/>
          <w:numId w:val="13"/>
        </w:numPr>
      </w:pPr>
      <w:r>
        <w:rPr>
          <w:i/>
          <w:iCs/>
        </w:rPr>
        <w:t xml:space="preserve">Kinesist: </w:t>
      </w:r>
      <w:proofErr w:type="spellStart"/>
      <w:r>
        <w:rPr>
          <w:i/>
          <w:iCs/>
        </w:rPr>
        <w:t>Gaia</w:t>
      </w:r>
      <w:proofErr w:type="spellEnd"/>
      <w:r>
        <w:rPr>
          <w:i/>
          <w:iCs/>
        </w:rPr>
        <w:t xml:space="preserve"> Tavernier</w:t>
      </w:r>
    </w:p>
    <w:p w14:paraId="40E560AE" w14:textId="22E054C7" w:rsidR="0027192C" w:rsidRDefault="0027192C" w:rsidP="0027192C">
      <w:pPr>
        <w:rPr>
          <w:i/>
        </w:rPr>
      </w:pPr>
      <w:r>
        <w:rPr>
          <w:i/>
        </w:rPr>
        <w:t>Artsen:</w:t>
      </w:r>
    </w:p>
    <w:p w14:paraId="13211EAD" w14:textId="6195B2D9" w:rsidR="0027192C" w:rsidRDefault="0027192C" w:rsidP="0027192C">
      <w:pPr>
        <w:pStyle w:val="Lijstalinea"/>
        <w:numPr>
          <w:ilvl w:val="0"/>
          <w:numId w:val="13"/>
        </w:numPr>
        <w:rPr>
          <w:i/>
        </w:rPr>
      </w:pPr>
      <w:r>
        <w:rPr>
          <w:i/>
        </w:rPr>
        <w:t xml:space="preserve">Abdominale heelkunde: Dr. Cools, Dr. Boons, Dr. Reynders, Dr. Van Dessel, Dr. </w:t>
      </w:r>
      <w:proofErr w:type="spellStart"/>
      <w:r>
        <w:rPr>
          <w:i/>
        </w:rPr>
        <w:t>Sirbu</w:t>
      </w:r>
      <w:proofErr w:type="spellEnd"/>
    </w:p>
    <w:p w14:paraId="46FB1136" w14:textId="73061852" w:rsidR="0027192C" w:rsidRPr="0027192C" w:rsidRDefault="0027192C" w:rsidP="0027192C">
      <w:pPr>
        <w:pStyle w:val="Lijstalinea"/>
        <w:numPr>
          <w:ilvl w:val="0"/>
          <w:numId w:val="13"/>
        </w:numPr>
        <w:rPr>
          <w:i/>
        </w:rPr>
      </w:pPr>
      <w:r>
        <w:rPr>
          <w:i/>
        </w:rPr>
        <w:t xml:space="preserve">Vaatheelkunde: Dr. Thomas, Dr. </w:t>
      </w:r>
      <w:proofErr w:type="spellStart"/>
      <w:r>
        <w:rPr>
          <w:i/>
        </w:rPr>
        <w:t>Wustenberghs</w:t>
      </w:r>
      <w:proofErr w:type="spellEnd"/>
      <w:r>
        <w:rPr>
          <w:i/>
        </w:rPr>
        <w:t xml:space="preserve">, Dr. De leersnijder, Dr. </w:t>
      </w:r>
      <w:proofErr w:type="spellStart"/>
      <w:r>
        <w:rPr>
          <w:i/>
        </w:rPr>
        <w:t>Schoonjans</w:t>
      </w:r>
      <w:proofErr w:type="spellEnd"/>
      <w:r>
        <w:rPr>
          <w:i/>
        </w:rPr>
        <w:t>, Dr. Van Den Brande</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4F1B89B9" w:rsidR="004B5E03" w:rsidRPr="00630202" w:rsidRDefault="00630202" w:rsidP="00630202">
      <w:pPr>
        <w:pStyle w:val="Lijstalinea"/>
        <w:numPr>
          <w:ilvl w:val="0"/>
          <w:numId w:val="14"/>
        </w:numPr>
      </w:pPr>
      <w:r>
        <w:rPr>
          <w:i/>
        </w:rPr>
        <w:t>Vroege dienst: 06.30u – 15.00u</w:t>
      </w:r>
    </w:p>
    <w:p w14:paraId="6E7F53B3" w14:textId="36ED7C48" w:rsidR="00630202" w:rsidRPr="00630202" w:rsidRDefault="00630202" w:rsidP="00630202">
      <w:pPr>
        <w:pStyle w:val="Lijstalinea"/>
        <w:numPr>
          <w:ilvl w:val="0"/>
          <w:numId w:val="14"/>
        </w:numPr>
      </w:pPr>
      <w:r>
        <w:rPr>
          <w:i/>
        </w:rPr>
        <w:t>Late dienst: 13.00u – 21.30u</w:t>
      </w:r>
    </w:p>
    <w:p w14:paraId="4FC5A2BB" w14:textId="030FDAD5" w:rsidR="00630202" w:rsidRPr="0001381B" w:rsidRDefault="00630202" w:rsidP="00630202">
      <w:pPr>
        <w:pStyle w:val="Lijstalinea"/>
        <w:numPr>
          <w:ilvl w:val="0"/>
          <w:numId w:val="14"/>
        </w:numPr>
      </w:pPr>
      <w:r>
        <w:rPr>
          <w:i/>
        </w:rPr>
        <w:t>Nachtdienst: 21.00u – 07.00u</w:t>
      </w:r>
    </w:p>
    <w:p w14:paraId="124ADE45" w14:textId="73A2C625" w:rsidR="0001381B" w:rsidRDefault="0001381B" w:rsidP="0001381B">
      <w:pPr>
        <w:pStyle w:val="Lijstalinea"/>
        <w:numPr>
          <w:ilvl w:val="0"/>
          <w:numId w:val="0"/>
        </w:numPr>
        <w:ind w:left="1117"/>
        <w:rPr>
          <w:i/>
        </w:rPr>
      </w:pPr>
    </w:p>
    <w:p w14:paraId="46986AA9" w14:textId="7EB8AF2E" w:rsidR="0001381B" w:rsidRDefault="0001381B" w:rsidP="0001381B">
      <w:pPr>
        <w:pStyle w:val="Lijstalinea"/>
        <w:numPr>
          <w:ilvl w:val="0"/>
          <w:numId w:val="0"/>
        </w:numPr>
        <w:ind w:left="1117"/>
        <w:rPr>
          <w:i/>
        </w:rPr>
      </w:pPr>
    </w:p>
    <w:p w14:paraId="0E258674" w14:textId="77777777" w:rsidR="0001381B" w:rsidRPr="004B5E03" w:rsidRDefault="0001381B" w:rsidP="0001381B">
      <w:pPr>
        <w:pStyle w:val="Lijstalinea"/>
        <w:numPr>
          <w:ilvl w:val="0"/>
          <w:numId w:val="0"/>
        </w:numPr>
        <w:ind w:left="1117"/>
      </w:pPr>
    </w:p>
    <w:p w14:paraId="7C1A4F20" w14:textId="6785612B" w:rsidR="004B5E03" w:rsidRDefault="004B5E03" w:rsidP="004B5E03">
      <w:pPr>
        <w:pStyle w:val="Kop3"/>
      </w:pPr>
      <w:r>
        <w:lastRenderedPageBreak/>
        <w:t>Verloop van een shift</w:t>
      </w:r>
    </w:p>
    <w:tbl>
      <w:tblPr>
        <w:tblStyle w:val="Tabelraster"/>
        <w:tblW w:w="0" w:type="auto"/>
        <w:tblInd w:w="397" w:type="dxa"/>
        <w:tblLook w:val="04A0" w:firstRow="1" w:lastRow="0" w:firstColumn="1" w:lastColumn="0" w:noHBand="0" w:noVBand="1"/>
      </w:tblPr>
      <w:tblGrid>
        <w:gridCol w:w="1866"/>
        <w:gridCol w:w="6799"/>
      </w:tblGrid>
      <w:tr w:rsidR="0001381B" w14:paraId="7C0D5137" w14:textId="77777777" w:rsidTr="0001381B">
        <w:tc>
          <w:tcPr>
            <w:tcW w:w="8660" w:type="dxa"/>
            <w:gridSpan w:val="2"/>
          </w:tcPr>
          <w:p w14:paraId="29F37647" w14:textId="7A9013CF" w:rsidR="0001381B" w:rsidRPr="0001381B" w:rsidRDefault="0001381B" w:rsidP="0001381B">
            <w:pPr>
              <w:ind w:left="0"/>
              <w:rPr>
                <w:b/>
                <w:i/>
              </w:rPr>
            </w:pPr>
            <w:r>
              <w:rPr>
                <w:i/>
              </w:rPr>
              <w:t xml:space="preserve">                                                       </w:t>
            </w:r>
            <w:r>
              <w:rPr>
                <w:b/>
                <w:i/>
              </w:rPr>
              <w:t>VROEGE DIENST</w:t>
            </w:r>
          </w:p>
        </w:tc>
      </w:tr>
      <w:tr w:rsidR="0001381B" w14:paraId="237B76E4" w14:textId="77777777" w:rsidTr="0001381B">
        <w:tc>
          <w:tcPr>
            <w:tcW w:w="1866" w:type="dxa"/>
          </w:tcPr>
          <w:p w14:paraId="728A1BEA" w14:textId="41893B18" w:rsidR="0001381B" w:rsidRDefault="0001381B" w:rsidP="0001381B">
            <w:pPr>
              <w:ind w:left="0"/>
              <w:rPr>
                <w:i/>
              </w:rPr>
            </w:pPr>
            <w:r>
              <w:rPr>
                <w:i/>
              </w:rPr>
              <w:t>06.30u</w:t>
            </w:r>
          </w:p>
        </w:tc>
        <w:tc>
          <w:tcPr>
            <w:tcW w:w="6799" w:type="dxa"/>
          </w:tcPr>
          <w:p w14:paraId="375DC5D6" w14:textId="29EEF548" w:rsidR="0001381B" w:rsidRDefault="0001381B" w:rsidP="0001381B">
            <w:pPr>
              <w:ind w:left="0"/>
              <w:rPr>
                <w:i/>
              </w:rPr>
            </w:pPr>
            <w:r>
              <w:rPr>
                <w:i/>
              </w:rPr>
              <w:t>Briefing</w:t>
            </w:r>
          </w:p>
        </w:tc>
      </w:tr>
      <w:tr w:rsidR="0001381B" w14:paraId="3112431A" w14:textId="77777777" w:rsidTr="0001381B">
        <w:tc>
          <w:tcPr>
            <w:tcW w:w="1866" w:type="dxa"/>
          </w:tcPr>
          <w:p w14:paraId="528CBBA1" w14:textId="25551F97" w:rsidR="0001381B" w:rsidRDefault="0001381B" w:rsidP="0001381B">
            <w:pPr>
              <w:ind w:left="0"/>
              <w:rPr>
                <w:i/>
              </w:rPr>
            </w:pPr>
            <w:r>
              <w:rPr>
                <w:i/>
              </w:rPr>
              <w:t>07.00u</w:t>
            </w:r>
          </w:p>
        </w:tc>
        <w:tc>
          <w:tcPr>
            <w:tcW w:w="6799" w:type="dxa"/>
          </w:tcPr>
          <w:p w14:paraId="7C06EF2B" w14:textId="7851BEBE" w:rsidR="0001381B" w:rsidRDefault="0001381B" w:rsidP="0001381B">
            <w:pPr>
              <w:ind w:left="0"/>
              <w:rPr>
                <w:i/>
              </w:rPr>
            </w:pPr>
            <w:r>
              <w:rPr>
                <w:i/>
              </w:rPr>
              <w:t xml:space="preserve">Nakijken / uitdelen medicatie, parameters en glycemie </w:t>
            </w:r>
          </w:p>
        </w:tc>
      </w:tr>
      <w:tr w:rsidR="0001381B" w14:paraId="635B370E" w14:textId="77777777" w:rsidTr="0001381B">
        <w:tc>
          <w:tcPr>
            <w:tcW w:w="1866" w:type="dxa"/>
          </w:tcPr>
          <w:p w14:paraId="24A5074D" w14:textId="27EE873F" w:rsidR="0001381B" w:rsidRDefault="0001381B" w:rsidP="0001381B">
            <w:pPr>
              <w:ind w:left="0"/>
              <w:rPr>
                <w:i/>
              </w:rPr>
            </w:pPr>
            <w:r>
              <w:rPr>
                <w:i/>
              </w:rPr>
              <w:t>08.00u</w:t>
            </w:r>
          </w:p>
        </w:tc>
        <w:tc>
          <w:tcPr>
            <w:tcW w:w="6799" w:type="dxa"/>
          </w:tcPr>
          <w:p w14:paraId="6A15DA0E" w14:textId="079F4E22" w:rsidR="0001381B" w:rsidRDefault="0001381B" w:rsidP="0001381B">
            <w:pPr>
              <w:ind w:left="0"/>
              <w:rPr>
                <w:i/>
              </w:rPr>
            </w:pPr>
            <w:r>
              <w:rPr>
                <w:i/>
              </w:rPr>
              <w:t>Ochtendverzorging, beddenopmaak en rapportage</w:t>
            </w:r>
          </w:p>
        </w:tc>
      </w:tr>
      <w:tr w:rsidR="0001381B" w14:paraId="2548ED4D" w14:textId="77777777" w:rsidTr="0001381B">
        <w:tc>
          <w:tcPr>
            <w:tcW w:w="1866" w:type="dxa"/>
          </w:tcPr>
          <w:p w14:paraId="3D5C0A79" w14:textId="5AC8DBE7" w:rsidR="0001381B" w:rsidRDefault="0001381B" w:rsidP="0001381B">
            <w:pPr>
              <w:ind w:left="0"/>
              <w:rPr>
                <w:i/>
              </w:rPr>
            </w:pPr>
            <w:r>
              <w:rPr>
                <w:i/>
              </w:rPr>
              <w:t>11.00u</w:t>
            </w:r>
          </w:p>
        </w:tc>
        <w:tc>
          <w:tcPr>
            <w:tcW w:w="6799" w:type="dxa"/>
          </w:tcPr>
          <w:p w14:paraId="0F0A9D80" w14:textId="37F0FE90" w:rsidR="0001381B" w:rsidRDefault="0001381B" w:rsidP="0001381B">
            <w:pPr>
              <w:ind w:left="0"/>
              <w:rPr>
                <w:i/>
              </w:rPr>
            </w:pPr>
            <w:r>
              <w:rPr>
                <w:i/>
              </w:rPr>
              <w:t>Registratie patiëntenzorg in het elektronische patiëntendossier (HIX)</w:t>
            </w:r>
          </w:p>
        </w:tc>
      </w:tr>
      <w:tr w:rsidR="0001381B" w14:paraId="5278D8C5" w14:textId="77777777" w:rsidTr="0001381B">
        <w:tc>
          <w:tcPr>
            <w:tcW w:w="1866" w:type="dxa"/>
          </w:tcPr>
          <w:p w14:paraId="79C4667B" w14:textId="25B4A836" w:rsidR="0001381B" w:rsidRDefault="0001381B" w:rsidP="0001381B">
            <w:pPr>
              <w:ind w:left="0"/>
              <w:rPr>
                <w:i/>
              </w:rPr>
            </w:pPr>
            <w:r>
              <w:rPr>
                <w:i/>
              </w:rPr>
              <w:t>12.00u</w:t>
            </w:r>
          </w:p>
        </w:tc>
        <w:tc>
          <w:tcPr>
            <w:tcW w:w="6799" w:type="dxa"/>
          </w:tcPr>
          <w:p w14:paraId="7E9C6FC5" w14:textId="700EA6E0" w:rsidR="0001381B" w:rsidRDefault="0001381B" w:rsidP="0001381B">
            <w:pPr>
              <w:ind w:left="0"/>
              <w:rPr>
                <w:i/>
              </w:rPr>
            </w:pPr>
            <w:r>
              <w:rPr>
                <w:i/>
              </w:rPr>
              <w:t>Nakijken / uitdelen medicatie, glycemie controle, helpen uitdelen maaltijden</w:t>
            </w:r>
          </w:p>
        </w:tc>
      </w:tr>
      <w:tr w:rsidR="0001381B" w14:paraId="3088C957" w14:textId="77777777" w:rsidTr="0001381B">
        <w:tc>
          <w:tcPr>
            <w:tcW w:w="1866" w:type="dxa"/>
          </w:tcPr>
          <w:p w14:paraId="0120CF51" w14:textId="14B06B54" w:rsidR="0001381B" w:rsidRDefault="0001381B" w:rsidP="0001381B">
            <w:pPr>
              <w:ind w:left="0"/>
              <w:rPr>
                <w:i/>
              </w:rPr>
            </w:pPr>
            <w:r>
              <w:rPr>
                <w:i/>
              </w:rPr>
              <w:t>13.00u</w:t>
            </w:r>
          </w:p>
        </w:tc>
        <w:tc>
          <w:tcPr>
            <w:tcW w:w="6799" w:type="dxa"/>
          </w:tcPr>
          <w:p w14:paraId="62BE106B" w14:textId="3585C016" w:rsidR="0001381B" w:rsidRDefault="0001381B" w:rsidP="0001381B">
            <w:pPr>
              <w:ind w:left="0"/>
              <w:rPr>
                <w:i/>
              </w:rPr>
            </w:pPr>
            <w:r>
              <w:rPr>
                <w:i/>
              </w:rPr>
              <w:t>1 op 1 briefing</w:t>
            </w:r>
          </w:p>
        </w:tc>
      </w:tr>
      <w:tr w:rsidR="0001381B" w14:paraId="3494CFAA" w14:textId="77777777" w:rsidTr="0001381B">
        <w:tc>
          <w:tcPr>
            <w:tcW w:w="1866" w:type="dxa"/>
          </w:tcPr>
          <w:p w14:paraId="0AA0E633" w14:textId="21F27BC0" w:rsidR="0001381B" w:rsidRDefault="0001381B" w:rsidP="0001381B">
            <w:pPr>
              <w:ind w:left="0"/>
              <w:rPr>
                <w:i/>
              </w:rPr>
            </w:pPr>
            <w:r>
              <w:rPr>
                <w:i/>
              </w:rPr>
              <w:t>13.30u</w:t>
            </w:r>
          </w:p>
        </w:tc>
        <w:tc>
          <w:tcPr>
            <w:tcW w:w="6799" w:type="dxa"/>
          </w:tcPr>
          <w:p w14:paraId="59ABF2F7" w14:textId="4BF3402E" w:rsidR="0001381B" w:rsidRDefault="0001381B" w:rsidP="0001381B">
            <w:pPr>
              <w:ind w:left="0"/>
              <w:rPr>
                <w:i/>
              </w:rPr>
            </w:pPr>
            <w:r>
              <w:rPr>
                <w:i/>
              </w:rPr>
              <w:t>Middagpauze</w:t>
            </w:r>
          </w:p>
        </w:tc>
      </w:tr>
      <w:tr w:rsidR="0001381B" w14:paraId="5287075A" w14:textId="77777777" w:rsidTr="0001381B">
        <w:tc>
          <w:tcPr>
            <w:tcW w:w="1866" w:type="dxa"/>
          </w:tcPr>
          <w:p w14:paraId="4BEF6FBE" w14:textId="11F4A3AD" w:rsidR="0001381B" w:rsidRDefault="0001381B" w:rsidP="0001381B">
            <w:pPr>
              <w:ind w:left="0"/>
              <w:rPr>
                <w:i/>
              </w:rPr>
            </w:pPr>
            <w:r>
              <w:rPr>
                <w:i/>
              </w:rPr>
              <w:t>14.00u</w:t>
            </w:r>
          </w:p>
        </w:tc>
        <w:tc>
          <w:tcPr>
            <w:tcW w:w="6799" w:type="dxa"/>
          </w:tcPr>
          <w:p w14:paraId="3B9EB4B3" w14:textId="5C6C1325" w:rsidR="0001381B" w:rsidRDefault="0001381B" w:rsidP="0001381B">
            <w:pPr>
              <w:ind w:left="0"/>
              <w:rPr>
                <w:i/>
              </w:rPr>
            </w:pPr>
            <w:r>
              <w:rPr>
                <w:i/>
              </w:rPr>
              <w:t>Registratie patiëntenzorg in het elektronisch patiëntendossier (HIX)</w:t>
            </w:r>
          </w:p>
        </w:tc>
      </w:tr>
      <w:tr w:rsidR="0001381B" w14:paraId="241C3630" w14:textId="77777777" w:rsidTr="0001381B">
        <w:tc>
          <w:tcPr>
            <w:tcW w:w="1866" w:type="dxa"/>
          </w:tcPr>
          <w:p w14:paraId="2131D6BF" w14:textId="581A45A8" w:rsidR="0001381B" w:rsidRDefault="0001381B" w:rsidP="0001381B">
            <w:pPr>
              <w:ind w:left="0"/>
              <w:rPr>
                <w:i/>
              </w:rPr>
            </w:pPr>
            <w:r>
              <w:rPr>
                <w:i/>
              </w:rPr>
              <w:t>15.00u</w:t>
            </w:r>
          </w:p>
        </w:tc>
        <w:tc>
          <w:tcPr>
            <w:tcW w:w="6799" w:type="dxa"/>
          </w:tcPr>
          <w:p w14:paraId="10082911" w14:textId="5E4C61B0" w:rsidR="0001381B" w:rsidRDefault="0001381B" w:rsidP="0001381B">
            <w:pPr>
              <w:ind w:left="0"/>
              <w:rPr>
                <w:i/>
              </w:rPr>
            </w:pPr>
            <w:r>
              <w:rPr>
                <w:i/>
              </w:rPr>
              <w:t>Einde vroege dienst</w:t>
            </w:r>
          </w:p>
        </w:tc>
      </w:tr>
    </w:tbl>
    <w:p w14:paraId="02EDABE8" w14:textId="04BA90E1" w:rsidR="0001381B" w:rsidRDefault="0001381B" w:rsidP="0001381B">
      <w:pPr>
        <w:rPr>
          <w:i/>
        </w:rPr>
      </w:pPr>
    </w:p>
    <w:tbl>
      <w:tblPr>
        <w:tblStyle w:val="Tabelraster"/>
        <w:tblW w:w="0" w:type="auto"/>
        <w:tblInd w:w="397" w:type="dxa"/>
        <w:tblLook w:val="04A0" w:firstRow="1" w:lastRow="0" w:firstColumn="1" w:lastColumn="0" w:noHBand="0" w:noVBand="1"/>
      </w:tblPr>
      <w:tblGrid>
        <w:gridCol w:w="1866"/>
        <w:gridCol w:w="6799"/>
      </w:tblGrid>
      <w:tr w:rsidR="0001381B" w14:paraId="4CF3B77B" w14:textId="77777777" w:rsidTr="0001381B">
        <w:tc>
          <w:tcPr>
            <w:tcW w:w="8660" w:type="dxa"/>
            <w:gridSpan w:val="2"/>
          </w:tcPr>
          <w:p w14:paraId="652B65F8" w14:textId="59E80A99" w:rsidR="0001381B" w:rsidRPr="0001381B" w:rsidRDefault="0001381B" w:rsidP="0001381B">
            <w:pPr>
              <w:ind w:left="0"/>
              <w:rPr>
                <w:b/>
                <w:i/>
              </w:rPr>
            </w:pPr>
            <w:r>
              <w:rPr>
                <w:b/>
                <w:i/>
              </w:rPr>
              <w:t xml:space="preserve">                                                   LATE DIENST</w:t>
            </w:r>
          </w:p>
        </w:tc>
      </w:tr>
      <w:tr w:rsidR="0001381B" w14:paraId="0619D000" w14:textId="77777777" w:rsidTr="0001381B">
        <w:tc>
          <w:tcPr>
            <w:tcW w:w="1866" w:type="dxa"/>
          </w:tcPr>
          <w:p w14:paraId="35DEC2FD" w14:textId="7D358589" w:rsidR="0001381B" w:rsidRDefault="0001381B" w:rsidP="0001381B">
            <w:pPr>
              <w:ind w:left="0"/>
              <w:rPr>
                <w:i/>
              </w:rPr>
            </w:pPr>
            <w:r>
              <w:rPr>
                <w:i/>
              </w:rPr>
              <w:t>13.30u</w:t>
            </w:r>
          </w:p>
        </w:tc>
        <w:tc>
          <w:tcPr>
            <w:tcW w:w="6799" w:type="dxa"/>
          </w:tcPr>
          <w:p w14:paraId="3DEB4744" w14:textId="2467548C" w:rsidR="0001381B" w:rsidRDefault="0001381B" w:rsidP="0001381B">
            <w:pPr>
              <w:ind w:left="0"/>
              <w:rPr>
                <w:i/>
              </w:rPr>
            </w:pPr>
            <w:r>
              <w:rPr>
                <w:i/>
              </w:rPr>
              <w:t>Nakijken / uitdelen medicatie, parameters, verbandcontrole, debieten.</w:t>
            </w:r>
          </w:p>
        </w:tc>
      </w:tr>
      <w:tr w:rsidR="0001381B" w14:paraId="3504D050" w14:textId="77777777" w:rsidTr="0001381B">
        <w:tc>
          <w:tcPr>
            <w:tcW w:w="1866" w:type="dxa"/>
          </w:tcPr>
          <w:p w14:paraId="274D50BD" w14:textId="3E5FCB4E" w:rsidR="0001381B" w:rsidRDefault="0001381B" w:rsidP="0001381B">
            <w:pPr>
              <w:ind w:left="0"/>
              <w:rPr>
                <w:i/>
              </w:rPr>
            </w:pPr>
            <w:r>
              <w:rPr>
                <w:i/>
              </w:rPr>
              <w:t>15.00u</w:t>
            </w:r>
          </w:p>
        </w:tc>
        <w:tc>
          <w:tcPr>
            <w:tcW w:w="6799" w:type="dxa"/>
          </w:tcPr>
          <w:p w14:paraId="5C1F3A1A" w14:textId="65502B9E" w:rsidR="0001381B" w:rsidRDefault="0001381B" w:rsidP="0001381B">
            <w:pPr>
              <w:ind w:left="0"/>
              <w:rPr>
                <w:i/>
              </w:rPr>
            </w:pPr>
            <w:r>
              <w:rPr>
                <w:i/>
              </w:rPr>
              <w:t>koffiepauze</w:t>
            </w:r>
          </w:p>
        </w:tc>
      </w:tr>
      <w:tr w:rsidR="0001381B" w14:paraId="63114763" w14:textId="77777777" w:rsidTr="0001381B">
        <w:tc>
          <w:tcPr>
            <w:tcW w:w="1866" w:type="dxa"/>
          </w:tcPr>
          <w:p w14:paraId="14B850E0" w14:textId="078DA07B" w:rsidR="0001381B" w:rsidRDefault="0001381B" w:rsidP="0001381B">
            <w:pPr>
              <w:ind w:left="0"/>
              <w:rPr>
                <w:i/>
              </w:rPr>
            </w:pPr>
            <w:r>
              <w:rPr>
                <w:i/>
              </w:rPr>
              <w:t>15.15u</w:t>
            </w:r>
          </w:p>
        </w:tc>
        <w:tc>
          <w:tcPr>
            <w:tcW w:w="6799" w:type="dxa"/>
          </w:tcPr>
          <w:p w14:paraId="7E03639C" w14:textId="25DE17C4" w:rsidR="0001381B" w:rsidRDefault="0001381B" w:rsidP="0001381B">
            <w:pPr>
              <w:ind w:left="0"/>
              <w:rPr>
                <w:i/>
              </w:rPr>
            </w:pPr>
            <w:r>
              <w:rPr>
                <w:i/>
              </w:rPr>
              <w:t>Registratie patiëntenzorg in het elektronisch patiëntendossier en voorbereiding medicatietoer 16.00u – 17.00u</w:t>
            </w:r>
          </w:p>
        </w:tc>
      </w:tr>
      <w:tr w:rsidR="0001381B" w14:paraId="587C7042" w14:textId="77777777" w:rsidTr="0001381B">
        <w:tc>
          <w:tcPr>
            <w:tcW w:w="1866" w:type="dxa"/>
          </w:tcPr>
          <w:p w14:paraId="28EC9A93" w14:textId="5B509661" w:rsidR="0001381B" w:rsidRDefault="0001381B" w:rsidP="0001381B">
            <w:pPr>
              <w:ind w:left="0"/>
              <w:rPr>
                <w:i/>
              </w:rPr>
            </w:pPr>
            <w:r>
              <w:rPr>
                <w:i/>
              </w:rPr>
              <w:t>16.30u</w:t>
            </w:r>
          </w:p>
        </w:tc>
        <w:tc>
          <w:tcPr>
            <w:tcW w:w="6799" w:type="dxa"/>
          </w:tcPr>
          <w:p w14:paraId="17F2CBAD" w14:textId="75E170CF" w:rsidR="0001381B" w:rsidRDefault="0001381B" w:rsidP="0001381B">
            <w:pPr>
              <w:ind w:left="0"/>
              <w:rPr>
                <w:i/>
              </w:rPr>
            </w:pPr>
            <w:r>
              <w:rPr>
                <w:i/>
              </w:rPr>
              <w:t>Nakijken / uitdelen medicatie, glycemie controle</w:t>
            </w:r>
          </w:p>
        </w:tc>
      </w:tr>
      <w:tr w:rsidR="0001381B" w14:paraId="19DBBE0D" w14:textId="77777777" w:rsidTr="0001381B">
        <w:tc>
          <w:tcPr>
            <w:tcW w:w="1866" w:type="dxa"/>
          </w:tcPr>
          <w:p w14:paraId="38EB6799" w14:textId="32F27952" w:rsidR="0001381B" w:rsidRDefault="0001381B" w:rsidP="0001381B">
            <w:pPr>
              <w:ind w:left="0"/>
              <w:rPr>
                <w:i/>
              </w:rPr>
            </w:pPr>
            <w:r>
              <w:rPr>
                <w:i/>
              </w:rPr>
              <w:t>17.00u</w:t>
            </w:r>
          </w:p>
        </w:tc>
        <w:tc>
          <w:tcPr>
            <w:tcW w:w="6799" w:type="dxa"/>
          </w:tcPr>
          <w:p w14:paraId="39F22755" w14:textId="3B7716F7" w:rsidR="0001381B" w:rsidRDefault="0001381B" w:rsidP="0001381B">
            <w:pPr>
              <w:ind w:left="0"/>
              <w:rPr>
                <w:i/>
              </w:rPr>
            </w:pPr>
            <w:r>
              <w:rPr>
                <w:i/>
              </w:rPr>
              <w:t>Uitdelen maaltijden</w:t>
            </w:r>
          </w:p>
        </w:tc>
      </w:tr>
      <w:tr w:rsidR="0001381B" w14:paraId="2FDC6A42" w14:textId="77777777" w:rsidTr="0001381B">
        <w:tc>
          <w:tcPr>
            <w:tcW w:w="1866" w:type="dxa"/>
          </w:tcPr>
          <w:p w14:paraId="1E16A7DB" w14:textId="1369F39B" w:rsidR="0001381B" w:rsidRDefault="0001381B" w:rsidP="0001381B">
            <w:pPr>
              <w:ind w:left="0"/>
              <w:rPr>
                <w:i/>
              </w:rPr>
            </w:pPr>
            <w:r>
              <w:rPr>
                <w:i/>
              </w:rPr>
              <w:t>17.30u</w:t>
            </w:r>
          </w:p>
        </w:tc>
        <w:tc>
          <w:tcPr>
            <w:tcW w:w="6799" w:type="dxa"/>
          </w:tcPr>
          <w:p w14:paraId="663239B3" w14:textId="1F052FE0" w:rsidR="0001381B" w:rsidRDefault="0001381B" w:rsidP="0001381B">
            <w:pPr>
              <w:ind w:left="0"/>
              <w:rPr>
                <w:i/>
              </w:rPr>
            </w:pPr>
            <w:r>
              <w:rPr>
                <w:i/>
              </w:rPr>
              <w:t xml:space="preserve">Lunchpauze </w:t>
            </w:r>
          </w:p>
        </w:tc>
      </w:tr>
      <w:tr w:rsidR="0001381B" w14:paraId="754DABA5" w14:textId="77777777" w:rsidTr="0001381B">
        <w:tc>
          <w:tcPr>
            <w:tcW w:w="1866" w:type="dxa"/>
          </w:tcPr>
          <w:p w14:paraId="35E544D6" w14:textId="17CCFB56" w:rsidR="0001381B" w:rsidRDefault="0001381B" w:rsidP="0001381B">
            <w:pPr>
              <w:ind w:left="0"/>
              <w:rPr>
                <w:i/>
              </w:rPr>
            </w:pPr>
            <w:r>
              <w:rPr>
                <w:i/>
              </w:rPr>
              <w:t>18.00u</w:t>
            </w:r>
          </w:p>
        </w:tc>
        <w:tc>
          <w:tcPr>
            <w:tcW w:w="6799" w:type="dxa"/>
          </w:tcPr>
          <w:p w14:paraId="378E9DEF" w14:textId="70B238AE" w:rsidR="0001381B" w:rsidRDefault="0001381B" w:rsidP="0001381B">
            <w:pPr>
              <w:ind w:left="0"/>
              <w:rPr>
                <w:i/>
              </w:rPr>
            </w:pPr>
            <w:r>
              <w:rPr>
                <w:i/>
              </w:rPr>
              <w:t>Nakijken / uitdelen medicatie en afhalen van maaltijden</w:t>
            </w:r>
          </w:p>
        </w:tc>
      </w:tr>
      <w:tr w:rsidR="0001381B" w14:paraId="0149E819" w14:textId="77777777" w:rsidTr="0001381B">
        <w:tc>
          <w:tcPr>
            <w:tcW w:w="1866" w:type="dxa"/>
          </w:tcPr>
          <w:p w14:paraId="3FBEC045" w14:textId="4DEF3A96" w:rsidR="0001381B" w:rsidRDefault="0001381B" w:rsidP="0001381B">
            <w:pPr>
              <w:ind w:left="0"/>
              <w:rPr>
                <w:i/>
              </w:rPr>
            </w:pPr>
            <w:r>
              <w:rPr>
                <w:i/>
              </w:rPr>
              <w:t>19.00u</w:t>
            </w:r>
          </w:p>
        </w:tc>
        <w:tc>
          <w:tcPr>
            <w:tcW w:w="6799" w:type="dxa"/>
          </w:tcPr>
          <w:p w14:paraId="13E2DD21" w14:textId="2D56627A" w:rsidR="0001381B" w:rsidRDefault="0001381B" w:rsidP="0001381B">
            <w:pPr>
              <w:ind w:left="0"/>
              <w:rPr>
                <w:i/>
              </w:rPr>
            </w:pPr>
            <w:r>
              <w:rPr>
                <w:i/>
              </w:rPr>
              <w:t>Start avondverzorging: medicatie uitdelen, controle debieten, wondzorg, toepassen wisselhouding. Registratie patiëntenzorg in het elektronisch patiëntendossier (HIX)</w:t>
            </w:r>
          </w:p>
        </w:tc>
      </w:tr>
      <w:tr w:rsidR="0001381B" w14:paraId="26AA4631" w14:textId="77777777" w:rsidTr="0001381B">
        <w:tc>
          <w:tcPr>
            <w:tcW w:w="1866" w:type="dxa"/>
          </w:tcPr>
          <w:p w14:paraId="0B59C7E6" w14:textId="4D514FA5" w:rsidR="0001381B" w:rsidRDefault="0001381B" w:rsidP="0001381B">
            <w:pPr>
              <w:ind w:left="0"/>
              <w:rPr>
                <w:i/>
              </w:rPr>
            </w:pPr>
            <w:r>
              <w:rPr>
                <w:i/>
              </w:rPr>
              <w:t xml:space="preserve">21.00u </w:t>
            </w:r>
          </w:p>
        </w:tc>
        <w:tc>
          <w:tcPr>
            <w:tcW w:w="6799" w:type="dxa"/>
          </w:tcPr>
          <w:p w14:paraId="0E567A9B" w14:textId="16A62D24" w:rsidR="0001381B" w:rsidRDefault="0001381B" w:rsidP="0001381B">
            <w:pPr>
              <w:ind w:left="0"/>
              <w:rPr>
                <w:i/>
              </w:rPr>
            </w:pPr>
            <w:r>
              <w:rPr>
                <w:i/>
              </w:rPr>
              <w:t>Briefing</w:t>
            </w:r>
          </w:p>
        </w:tc>
      </w:tr>
      <w:tr w:rsidR="0001381B" w14:paraId="71FD4BF9" w14:textId="77777777" w:rsidTr="0001381B">
        <w:tc>
          <w:tcPr>
            <w:tcW w:w="1866" w:type="dxa"/>
          </w:tcPr>
          <w:p w14:paraId="6D5398A2" w14:textId="31FCF471" w:rsidR="0001381B" w:rsidRDefault="0001381B" w:rsidP="0001381B">
            <w:pPr>
              <w:ind w:left="0"/>
              <w:rPr>
                <w:i/>
              </w:rPr>
            </w:pPr>
            <w:r>
              <w:rPr>
                <w:i/>
              </w:rPr>
              <w:t>21.30u</w:t>
            </w:r>
          </w:p>
        </w:tc>
        <w:tc>
          <w:tcPr>
            <w:tcW w:w="6799" w:type="dxa"/>
          </w:tcPr>
          <w:p w14:paraId="3B136458" w14:textId="1C60A1C2" w:rsidR="0001381B" w:rsidRDefault="0001381B" w:rsidP="0001381B">
            <w:pPr>
              <w:ind w:left="0"/>
              <w:rPr>
                <w:i/>
              </w:rPr>
            </w:pPr>
            <w:r>
              <w:rPr>
                <w:i/>
              </w:rPr>
              <w:t>Einde late dienst</w:t>
            </w:r>
          </w:p>
        </w:tc>
      </w:tr>
    </w:tbl>
    <w:p w14:paraId="0519F98E" w14:textId="5EC027AF" w:rsidR="0001381B" w:rsidRDefault="0001381B" w:rsidP="0001381B">
      <w:pPr>
        <w:rPr>
          <w:i/>
        </w:rPr>
      </w:pPr>
    </w:p>
    <w:tbl>
      <w:tblPr>
        <w:tblStyle w:val="Tabelraster"/>
        <w:tblW w:w="0" w:type="auto"/>
        <w:tblInd w:w="397" w:type="dxa"/>
        <w:tblLook w:val="04A0" w:firstRow="1" w:lastRow="0" w:firstColumn="1" w:lastColumn="0" w:noHBand="0" w:noVBand="1"/>
      </w:tblPr>
      <w:tblGrid>
        <w:gridCol w:w="1866"/>
        <w:gridCol w:w="6799"/>
      </w:tblGrid>
      <w:tr w:rsidR="0001381B" w14:paraId="3C147BB5" w14:textId="77777777" w:rsidTr="003322CA">
        <w:tc>
          <w:tcPr>
            <w:tcW w:w="8665" w:type="dxa"/>
            <w:gridSpan w:val="2"/>
          </w:tcPr>
          <w:p w14:paraId="76F1FA19" w14:textId="7632E634" w:rsidR="0001381B" w:rsidRPr="003322CA" w:rsidRDefault="003322CA" w:rsidP="0001381B">
            <w:pPr>
              <w:ind w:left="0"/>
              <w:rPr>
                <w:b/>
                <w:i/>
              </w:rPr>
            </w:pPr>
            <w:r>
              <w:rPr>
                <w:b/>
                <w:i/>
              </w:rPr>
              <w:t xml:space="preserve">                                                  NACHTDIENST</w:t>
            </w:r>
          </w:p>
        </w:tc>
      </w:tr>
      <w:tr w:rsidR="003322CA" w14:paraId="1B24D839" w14:textId="77777777" w:rsidTr="003322CA">
        <w:tc>
          <w:tcPr>
            <w:tcW w:w="1866" w:type="dxa"/>
          </w:tcPr>
          <w:p w14:paraId="3482C0BE" w14:textId="62B87BB5" w:rsidR="003322CA" w:rsidRDefault="003322CA" w:rsidP="0001381B">
            <w:pPr>
              <w:ind w:left="0"/>
              <w:rPr>
                <w:i/>
              </w:rPr>
            </w:pPr>
            <w:r>
              <w:rPr>
                <w:i/>
              </w:rPr>
              <w:t>21.00u</w:t>
            </w:r>
          </w:p>
        </w:tc>
        <w:tc>
          <w:tcPr>
            <w:tcW w:w="6799" w:type="dxa"/>
          </w:tcPr>
          <w:p w14:paraId="17290155" w14:textId="1261930E" w:rsidR="003322CA" w:rsidRDefault="003322CA" w:rsidP="0001381B">
            <w:pPr>
              <w:ind w:left="0"/>
              <w:rPr>
                <w:i/>
              </w:rPr>
            </w:pPr>
            <w:r>
              <w:rPr>
                <w:i/>
              </w:rPr>
              <w:t>Briefing</w:t>
            </w:r>
          </w:p>
        </w:tc>
      </w:tr>
      <w:tr w:rsidR="003322CA" w14:paraId="028EC3EF" w14:textId="77777777" w:rsidTr="003322CA">
        <w:tc>
          <w:tcPr>
            <w:tcW w:w="1866" w:type="dxa"/>
          </w:tcPr>
          <w:p w14:paraId="6F87BAFA" w14:textId="0A4AEC69" w:rsidR="003322CA" w:rsidRDefault="003322CA" w:rsidP="0001381B">
            <w:pPr>
              <w:ind w:left="0"/>
              <w:rPr>
                <w:i/>
              </w:rPr>
            </w:pPr>
            <w:r>
              <w:rPr>
                <w:i/>
              </w:rPr>
              <w:t>21.30u</w:t>
            </w:r>
          </w:p>
        </w:tc>
        <w:tc>
          <w:tcPr>
            <w:tcW w:w="6799" w:type="dxa"/>
          </w:tcPr>
          <w:p w14:paraId="451CF278" w14:textId="6F2EABDA" w:rsidR="003322CA" w:rsidRDefault="003322CA" w:rsidP="0001381B">
            <w:pPr>
              <w:ind w:left="0"/>
              <w:rPr>
                <w:i/>
              </w:rPr>
            </w:pPr>
            <w:r>
              <w:rPr>
                <w:i/>
              </w:rPr>
              <w:t>Verbandcontrole, debieten, uitdelen van medicatie, parameters nemen bij afwijkende waarden en OK-patiënten</w:t>
            </w:r>
          </w:p>
        </w:tc>
      </w:tr>
      <w:tr w:rsidR="003322CA" w14:paraId="2AE593F0" w14:textId="77777777" w:rsidTr="003322CA">
        <w:tc>
          <w:tcPr>
            <w:tcW w:w="1866" w:type="dxa"/>
          </w:tcPr>
          <w:p w14:paraId="39FF4F3D" w14:textId="2CA44185" w:rsidR="003322CA" w:rsidRDefault="003322CA" w:rsidP="0001381B">
            <w:pPr>
              <w:ind w:left="0"/>
              <w:rPr>
                <w:i/>
              </w:rPr>
            </w:pPr>
            <w:r>
              <w:rPr>
                <w:i/>
              </w:rPr>
              <w:t>23.30u</w:t>
            </w:r>
          </w:p>
        </w:tc>
        <w:tc>
          <w:tcPr>
            <w:tcW w:w="6799" w:type="dxa"/>
          </w:tcPr>
          <w:p w14:paraId="480C1713" w14:textId="77777777" w:rsidR="003322CA" w:rsidRDefault="003322CA" w:rsidP="0001381B">
            <w:pPr>
              <w:ind w:left="0"/>
              <w:rPr>
                <w:i/>
              </w:rPr>
            </w:pPr>
            <w:r>
              <w:rPr>
                <w:i/>
              </w:rPr>
              <w:t>Doorlopende taken:</w:t>
            </w:r>
          </w:p>
          <w:p w14:paraId="4F8CAEAA" w14:textId="77777777" w:rsidR="003322CA" w:rsidRDefault="003322CA" w:rsidP="003322CA">
            <w:pPr>
              <w:pStyle w:val="Lijstalinea"/>
              <w:numPr>
                <w:ilvl w:val="0"/>
                <w:numId w:val="13"/>
              </w:numPr>
              <w:rPr>
                <w:i/>
              </w:rPr>
            </w:pPr>
            <w:r>
              <w:rPr>
                <w:i/>
              </w:rPr>
              <w:lastRenderedPageBreak/>
              <w:t>Laptops uitzetten, medicatie uitdelen, registratie patiëntenzorg in het elektronisch patiëntendossier (HIX)</w:t>
            </w:r>
          </w:p>
          <w:p w14:paraId="128F9F79" w14:textId="59A8347B" w:rsidR="003322CA" w:rsidRPr="003322CA" w:rsidRDefault="003322CA" w:rsidP="003322CA">
            <w:pPr>
              <w:pStyle w:val="Lijstalinea"/>
              <w:numPr>
                <w:ilvl w:val="0"/>
                <w:numId w:val="13"/>
              </w:numPr>
              <w:rPr>
                <w:i/>
              </w:rPr>
            </w:pPr>
            <w:r>
              <w:rPr>
                <w:i/>
              </w:rPr>
              <w:t>Controle medicatie (vroege shift), opname kaftjes klaarleggen</w:t>
            </w:r>
          </w:p>
        </w:tc>
      </w:tr>
      <w:tr w:rsidR="003322CA" w14:paraId="1D5A219B" w14:textId="77777777" w:rsidTr="003322CA">
        <w:tc>
          <w:tcPr>
            <w:tcW w:w="1866" w:type="dxa"/>
          </w:tcPr>
          <w:p w14:paraId="446933C1" w14:textId="5A714C40" w:rsidR="003322CA" w:rsidRDefault="003322CA" w:rsidP="0001381B">
            <w:pPr>
              <w:ind w:left="0"/>
              <w:rPr>
                <w:i/>
              </w:rPr>
            </w:pPr>
            <w:r>
              <w:rPr>
                <w:i/>
              </w:rPr>
              <w:lastRenderedPageBreak/>
              <w:t>02.00u</w:t>
            </w:r>
          </w:p>
        </w:tc>
        <w:tc>
          <w:tcPr>
            <w:tcW w:w="6799" w:type="dxa"/>
          </w:tcPr>
          <w:p w14:paraId="12F35D97" w14:textId="206DF469" w:rsidR="003322CA" w:rsidRDefault="003322CA" w:rsidP="0001381B">
            <w:pPr>
              <w:ind w:left="0"/>
              <w:rPr>
                <w:i/>
              </w:rPr>
            </w:pPr>
            <w:r>
              <w:rPr>
                <w:i/>
              </w:rPr>
              <w:t>Medicatie uitdelen, toepassen wisselhouding</w:t>
            </w:r>
          </w:p>
        </w:tc>
      </w:tr>
      <w:tr w:rsidR="003322CA" w14:paraId="34E711D2" w14:textId="77777777" w:rsidTr="003322CA">
        <w:tc>
          <w:tcPr>
            <w:tcW w:w="1866" w:type="dxa"/>
          </w:tcPr>
          <w:p w14:paraId="25C7F02E" w14:textId="48D3B6AA" w:rsidR="003322CA" w:rsidRDefault="003322CA" w:rsidP="0001381B">
            <w:pPr>
              <w:ind w:left="0"/>
              <w:rPr>
                <w:i/>
              </w:rPr>
            </w:pPr>
            <w:r>
              <w:rPr>
                <w:i/>
              </w:rPr>
              <w:t>04.00u</w:t>
            </w:r>
          </w:p>
        </w:tc>
        <w:tc>
          <w:tcPr>
            <w:tcW w:w="6799" w:type="dxa"/>
          </w:tcPr>
          <w:p w14:paraId="0255E962" w14:textId="03FEEA0B" w:rsidR="003322CA" w:rsidRDefault="003322CA" w:rsidP="0001381B">
            <w:pPr>
              <w:ind w:left="0"/>
              <w:rPr>
                <w:i/>
              </w:rPr>
            </w:pPr>
            <w:r>
              <w:rPr>
                <w:i/>
              </w:rPr>
              <w:t>Water, koffie klaarzetten, briefingsblad afdrukken</w:t>
            </w:r>
          </w:p>
        </w:tc>
      </w:tr>
      <w:tr w:rsidR="003322CA" w14:paraId="25AF36A6" w14:textId="77777777" w:rsidTr="003322CA">
        <w:tc>
          <w:tcPr>
            <w:tcW w:w="1866" w:type="dxa"/>
          </w:tcPr>
          <w:p w14:paraId="1FA36821" w14:textId="60BC571B" w:rsidR="003322CA" w:rsidRDefault="003322CA" w:rsidP="0001381B">
            <w:pPr>
              <w:ind w:left="0"/>
              <w:rPr>
                <w:i/>
              </w:rPr>
            </w:pPr>
            <w:r>
              <w:rPr>
                <w:i/>
              </w:rPr>
              <w:t>05.00u</w:t>
            </w:r>
          </w:p>
        </w:tc>
        <w:tc>
          <w:tcPr>
            <w:tcW w:w="6799" w:type="dxa"/>
          </w:tcPr>
          <w:p w14:paraId="5ADE855D" w14:textId="40EB0FF2" w:rsidR="003322CA" w:rsidRDefault="003322CA" w:rsidP="0001381B">
            <w:pPr>
              <w:ind w:left="0"/>
              <w:rPr>
                <w:i/>
              </w:rPr>
            </w:pPr>
            <w:r>
              <w:rPr>
                <w:i/>
              </w:rPr>
              <w:t>Debieten ledigen, medicatie uitdelen, toepassing wisselhouding, labo’s nemen</w:t>
            </w:r>
          </w:p>
        </w:tc>
      </w:tr>
      <w:tr w:rsidR="003322CA" w14:paraId="22C2EC90" w14:textId="77777777" w:rsidTr="003322CA">
        <w:tc>
          <w:tcPr>
            <w:tcW w:w="1866" w:type="dxa"/>
          </w:tcPr>
          <w:p w14:paraId="4DD04D6E" w14:textId="6F9D2451" w:rsidR="003322CA" w:rsidRDefault="003322CA" w:rsidP="0001381B">
            <w:pPr>
              <w:ind w:left="0"/>
              <w:rPr>
                <w:i/>
              </w:rPr>
            </w:pPr>
            <w:r>
              <w:rPr>
                <w:i/>
              </w:rPr>
              <w:t>06.30u</w:t>
            </w:r>
          </w:p>
        </w:tc>
        <w:tc>
          <w:tcPr>
            <w:tcW w:w="6799" w:type="dxa"/>
          </w:tcPr>
          <w:p w14:paraId="4B37479B" w14:textId="58668D82" w:rsidR="003322CA" w:rsidRDefault="003322CA" w:rsidP="0001381B">
            <w:pPr>
              <w:ind w:left="0"/>
              <w:rPr>
                <w:i/>
              </w:rPr>
            </w:pPr>
            <w:r>
              <w:rPr>
                <w:i/>
              </w:rPr>
              <w:t>Briefing,                                                                                           einde nachtdienst om 07.00u</w:t>
            </w:r>
          </w:p>
        </w:tc>
      </w:tr>
    </w:tbl>
    <w:p w14:paraId="0CBF3A72" w14:textId="77777777" w:rsidR="0001381B" w:rsidRPr="0001381B" w:rsidRDefault="0001381B" w:rsidP="0001381B">
      <w:pPr>
        <w:rPr>
          <w:i/>
        </w:rPr>
      </w:pPr>
    </w:p>
    <w:p w14:paraId="413E710D" w14:textId="271386D1" w:rsidR="004B5E03" w:rsidRDefault="004B5E03" w:rsidP="004B5E03">
      <w:pPr>
        <w:pStyle w:val="Kop2"/>
      </w:pPr>
      <w:r>
        <w:t>Wat doet onze afdeling</w:t>
      </w:r>
    </w:p>
    <w:p w14:paraId="6C7CDB40" w14:textId="076305F3" w:rsidR="004B5E03" w:rsidRDefault="009F75DF" w:rsidP="004B5E03">
      <w:pPr>
        <w:rPr>
          <w:i/>
          <w:iCs/>
          <w:u w:val="single"/>
        </w:rPr>
      </w:pPr>
      <w:r>
        <w:rPr>
          <w:i/>
          <w:iCs/>
          <w:u w:val="single"/>
        </w:rPr>
        <w:t>Meest voorkomende technieken</w:t>
      </w:r>
    </w:p>
    <w:p w14:paraId="7CE7EF33" w14:textId="7D752455" w:rsidR="009F75DF" w:rsidRDefault="009F75DF" w:rsidP="009F75DF">
      <w:pPr>
        <w:pStyle w:val="Lijstalinea"/>
        <w:numPr>
          <w:ilvl w:val="0"/>
          <w:numId w:val="15"/>
        </w:numPr>
        <w:rPr>
          <w:i/>
          <w:iCs/>
        </w:rPr>
      </w:pPr>
      <w:r>
        <w:rPr>
          <w:i/>
          <w:iCs/>
        </w:rPr>
        <w:t>Preoperatieve voorbereiding en onderzoeken van de patiënten</w:t>
      </w:r>
    </w:p>
    <w:p w14:paraId="11FFDB93" w14:textId="41CC9CD1" w:rsidR="009F75DF" w:rsidRDefault="009F75DF" w:rsidP="009F75DF">
      <w:pPr>
        <w:pStyle w:val="Lijstalinea"/>
        <w:numPr>
          <w:ilvl w:val="0"/>
          <w:numId w:val="15"/>
        </w:numPr>
        <w:rPr>
          <w:i/>
          <w:iCs/>
        </w:rPr>
      </w:pPr>
      <w:r>
        <w:rPr>
          <w:i/>
          <w:iCs/>
        </w:rPr>
        <w:t>Eenvoudige wondzorg (chirurgisch gesloten wonde)</w:t>
      </w:r>
    </w:p>
    <w:p w14:paraId="61A8DA76" w14:textId="76E88A19" w:rsidR="009F75DF" w:rsidRDefault="009F75DF" w:rsidP="009F75DF">
      <w:pPr>
        <w:pStyle w:val="Lijstalinea"/>
        <w:numPr>
          <w:ilvl w:val="0"/>
          <w:numId w:val="15"/>
        </w:numPr>
        <w:rPr>
          <w:i/>
          <w:iCs/>
        </w:rPr>
      </w:pPr>
      <w:r>
        <w:rPr>
          <w:i/>
          <w:iCs/>
        </w:rPr>
        <w:t xml:space="preserve">Complexe wondzorg zoals wondspoeling, wiekverband, lamel, </w:t>
      </w:r>
      <w:proofErr w:type="spellStart"/>
      <w:r>
        <w:rPr>
          <w:i/>
          <w:iCs/>
        </w:rPr>
        <w:t>redon</w:t>
      </w:r>
      <w:proofErr w:type="spellEnd"/>
      <w:r>
        <w:rPr>
          <w:i/>
          <w:iCs/>
        </w:rPr>
        <w:t xml:space="preserve">, </w:t>
      </w:r>
      <w:proofErr w:type="spellStart"/>
      <w:r>
        <w:rPr>
          <w:i/>
          <w:iCs/>
        </w:rPr>
        <w:t>blake</w:t>
      </w:r>
      <w:proofErr w:type="spellEnd"/>
    </w:p>
    <w:p w14:paraId="5206D00D" w14:textId="2C10CD8E" w:rsidR="009F75DF" w:rsidRDefault="009F75DF" w:rsidP="009F75DF">
      <w:pPr>
        <w:pStyle w:val="Lijstalinea"/>
        <w:numPr>
          <w:ilvl w:val="0"/>
          <w:numId w:val="15"/>
        </w:numPr>
        <w:rPr>
          <w:i/>
          <w:iCs/>
        </w:rPr>
      </w:pPr>
      <w:r>
        <w:rPr>
          <w:i/>
          <w:iCs/>
        </w:rPr>
        <w:t>Stomazorg + stoma educatie</w:t>
      </w:r>
    </w:p>
    <w:p w14:paraId="1BAA8E5D" w14:textId="62D19E35" w:rsidR="009F75DF" w:rsidRDefault="009F75DF" w:rsidP="009F75DF">
      <w:pPr>
        <w:pStyle w:val="Lijstalinea"/>
        <w:numPr>
          <w:ilvl w:val="0"/>
          <w:numId w:val="15"/>
        </w:numPr>
        <w:rPr>
          <w:i/>
          <w:iCs/>
        </w:rPr>
      </w:pPr>
      <w:r>
        <w:rPr>
          <w:i/>
          <w:iCs/>
        </w:rPr>
        <w:t>Negatieve druk therapie</w:t>
      </w:r>
    </w:p>
    <w:p w14:paraId="1EAF530A" w14:textId="5D2D969E" w:rsidR="009F75DF" w:rsidRDefault="009F75DF" w:rsidP="009F75DF">
      <w:pPr>
        <w:pStyle w:val="Lijstalinea"/>
        <w:numPr>
          <w:ilvl w:val="0"/>
          <w:numId w:val="15"/>
        </w:numPr>
        <w:rPr>
          <w:i/>
          <w:iCs/>
        </w:rPr>
      </w:pPr>
      <w:r>
        <w:rPr>
          <w:i/>
          <w:iCs/>
        </w:rPr>
        <w:t>Verwijderen van haakjes, draadjes</w:t>
      </w:r>
    </w:p>
    <w:p w14:paraId="38F8211D" w14:textId="6A90436F" w:rsidR="009F75DF" w:rsidRDefault="009F75DF" w:rsidP="009F75DF">
      <w:pPr>
        <w:pStyle w:val="Lijstalinea"/>
        <w:numPr>
          <w:ilvl w:val="0"/>
          <w:numId w:val="15"/>
        </w:numPr>
        <w:rPr>
          <w:i/>
          <w:iCs/>
        </w:rPr>
      </w:pPr>
      <w:r>
        <w:rPr>
          <w:i/>
          <w:iCs/>
        </w:rPr>
        <w:t xml:space="preserve">Verwijderen van </w:t>
      </w:r>
      <w:proofErr w:type="spellStart"/>
      <w:r>
        <w:rPr>
          <w:i/>
          <w:iCs/>
        </w:rPr>
        <w:t>redon</w:t>
      </w:r>
      <w:proofErr w:type="spellEnd"/>
      <w:r>
        <w:rPr>
          <w:i/>
          <w:iCs/>
        </w:rPr>
        <w:t xml:space="preserve">, lamel en </w:t>
      </w:r>
      <w:proofErr w:type="spellStart"/>
      <w:r>
        <w:rPr>
          <w:i/>
          <w:iCs/>
        </w:rPr>
        <w:t>blake</w:t>
      </w:r>
      <w:proofErr w:type="spellEnd"/>
    </w:p>
    <w:p w14:paraId="3B77EB71" w14:textId="4F034C07" w:rsidR="009F75DF" w:rsidRDefault="009F75DF" w:rsidP="009F75DF">
      <w:pPr>
        <w:pStyle w:val="Lijstalinea"/>
        <w:numPr>
          <w:ilvl w:val="0"/>
          <w:numId w:val="15"/>
        </w:numPr>
        <w:rPr>
          <w:i/>
          <w:iCs/>
        </w:rPr>
      </w:pPr>
      <w:r>
        <w:rPr>
          <w:i/>
          <w:iCs/>
        </w:rPr>
        <w:t>Infuustherapie met oplossen van antibiotica en optrekken van medicatie</w:t>
      </w:r>
    </w:p>
    <w:p w14:paraId="4C8880A8" w14:textId="66F2CB9B" w:rsidR="009F75DF" w:rsidRDefault="009F75DF" w:rsidP="009F75DF">
      <w:pPr>
        <w:pStyle w:val="Lijstalinea"/>
        <w:numPr>
          <w:ilvl w:val="0"/>
          <w:numId w:val="15"/>
        </w:numPr>
        <w:rPr>
          <w:i/>
          <w:iCs/>
        </w:rPr>
      </w:pPr>
      <w:r>
        <w:rPr>
          <w:i/>
          <w:iCs/>
        </w:rPr>
        <w:t>Zorgen aan blaassonde, plaatsen van blaassonde</w:t>
      </w:r>
    </w:p>
    <w:p w14:paraId="0B79F0E6" w14:textId="1A26484F" w:rsidR="009F75DF" w:rsidRDefault="009F75DF" w:rsidP="009F75DF">
      <w:pPr>
        <w:pStyle w:val="Lijstalinea"/>
        <w:numPr>
          <w:ilvl w:val="0"/>
          <w:numId w:val="15"/>
        </w:numPr>
        <w:rPr>
          <w:i/>
          <w:iCs/>
        </w:rPr>
      </w:pPr>
      <w:r>
        <w:rPr>
          <w:i/>
          <w:iCs/>
        </w:rPr>
        <w:t>Zorgen aan maagsonde, plaatsen van maagsonde</w:t>
      </w:r>
    </w:p>
    <w:p w14:paraId="49B0CBA6" w14:textId="2CA61147" w:rsidR="009F75DF" w:rsidRDefault="009F75DF" w:rsidP="009F75DF">
      <w:pPr>
        <w:pStyle w:val="Lijstalinea"/>
        <w:numPr>
          <w:ilvl w:val="0"/>
          <w:numId w:val="15"/>
        </w:numPr>
        <w:rPr>
          <w:i/>
          <w:iCs/>
        </w:rPr>
      </w:pPr>
      <w:r>
        <w:rPr>
          <w:i/>
          <w:iCs/>
        </w:rPr>
        <w:t>Thoraxdrainage</w:t>
      </w:r>
    </w:p>
    <w:p w14:paraId="79F192BA" w14:textId="4EC31E12" w:rsidR="009F75DF" w:rsidRDefault="009F75DF" w:rsidP="009F75DF">
      <w:pPr>
        <w:pStyle w:val="Lijstalinea"/>
        <w:numPr>
          <w:ilvl w:val="0"/>
          <w:numId w:val="15"/>
        </w:numPr>
        <w:rPr>
          <w:i/>
          <w:iCs/>
        </w:rPr>
      </w:pPr>
      <w:r>
        <w:rPr>
          <w:i/>
          <w:iCs/>
        </w:rPr>
        <w:t>O2 en aerosoltherapie</w:t>
      </w:r>
    </w:p>
    <w:p w14:paraId="2E6574ED" w14:textId="04AA372B" w:rsidR="009F75DF" w:rsidRDefault="009F75DF" w:rsidP="009F75DF">
      <w:pPr>
        <w:pStyle w:val="Lijstalinea"/>
        <w:numPr>
          <w:ilvl w:val="0"/>
          <w:numId w:val="15"/>
        </w:numPr>
        <w:rPr>
          <w:i/>
          <w:iCs/>
        </w:rPr>
      </w:pPr>
      <w:r>
        <w:rPr>
          <w:i/>
          <w:iCs/>
        </w:rPr>
        <w:t>Opvolgen van glycemie en insulinebeleid</w:t>
      </w:r>
    </w:p>
    <w:p w14:paraId="11130CFE" w14:textId="1CA11D7F" w:rsidR="009F75DF" w:rsidRDefault="009F75DF" w:rsidP="009F75DF">
      <w:pPr>
        <w:pStyle w:val="Lijstalinea"/>
        <w:numPr>
          <w:ilvl w:val="0"/>
          <w:numId w:val="15"/>
        </w:numPr>
        <w:rPr>
          <w:i/>
          <w:iCs/>
        </w:rPr>
      </w:pPr>
      <w:r>
        <w:rPr>
          <w:i/>
          <w:iCs/>
        </w:rPr>
        <w:t>Toepassen van isolatie maatregelen</w:t>
      </w:r>
    </w:p>
    <w:p w14:paraId="6BF54476" w14:textId="62B7DCDA" w:rsidR="009F75DF" w:rsidRDefault="009F75DF" w:rsidP="009F75DF">
      <w:pPr>
        <w:rPr>
          <w:i/>
          <w:iCs/>
        </w:rPr>
      </w:pPr>
      <w:r>
        <w:rPr>
          <w:i/>
          <w:iCs/>
        </w:rPr>
        <w:t>Dagelijks krijgen de meeste patiënten nog bezoek van de chirurg en / of assistent, kinesist, eventueel een diëtist, de zorgondersteuning (patiëntenvervoer), onderhoudspersoneel, sociale dienst.</w:t>
      </w:r>
    </w:p>
    <w:p w14:paraId="42A083C4" w14:textId="04A5BCCA" w:rsidR="0020466F" w:rsidRDefault="0020466F" w:rsidP="009F75DF">
      <w:pPr>
        <w:rPr>
          <w:i/>
          <w:iCs/>
          <w:u w:val="single"/>
        </w:rPr>
      </w:pPr>
      <w:r>
        <w:rPr>
          <w:i/>
          <w:iCs/>
          <w:u w:val="single"/>
        </w:rPr>
        <w:t>Meest voorkomende onderzoeken</w:t>
      </w:r>
    </w:p>
    <w:p w14:paraId="6548477B" w14:textId="3F71D248" w:rsidR="0020466F" w:rsidRDefault="0020466F" w:rsidP="0020466F">
      <w:pPr>
        <w:pStyle w:val="Lijstalinea"/>
        <w:numPr>
          <w:ilvl w:val="0"/>
          <w:numId w:val="16"/>
        </w:numPr>
        <w:rPr>
          <w:i/>
          <w:iCs/>
        </w:rPr>
      </w:pPr>
      <w:r>
        <w:rPr>
          <w:i/>
          <w:iCs/>
        </w:rPr>
        <w:t>RX Thorax/abdomen</w:t>
      </w:r>
    </w:p>
    <w:p w14:paraId="0C9CDF17" w14:textId="08143420" w:rsidR="0020466F" w:rsidRDefault="0020466F" w:rsidP="0020466F">
      <w:pPr>
        <w:pStyle w:val="Lijstalinea"/>
        <w:numPr>
          <w:ilvl w:val="0"/>
          <w:numId w:val="16"/>
        </w:numPr>
        <w:rPr>
          <w:i/>
          <w:iCs/>
        </w:rPr>
      </w:pPr>
      <w:r>
        <w:rPr>
          <w:i/>
          <w:iCs/>
        </w:rPr>
        <w:t>CT Thorax/abdomen</w:t>
      </w:r>
    </w:p>
    <w:p w14:paraId="0A206BF2" w14:textId="63A0E630" w:rsidR="0020466F" w:rsidRDefault="0020466F" w:rsidP="0020466F">
      <w:pPr>
        <w:pStyle w:val="Lijstalinea"/>
        <w:numPr>
          <w:ilvl w:val="0"/>
          <w:numId w:val="16"/>
        </w:numPr>
        <w:rPr>
          <w:i/>
          <w:iCs/>
        </w:rPr>
      </w:pPr>
      <w:r>
        <w:rPr>
          <w:i/>
          <w:iCs/>
        </w:rPr>
        <w:t>CT angio</w:t>
      </w:r>
    </w:p>
    <w:p w14:paraId="2EABA3B1" w14:textId="09587DBC" w:rsidR="0020466F" w:rsidRDefault="0020466F" w:rsidP="0020466F">
      <w:pPr>
        <w:pStyle w:val="Lijstalinea"/>
        <w:numPr>
          <w:ilvl w:val="0"/>
          <w:numId w:val="16"/>
        </w:numPr>
        <w:rPr>
          <w:i/>
          <w:iCs/>
        </w:rPr>
      </w:pPr>
      <w:r>
        <w:rPr>
          <w:i/>
          <w:iCs/>
        </w:rPr>
        <w:t>Bloedafname</w:t>
      </w:r>
    </w:p>
    <w:p w14:paraId="22DC4BC6" w14:textId="46EF1D47" w:rsidR="0020466F" w:rsidRDefault="0020466F" w:rsidP="0020466F">
      <w:pPr>
        <w:pStyle w:val="Lijstalinea"/>
        <w:numPr>
          <w:ilvl w:val="0"/>
          <w:numId w:val="16"/>
        </w:numPr>
        <w:rPr>
          <w:i/>
          <w:iCs/>
        </w:rPr>
      </w:pPr>
      <w:r>
        <w:rPr>
          <w:i/>
          <w:iCs/>
        </w:rPr>
        <w:t>ECG</w:t>
      </w:r>
    </w:p>
    <w:p w14:paraId="5E430103" w14:textId="7C429238" w:rsidR="0020466F" w:rsidRDefault="0020466F" w:rsidP="0020466F">
      <w:pPr>
        <w:pStyle w:val="Lijstalinea"/>
        <w:numPr>
          <w:ilvl w:val="0"/>
          <w:numId w:val="16"/>
        </w:numPr>
        <w:rPr>
          <w:i/>
          <w:iCs/>
        </w:rPr>
      </w:pPr>
      <w:r>
        <w:rPr>
          <w:i/>
          <w:iCs/>
        </w:rPr>
        <w:t xml:space="preserve">Duplex </w:t>
      </w:r>
    </w:p>
    <w:p w14:paraId="20F0639C" w14:textId="66A99906" w:rsidR="0020466F" w:rsidRDefault="0020466F" w:rsidP="0020466F">
      <w:pPr>
        <w:rPr>
          <w:i/>
          <w:iCs/>
        </w:rPr>
      </w:pPr>
    </w:p>
    <w:p w14:paraId="13606C79" w14:textId="554E562C" w:rsidR="0020466F" w:rsidRDefault="0020466F" w:rsidP="0020466F">
      <w:pPr>
        <w:rPr>
          <w:i/>
          <w:iCs/>
        </w:rPr>
      </w:pPr>
    </w:p>
    <w:p w14:paraId="394CA901" w14:textId="15A58F45" w:rsidR="0020466F" w:rsidRDefault="0020466F" w:rsidP="0020466F">
      <w:pPr>
        <w:rPr>
          <w:i/>
          <w:iCs/>
          <w:u w:val="single"/>
        </w:rPr>
      </w:pPr>
      <w:r>
        <w:rPr>
          <w:i/>
          <w:iCs/>
          <w:u w:val="single"/>
        </w:rPr>
        <w:lastRenderedPageBreak/>
        <w:t>De meest voorkomende medicatie</w:t>
      </w:r>
    </w:p>
    <w:tbl>
      <w:tblPr>
        <w:tblStyle w:val="Tabelraster"/>
        <w:tblW w:w="0" w:type="auto"/>
        <w:tblInd w:w="397" w:type="dxa"/>
        <w:tblLook w:val="04A0" w:firstRow="1" w:lastRow="0" w:firstColumn="1" w:lastColumn="0" w:noHBand="0" w:noVBand="1"/>
      </w:tblPr>
      <w:tblGrid>
        <w:gridCol w:w="3567"/>
        <w:gridCol w:w="5098"/>
      </w:tblGrid>
      <w:tr w:rsidR="0020466F" w14:paraId="539FC1C0" w14:textId="77777777" w:rsidTr="0020466F">
        <w:tc>
          <w:tcPr>
            <w:tcW w:w="3567" w:type="dxa"/>
          </w:tcPr>
          <w:p w14:paraId="467AC1F6" w14:textId="1FFD205C" w:rsidR="0020466F" w:rsidRPr="0020466F" w:rsidRDefault="0020466F" w:rsidP="0020466F">
            <w:pPr>
              <w:ind w:left="0"/>
              <w:rPr>
                <w:b/>
                <w:i/>
                <w:iCs/>
              </w:rPr>
            </w:pPr>
            <w:r>
              <w:rPr>
                <w:b/>
                <w:i/>
                <w:iCs/>
              </w:rPr>
              <w:t xml:space="preserve">                       NAAM</w:t>
            </w:r>
          </w:p>
        </w:tc>
        <w:tc>
          <w:tcPr>
            <w:tcW w:w="5098" w:type="dxa"/>
          </w:tcPr>
          <w:p w14:paraId="6E6FD733" w14:textId="04CDC2BE" w:rsidR="0020466F" w:rsidRPr="0020466F" w:rsidRDefault="0020466F" w:rsidP="0020466F">
            <w:pPr>
              <w:ind w:left="0"/>
              <w:rPr>
                <w:b/>
                <w:i/>
                <w:iCs/>
              </w:rPr>
            </w:pPr>
            <w:r>
              <w:rPr>
                <w:b/>
                <w:i/>
                <w:iCs/>
              </w:rPr>
              <w:t xml:space="preserve">                      INDICATIE</w:t>
            </w:r>
          </w:p>
        </w:tc>
      </w:tr>
      <w:tr w:rsidR="00AD47D0" w14:paraId="211C1F3B" w14:textId="77777777" w:rsidTr="0020466F">
        <w:tc>
          <w:tcPr>
            <w:tcW w:w="3567" w:type="dxa"/>
          </w:tcPr>
          <w:p w14:paraId="33C6149B" w14:textId="626F1892" w:rsidR="00AD47D0" w:rsidRPr="00AD47D0" w:rsidRDefault="00AD47D0" w:rsidP="0020466F">
            <w:pPr>
              <w:ind w:left="0"/>
              <w:rPr>
                <w:i/>
                <w:iCs/>
              </w:rPr>
            </w:pPr>
            <w:proofErr w:type="spellStart"/>
            <w:r>
              <w:rPr>
                <w:i/>
                <w:iCs/>
              </w:rPr>
              <w:t>Amoxiclav</w:t>
            </w:r>
            <w:proofErr w:type="spellEnd"/>
            <w:r>
              <w:rPr>
                <w:i/>
                <w:iCs/>
              </w:rPr>
              <w:t>®/</w:t>
            </w:r>
            <w:proofErr w:type="spellStart"/>
            <w:r>
              <w:rPr>
                <w:i/>
                <w:iCs/>
              </w:rPr>
              <w:t>Augmentine</w:t>
            </w:r>
            <w:proofErr w:type="spellEnd"/>
            <w:r>
              <w:rPr>
                <w:i/>
                <w:iCs/>
              </w:rPr>
              <w:t>®</w:t>
            </w:r>
          </w:p>
        </w:tc>
        <w:tc>
          <w:tcPr>
            <w:tcW w:w="5098" w:type="dxa"/>
          </w:tcPr>
          <w:p w14:paraId="511155F9" w14:textId="5A9462A0" w:rsidR="00AD47D0" w:rsidRPr="00AD47D0" w:rsidRDefault="00AD47D0" w:rsidP="0020466F">
            <w:pPr>
              <w:ind w:left="0"/>
              <w:rPr>
                <w:i/>
                <w:iCs/>
              </w:rPr>
            </w:pPr>
            <w:r>
              <w:rPr>
                <w:i/>
                <w:iCs/>
              </w:rPr>
              <w:t>Behandeling infectie – antibiotica IV of PO</w:t>
            </w:r>
          </w:p>
        </w:tc>
      </w:tr>
      <w:tr w:rsidR="0020466F" w14:paraId="5EED3345" w14:textId="77777777" w:rsidTr="0020466F">
        <w:tc>
          <w:tcPr>
            <w:tcW w:w="3567" w:type="dxa"/>
          </w:tcPr>
          <w:p w14:paraId="6D15EBC2" w14:textId="2468B2ED" w:rsidR="0020466F" w:rsidRDefault="0020466F" w:rsidP="0020466F">
            <w:pPr>
              <w:ind w:left="0"/>
              <w:rPr>
                <w:i/>
                <w:iCs/>
              </w:rPr>
            </w:pPr>
            <w:proofErr w:type="spellStart"/>
            <w:r>
              <w:rPr>
                <w:i/>
                <w:iCs/>
              </w:rPr>
              <w:t>Asaflow</w:t>
            </w:r>
            <w:proofErr w:type="spellEnd"/>
            <w:r>
              <w:rPr>
                <w:i/>
                <w:iCs/>
              </w:rPr>
              <w:t>®</w:t>
            </w:r>
          </w:p>
        </w:tc>
        <w:tc>
          <w:tcPr>
            <w:tcW w:w="5098" w:type="dxa"/>
          </w:tcPr>
          <w:p w14:paraId="7D025E6B" w14:textId="5393FAA7" w:rsidR="0020466F" w:rsidRDefault="0020466F" w:rsidP="0020466F">
            <w:pPr>
              <w:ind w:left="0"/>
              <w:rPr>
                <w:i/>
                <w:iCs/>
              </w:rPr>
            </w:pPr>
            <w:r>
              <w:rPr>
                <w:i/>
                <w:iCs/>
              </w:rPr>
              <w:t>Bloedverdunner</w:t>
            </w:r>
          </w:p>
        </w:tc>
      </w:tr>
      <w:tr w:rsidR="0020466F" w14:paraId="5536F437" w14:textId="77777777" w:rsidTr="0020466F">
        <w:tc>
          <w:tcPr>
            <w:tcW w:w="3567" w:type="dxa"/>
          </w:tcPr>
          <w:p w14:paraId="4CD4B668" w14:textId="18150712" w:rsidR="0020466F" w:rsidRDefault="0020466F" w:rsidP="0020466F">
            <w:pPr>
              <w:ind w:left="0"/>
              <w:rPr>
                <w:i/>
                <w:iCs/>
              </w:rPr>
            </w:pPr>
            <w:proofErr w:type="spellStart"/>
            <w:r>
              <w:rPr>
                <w:i/>
                <w:iCs/>
              </w:rPr>
              <w:t>Buscopan</w:t>
            </w:r>
            <w:proofErr w:type="spellEnd"/>
            <w:r>
              <w:rPr>
                <w:i/>
                <w:iCs/>
              </w:rPr>
              <w:t>®</w:t>
            </w:r>
          </w:p>
        </w:tc>
        <w:tc>
          <w:tcPr>
            <w:tcW w:w="5098" w:type="dxa"/>
          </w:tcPr>
          <w:p w14:paraId="1766938B" w14:textId="433A9F81" w:rsidR="0020466F" w:rsidRDefault="0020466F" w:rsidP="0020466F">
            <w:pPr>
              <w:ind w:left="0"/>
              <w:rPr>
                <w:i/>
                <w:iCs/>
              </w:rPr>
            </w:pPr>
            <w:r>
              <w:rPr>
                <w:i/>
                <w:iCs/>
              </w:rPr>
              <w:t xml:space="preserve">Behandeling </w:t>
            </w:r>
          </w:p>
        </w:tc>
      </w:tr>
      <w:tr w:rsidR="0020466F" w14:paraId="750B5CA7" w14:textId="77777777" w:rsidTr="0020466F">
        <w:tc>
          <w:tcPr>
            <w:tcW w:w="3567" w:type="dxa"/>
          </w:tcPr>
          <w:p w14:paraId="3843CF14" w14:textId="45C5BC21" w:rsidR="0020466F" w:rsidRDefault="0020466F" w:rsidP="0020466F">
            <w:pPr>
              <w:ind w:left="0"/>
              <w:rPr>
                <w:i/>
                <w:iCs/>
              </w:rPr>
            </w:pPr>
            <w:r>
              <w:rPr>
                <w:i/>
                <w:iCs/>
              </w:rPr>
              <w:t>Amlodipine</w:t>
            </w:r>
          </w:p>
        </w:tc>
        <w:tc>
          <w:tcPr>
            <w:tcW w:w="5098" w:type="dxa"/>
          </w:tcPr>
          <w:p w14:paraId="1C6BF7BA" w14:textId="214820B3" w:rsidR="0020466F" w:rsidRDefault="0020466F" w:rsidP="0020466F">
            <w:pPr>
              <w:ind w:left="0"/>
              <w:rPr>
                <w:i/>
                <w:iCs/>
              </w:rPr>
            </w:pPr>
            <w:r>
              <w:rPr>
                <w:i/>
                <w:iCs/>
              </w:rPr>
              <w:t>Behandeling van hypertensie</w:t>
            </w:r>
          </w:p>
        </w:tc>
      </w:tr>
      <w:tr w:rsidR="0020466F" w14:paraId="5B67193E" w14:textId="77777777" w:rsidTr="0020466F">
        <w:tc>
          <w:tcPr>
            <w:tcW w:w="3567" w:type="dxa"/>
          </w:tcPr>
          <w:p w14:paraId="4FEE7AD0" w14:textId="7820FB18" w:rsidR="0020466F" w:rsidRDefault="0020466F" w:rsidP="0020466F">
            <w:pPr>
              <w:ind w:left="0"/>
              <w:rPr>
                <w:i/>
                <w:iCs/>
              </w:rPr>
            </w:pPr>
            <w:r>
              <w:rPr>
                <w:i/>
                <w:iCs/>
              </w:rPr>
              <w:t>Bisoprolol</w:t>
            </w:r>
          </w:p>
        </w:tc>
        <w:tc>
          <w:tcPr>
            <w:tcW w:w="5098" w:type="dxa"/>
          </w:tcPr>
          <w:p w14:paraId="0AEA590E" w14:textId="4DAF2D54" w:rsidR="0020466F" w:rsidRDefault="0020466F" w:rsidP="0020466F">
            <w:pPr>
              <w:ind w:left="0"/>
              <w:rPr>
                <w:i/>
                <w:iCs/>
              </w:rPr>
            </w:pPr>
            <w:r>
              <w:rPr>
                <w:i/>
                <w:iCs/>
              </w:rPr>
              <w:t>Behandeling bij VKF</w:t>
            </w:r>
          </w:p>
        </w:tc>
      </w:tr>
      <w:tr w:rsidR="0020466F" w14:paraId="2D029CE8" w14:textId="77777777" w:rsidTr="0020466F">
        <w:tc>
          <w:tcPr>
            <w:tcW w:w="3567" w:type="dxa"/>
          </w:tcPr>
          <w:p w14:paraId="1D405158" w14:textId="3058D3D8" w:rsidR="0020466F" w:rsidRDefault="0020466F" w:rsidP="0020466F">
            <w:pPr>
              <w:ind w:left="0"/>
              <w:rPr>
                <w:i/>
                <w:iCs/>
              </w:rPr>
            </w:pPr>
            <w:proofErr w:type="spellStart"/>
            <w:r>
              <w:rPr>
                <w:i/>
                <w:iCs/>
              </w:rPr>
              <w:t>Catapressan</w:t>
            </w:r>
            <w:proofErr w:type="spellEnd"/>
            <w:r>
              <w:rPr>
                <w:i/>
                <w:iCs/>
              </w:rPr>
              <w:t>®</w:t>
            </w:r>
          </w:p>
        </w:tc>
        <w:tc>
          <w:tcPr>
            <w:tcW w:w="5098" w:type="dxa"/>
          </w:tcPr>
          <w:p w14:paraId="477D4D13" w14:textId="0983A53C" w:rsidR="0020466F" w:rsidRDefault="0020466F" w:rsidP="0020466F">
            <w:pPr>
              <w:ind w:left="0"/>
              <w:rPr>
                <w:i/>
                <w:iCs/>
              </w:rPr>
            </w:pPr>
            <w:r>
              <w:rPr>
                <w:i/>
                <w:iCs/>
              </w:rPr>
              <w:t>Behandeling van hypertensie</w:t>
            </w:r>
          </w:p>
        </w:tc>
      </w:tr>
      <w:tr w:rsidR="0020466F" w14:paraId="35FAFE2A" w14:textId="77777777" w:rsidTr="0020466F">
        <w:tc>
          <w:tcPr>
            <w:tcW w:w="3567" w:type="dxa"/>
          </w:tcPr>
          <w:p w14:paraId="584A434D" w14:textId="7A887041" w:rsidR="0020466F" w:rsidRDefault="0020466F" w:rsidP="0020466F">
            <w:pPr>
              <w:ind w:left="0"/>
              <w:rPr>
                <w:i/>
                <w:iCs/>
              </w:rPr>
            </w:pPr>
            <w:r>
              <w:rPr>
                <w:i/>
                <w:iCs/>
              </w:rPr>
              <w:t>Cefazoline®</w:t>
            </w:r>
          </w:p>
        </w:tc>
        <w:tc>
          <w:tcPr>
            <w:tcW w:w="5098" w:type="dxa"/>
          </w:tcPr>
          <w:p w14:paraId="3404C4B4" w14:textId="3892D141" w:rsidR="0020466F" w:rsidRDefault="0020466F" w:rsidP="0020466F">
            <w:pPr>
              <w:ind w:left="0"/>
              <w:rPr>
                <w:i/>
                <w:iCs/>
              </w:rPr>
            </w:pPr>
            <w:r>
              <w:rPr>
                <w:i/>
                <w:iCs/>
              </w:rPr>
              <w:t xml:space="preserve">Behandeling van ernstige infecties – antibiotica </w:t>
            </w:r>
          </w:p>
        </w:tc>
      </w:tr>
      <w:tr w:rsidR="0020466F" w14:paraId="2C498F38" w14:textId="77777777" w:rsidTr="0020466F">
        <w:tc>
          <w:tcPr>
            <w:tcW w:w="3567" w:type="dxa"/>
          </w:tcPr>
          <w:p w14:paraId="78F563C0" w14:textId="010536CD" w:rsidR="0020466F" w:rsidRDefault="0020466F" w:rsidP="0020466F">
            <w:pPr>
              <w:ind w:left="0"/>
              <w:rPr>
                <w:i/>
                <w:iCs/>
              </w:rPr>
            </w:pPr>
            <w:r>
              <w:rPr>
                <w:i/>
                <w:iCs/>
              </w:rPr>
              <w:t xml:space="preserve">Contramal® / </w:t>
            </w:r>
            <w:proofErr w:type="spellStart"/>
            <w:r>
              <w:rPr>
                <w:i/>
                <w:iCs/>
              </w:rPr>
              <w:t>tramadol</w:t>
            </w:r>
            <w:proofErr w:type="spellEnd"/>
            <w:r>
              <w:rPr>
                <w:i/>
                <w:iCs/>
              </w:rPr>
              <w:t>®</w:t>
            </w:r>
          </w:p>
        </w:tc>
        <w:tc>
          <w:tcPr>
            <w:tcW w:w="5098" w:type="dxa"/>
          </w:tcPr>
          <w:p w14:paraId="7900BC6D" w14:textId="6B043818" w:rsidR="0020466F" w:rsidRDefault="0020466F" w:rsidP="0020466F">
            <w:pPr>
              <w:ind w:left="0"/>
              <w:rPr>
                <w:i/>
                <w:iCs/>
              </w:rPr>
            </w:pPr>
            <w:r>
              <w:rPr>
                <w:i/>
                <w:iCs/>
              </w:rPr>
              <w:t>Behandeling van matige tot ernstige pijn</w:t>
            </w:r>
          </w:p>
        </w:tc>
      </w:tr>
      <w:tr w:rsidR="0020466F" w14:paraId="6E554435" w14:textId="77777777" w:rsidTr="0020466F">
        <w:tc>
          <w:tcPr>
            <w:tcW w:w="3567" w:type="dxa"/>
          </w:tcPr>
          <w:p w14:paraId="1D08274B" w14:textId="4BBDD330" w:rsidR="0020466F" w:rsidRDefault="0020466F" w:rsidP="0020466F">
            <w:pPr>
              <w:ind w:left="0"/>
              <w:rPr>
                <w:i/>
                <w:iCs/>
              </w:rPr>
            </w:pPr>
            <w:proofErr w:type="spellStart"/>
            <w:r>
              <w:rPr>
                <w:i/>
                <w:iCs/>
              </w:rPr>
              <w:t>Dafalgan</w:t>
            </w:r>
            <w:proofErr w:type="spellEnd"/>
            <w:r>
              <w:rPr>
                <w:i/>
                <w:iCs/>
              </w:rPr>
              <w:t>®</w:t>
            </w:r>
          </w:p>
        </w:tc>
        <w:tc>
          <w:tcPr>
            <w:tcW w:w="5098" w:type="dxa"/>
          </w:tcPr>
          <w:p w14:paraId="5CD83AD1" w14:textId="50087B48" w:rsidR="0020466F" w:rsidRDefault="0020466F" w:rsidP="0020466F">
            <w:pPr>
              <w:ind w:left="0"/>
              <w:rPr>
                <w:i/>
                <w:iCs/>
              </w:rPr>
            </w:pPr>
            <w:r>
              <w:rPr>
                <w:i/>
                <w:iCs/>
              </w:rPr>
              <w:t>Behandeling van pijn en koorts</w:t>
            </w:r>
          </w:p>
        </w:tc>
      </w:tr>
      <w:tr w:rsidR="0020466F" w14:paraId="4A4781DE" w14:textId="77777777" w:rsidTr="0020466F">
        <w:tc>
          <w:tcPr>
            <w:tcW w:w="3567" w:type="dxa"/>
          </w:tcPr>
          <w:p w14:paraId="58268EC0" w14:textId="2CA9CC62" w:rsidR="0020466F" w:rsidRDefault="0020466F" w:rsidP="0020466F">
            <w:pPr>
              <w:ind w:left="0"/>
              <w:rPr>
                <w:i/>
                <w:iCs/>
              </w:rPr>
            </w:pPr>
            <w:r>
              <w:rPr>
                <w:i/>
                <w:iCs/>
              </w:rPr>
              <w:t>Combivent</w:t>
            </w:r>
          </w:p>
        </w:tc>
        <w:tc>
          <w:tcPr>
            <w:tcW w:w="5098" w:type="dxa"/>
          </w:tcPr>
          <w:p w14:paraId="5A3F525C" w14:textId="36CB3A7A" w:rsidR="0020466F" w:rsidRDefault="0020466F" w:rsidP="0020466F">
            <w:pPr>
              <w:ind w:left="0"/>
              <w:rPr>
                <w:i/>
                <w:iCs/>
              </w:rPr>
            </w:pPr>
            <w:r>
              <w:rPr>
                <w:i/>
                <w:iCs/>
              </w:rPr>
              <w:t>Aerosol, om luchtwegen goed open te zetten</w:t>
            </w:r>
          </w:p>
        </w:tc>
      </w:tr>
      <w:tr w:rsidR="0020466F" w14:paraId="5421DDAB" w14:textId="77777777" w:rsidTr="0020466F">
        <w:tc>
          <w:tcPr>
            <w:tcW w:w="3567" w:type="dxa"/>
          </w:tcPr>
          <w:p w14:paraId="344DF173" w14:textId="6DF1F7F4" w:rsidR="0020466F" w:rsidRDefault="0020466F" w:rsidP="0020466F">
            <w:pPr>
              <w:ind w:left="0"/>
              <w:rPr>
                <w:i/>
                <w:iCs/>
              </w:rPr>
            </w:pPr>
            <w:proofErr w:type="spellStart"/>
            <w:r>
              <w:rPr>
                <w:i/>
                <w:iCs/>
              </w:rPr>
              <w:t>Dehydrobenzperidol</w:t>
            </w:r>
            <w:proofErr w:type="spellEnd"/>
            <w:r>
              <w:rPr>
                <w:i/>
                <w:iCs/>
              </w:rPr>
              <w:t>® ( DHBP)</w:t>
            </w:r>
          </w:p>
        </w:tc>
        <w:tc>
          <w:tcPr>
            <w:tcW w:w="5098" w:type="dxa"/>
          </w:tcPr>
          <w:p w14:paraId="2D348D6A" w14:textId="3D63AA19" w:rsidR="0020466F" w:rsidRDefault="0020466F" w:rsidP="0020466F">
            <w:pPr>
              <w:ind w:left="0"/>
              <w:rPr>
                <w:i/>
                <w:iCs/>
              </w:rPr>
            </w:pPr>
            <w:r>
              <w:rPr>
                <w:i/>
                <w:iCs/>
              </w:rPr>
              <w:t>Behandeling bij agitatie en verwardheid, misselijkheid</w:t>
            </w:r>
          </w:p>
        </w:tc>
      </w:tr>
      <w:tr w:rsidR="0020466F" w14:paraId="54AC8E43" w14:textId="77777777" w:rsidTr="0020466F">
        <w:tc>
          <w:tcPr>
            <w:tcW w:w="3567" w:type="dxa"/>
          </w:tcPr>
          <w:p w14:paraId="3241D1DF" w14:textId="459DE4E8" w:rsidR="0020466F" w:rsidRDefault="00DD7D96" w:rsidP="0020466F">
            <w:pPr>
              <w:ind w:left="0"/>
              <w:rPr>
                <w:i/>
                <w:iCs/>
              </w:rPr>
            </w:pPr>
            <w:proofErr w:type="spellStart"/>
            <w:r>
              <w:rPr>
                <w:i/>
                <w:iCs/>
              </w:rPr>
              <w:t>Dipidolor</w:t>
            </w:r>
            <w:proofErr w:type="spellEnd"/>
            <w:r>
              <w:rPr>
                <w:i/>
                <w:iCs/>
              </w:rPr>
              <w:t>®</w:t>
            </w:r>
          </w:p>
        </w:tc>
        <w:tc>
          <w:tcPr>
            <w:tcW w:w="5098" w:type="dxa"/>
          </w:tcPr>
          <w:p w14:paraId="221D2F4E" w14:textId="7C7E3331" w:rsidR="0020466F" w:rsidRDefault="00DD7D96" w:rsidP="0020466F">
            <w:pPr>
              <w:ind w:left="0"/>
              <w:rPr>
                <w:i/>
                <w:iCs/>
              </w:rPr>
            </w:pPr>
            <w:r>
              <w:rPr>
                <w:i/>
                <w:iCs/>
              </w:rPr>
              <w:t>Behandeling van pre- en postoperatieve pijnbestrijding, soms bij hevige langdurige pijn.</w:t>
            </w:r>
          </w:p>
        </w:tc>
      </w:tr>
      <w:tr w:rsidR="0020466F" w14:paraId="701C1D47" w14:textId="77777777" w:rsidTr="0020466F">
        <w:tc>
          <w:tcPr>
            <w:tcW w:w="3567" w:type="dxa"/>
          </w:tcPr>
          <w:p w14:paraId="7ADA92C1" w14:textId="6A12254E" w:rsidR="0020466F" w:rsidRDefault="00DD7D96" w:rsidP="0020466F">
            <w:pPr>
              <w:ind w:left="0"/>
              <w:rPr>
                <w:i/>
                <w:iCs/>
              </w:rPr>
            </w:pPr>
            <w:proofErr w:type="spellStart"/>
            <w:r>
              <w:rPr>
                <w:i/>
                <w:iCs/>
              </w:rPr>
              <w:t>Domperidone</w:t>
            </w:r>
            <w:proofErr w:type="spellEnd"/>
            <w:r>
              <w:rPr>
                <w:i/>
                <w:iCs/>
              </w:rPr>
              <w:t>®</w:t>
            </w:r>
          </w:p>
        </w:tc>
        <w:tc>
          <w:tcPr>
            <w:tcW w:w="5098" w:type="dxa"/>
          </w:tcPr>
          <w:p w14:paraId="2E3CDDF7" w14:textId="4053EFF7" w:rsidR="0020466F" w:rsidRDefault="00DD7D96" w:rsidP="0020466F">
            <w:pPr>
              <w:ind w:left="0"/>
              <w:rPr>
                <w:i/>
                <w:iCs/>
              </w:rPr>
            </w:pPr>
            <w:r>
              <w:rPr>
                <w:i/>
                <w:iCs/>
              </w:rPr>
              <w:t>Tegen misselijkheid en braken</w:t>
            </w:r>
          </w:p>
        </w:tc>
      </w:tr>
      <w:tr w:rsidR="00D37FE0" w14:paraId="1252CD2F" w14:textId="77777777" w:rsidTr="0020466F">
        <w:tc>
          <w:tcPr>
            <w:tcW w:w="3567" w:type="dxa"/>
          </w:tcPr>
          <w:p w14:paraId="58FB7DC5" w14:textId="6565E815" w:rsidR="00D37FE0" w:rsidRDefault="00D37FE0" w:rsidP="0020466F">
            <w:pPr>
              <w:ind w:left="0"/>
              <w:rPr>
                <w:i/>
                <w:iCs/>
              </w:rPr>
            </w:pPr>
            <w:r>
              <w:rPr>
                <w:i/>
                <w:iCs/>
              </w:rPr>
              <w:t>Cefuroxim®</w:t>
            </w:r>
          </w:p>
        </w:tc>
        <w:tc>
          <w:tcPr>
            <w:tcW w:w="5098" w:type="dxa"/>
          </w:tcPr>
          <w:p w14:paraId="4314DC43" w14:textId="72063C03" w:rsidR="00D37FE0" w:rsidRDefault="00D37FE0" w:rsidP="0020466F">
            <w:pPr>
              <w:ind w:left="0"/>
              <w:rPr>
                <w:i/>
                <w:iCs/>
              </w:rPr>
            </w:pPr>
            <w:r>
              <w:rPr>
                <w:i/>
                <w:iCs/>
              </w:rPr>
              <w:t>Behandeling infectie – antibiotica IV of PO</w:t>
            </w:r>
          </w:p>
        </w:tc>
      </w:tr>
      <w:tr w:rsidR="00AD47D0" w14:paraId="4CFED64E" w14:textId="77777777" w:rsidTr="0020466F">
        <w:tc>
          <w:tcPr>
            <w:tcW w:w="3567" w:type="dxa"/>
          </w:tcPr>
          <w:p w14:paraId="552011A7" w14:textId="77E37706" w:rsidR="00AD47D0" w:rsidRDefault="00AD47D0" w:rsidP="0020466F">
            <w:pPr>
              <w:ind w:left="0"/>
              <w:rPr>
                <w:i/>
                <w:iCs/>
              </w:rPr>
            </w:pPr>
            <w:proofErr w:type="spellStart"/>
            <w:r>
              <w:rPr>
                <w:i/>
                <w:iCs/>
              </w:rPr>
              <w:t>Ciprofloxacine</w:t>
            </w:r>
            <w:proofErr w:type="spellEnd"/>
          </w:p>
        </w:tc>
        <w:tc>
          <w:tcPr>
            <w:tcW w:w="5098" w:type="dxa"/>
          </w:tcPr>
          <w:p w14:paraId="4A522915" w14:textId="39D1ED7D" w:rsidR="00AD47D0" w:rsidRDefault="00AD47D0" w:rsidP="0020466F">
            <w:pPr>
              <w:ind w:left="0"/>
              <w:rPr>
                <w:i/>
                <w:iCs/>
              </w:rPr>
            </w:pPr>
            <w:r>
              <w:rPr>
                <w:i/>
                <w:iCs/>
              </w:rPr>
              <w:t>Behandeling infectie – antibiotica IV of PO</w:t>
            </w:r>
          </w:p>
        </w:tc>
      </w:tr>
      <w:tr w:rsidR="0020466F" w14:paraId="0E40F30E" w14:textId="77777777" w:rsidTr="0020466F">
        <w:tc>
          <w:tcPr>
            <w:tcW w:w="3567" w:type="dxa"/>
          </w:tcPr>
          <w:p w14:paraId="019C10C0" w14:textId="55A58A80" w:rsidR="0020466F" w:rsidRDefault="00DD7D96" w:rsidP="0020466F">
            <w:pPr>
              <w:ind w:left="0"/>
              <w:rPr>
                <w:i/>
                <w:iCs/>
              </w:rPr>
            </w:pPr>
            <w:r>
              <w:rPr>
                <w:i/>
                <w:iCs/>
              </w:rPr>
              <w:t>Cleen enema</w:t>
            </w:r>
          </w:p>
        </w:tc>
        <w:tc>
          <w:tcPr>
            <w:tcW w:w="5098" w:type="dxa"/>
          </w:tcPr>
          <w:p w14:paraId="5B3B5537" w14:textId="4A7816A2" w:rsidR="0020466F" w:rsidRDefault="00B17A5F" w:rsidP="0020466F">
            <w:pPr>
              <w:ind w:left="0"/>
              <w:rPr>
                <w:i/>
                <w:iCs/>
              </w:rPr>
            </w:pPr>
            <w:r>
              <w:rPr>
                <w:i/>
                <w:iCs/>
              </w:rPr>
              <w:t xml:space="preserve">Darmreiniging voor de operatie ( = klein </w:t>
            </w:r>
            <w:proofErr w:type="spellStart"/>
            <w:r>
              <w:rPr>
                <w:i/>
                <w:iCs/>
              </w:rPr>
              <w:t>lavementje</w:t>
            </w:r>
            <w:proofErr w:type="spellEnd"/>
            <w:r>
              <w:rPr>
                <w:i/>
                <w:iCs/>
              </w:rPr>
              <w:t>)</w:t>
            </w:r>
          </w:p>
        </w:tc>
      </w:tr>
      <w:tr w:rsidR="0020466F" w14:paraId="370D5170" w14:textId="77777777" w:rsidTr="0020466F">
        <w:tc>
          <w:tcPr>
            <w:tcW w:w="3567" w:type="dxa"/>
          </w:tcPr>
          <w:p w14:paraId="6CB91761" w14:textId="031181DB" w:rsidR="0020466F" w:rsidRDefault="00B17A5F" w:rsidP="0020466F">
            <w:pPr>
              <w:ind w:left="0"/>
              <w:rPr>
                <w:i/>
                <w:iCs/>
              </w:rPr>
            </w:pPr>
            <w:proofErr w:type="spellStart"/>
            <w:r>
              <w:rPr>
                <w:i/>
                <w:iCs/>
              </w:rPr>
              <w:t>Fraxiparine</w:t>
            </w:r>
            <w:proofErr w:type="spellEnd"/>
            <w:r>
              <w:rPr>
                <w:i/>
                <w:iCs/>
              </w:rPr>
              <w:t>®</w:t>
            </w:r>
          </w:p>
        </w:tc>
        <w:tc>
          <w:tcPr>
            <w:tcW w:w="5098" w:type="dxa"/>
          </w:tcPr>
          <w:p w14:paraId="13C2E664" w14:textId="6266BB77" w:rsidR="0020466F" w:rsidRDefault="00B17A5F" w:rsidP="0020466F">
            <w:pPr>
              <w:ind w:left="0"/>
              <w:rPr>
                <w:i/>
                <w:iCs/>
              </w:rPr>
            </w:pPr>
            <w:r>
              <w:rPr>
                <w:i/>
                <w:iCs/>
              </w:rPr>
              <w:t>Preventie van de trombo-embolische aandoeningen van veneuze oorsprong.</w:t>
            </w:r>
          </w:p>
        </w:tc>
      </w:tr>
      <w:tr w:rsidR="0020466F" w14:paraId="3A9C75C0" w14:textId="77777777" w:rsidTr="0020466F">
        <w:tc>
          <w:tcPr>
            <w:tcW w:w="3567" w:type="dxa"/>
          </w:tcPr>
          <w:p w14:paraId="14F9F7A1" w14:textId="49B7488C" w:rsidR="0020466F" w:rsidRDefault="00B17A5F" w:rsidP="0020466F">
            <w:pPr>
              <w:ind w:left="0"/>
              <w:rPr>
                <w:i/>
                <w:iCs/>
              </w:rPr>
            </w:pPr>
            <w:proofErr w:type="spellStart"/>
            <w:r>
              <w:rPr>
                <w:i/>
                <w:iCs/>
              </w:rPr>
              <w:t>Hrrudoid</w:t>
            </w:r>
            <w:proofErr w:type="spellEnd"/>
            <w:r>
              <w:rPr>
                <w:i/>
                <w:iCs/>
              </w:rPr>
              <w:t>® crème of gel</w:t>
            </w:r>
          </w:p>
        </w:tc>
        <w:tc>
          <w:tcPr>
            <w:tcW w:w="5098" w:type="dxa"/>
          </w:tcPr>
          <w:p w14:paraId="549D88F8" w14:textId="36B1306E" w:rsidR="0020466F" w:rsidRDefault="00B17A5F" w:rsidP="0020466F">
            <w:pPr>
              <w:ind w:left="0"/>
              <w:rPr>
                <w:i/>
                <w:iCs/>
              </w:rPr>
            </w:pPr>
            <w:r>
              <w:rPr>
                <w:i/>
                <w:iCs/>
              </w:rPr>
              <w:t xml:space="preserve">Bevordert het oplossen van reeds bestaande </w:t>
            </w:r>
            <w:proofErr w:type="spellStart"/>
            <w:r>
              <w:rPr>
                <w:i/>
                <w:iCs/>
              </w:rPr>
              <w:t>thrombi</w:t>
            </w:r>
            <w:proofErr w:type="spellEnd"/>
            <w:r>
              <w:rPr>
                <w:i/>
                <w:iCs/>
              </w:rPr>
              <w:t>, remt de oedeemvorming en inflammatoire processen</w:t>
            </w:r>
          </w:p>
        </w:tc>
      </w:tr>
      <w:tr w:rsidR="0020466F" w14:paraId="099819D6" w14:textId="77777777" w:rsidTr="0020466F">
        <w:tc>
          <w:tcPr>
            <w:tcW w:w="3567" w:type="dxa"/>
          </w:tcPr>
          <w:p w14:paraId="1F5E108F" w14:textId="58990113" w:rsidR="0020466F" w:rsidRDefault="00B17A5F" w:rsidP="0020466F">
            <w:pPr>
              <w:ind w:left="0"/>
              <w:rPr>
                <w:i/>
                <w:iCs/>
              </w:rPr>
            </w:pPr>
            <w:proofErr w:type="spellStart"/>
            <w:r>
              <w:rPr>
                <w:i/>
                <w:iCs/>
              </w:rPr>
              <w:t>Imodium</w:t>
            </w:r>
            <w:proofErr w:type="spellEnd"/>
            <w:r>
              <w:rPr>
                <w:i/>
                <w:iCs/>
              </w:rPr>
              <w:t xml:space="preserve"> instant®</w:t>
            </w:r>
          </w:p>
        </w:tc>
        <w:tc>
          <w:tcPr>
            <w:tcW w:w="5098" w:type="dxa"/>
          </w:tcPr>
          <w:p w14:paraId="76ADEE33" w14:textId="687FCDF5" w:rsidR="0020466F" w:rsidRDefault="00B17A5F" w:rsidP="0020466F">
            <w:pPr>
              <w:ind w:left="0"/>
              <w:rPr>
                <w:i/>
                <w:iCs/>
              </w:rPr>
            </w:pPr>
            <w:r>
              <w:rPr>
                <w:i/>
                <w:iCs/>
              </w:rPr>
              <w:t>Behandeling van diarree</w:t>
            </w:r>
          </w:p>
        </w:tc>
      </w:tr>
      <w:tr w:rsidR="00B17A5F" w14:paraId="0D3F9D20" w14:textId="77777777" w:rsidTr="0020466F">
        <w:tc>
          <w:tcPr>
            <w:tcW w:w="3567" w:type="dxa"/>
          </w:tcPr>
          <w:p w14:paraId="7C08A430" w14:textId="0470ED5D" w:rsidR="00B17A5F" w:rsidRDefault="00B17A5F" w:rsidP="0020466F">
            <w:pPr>
              <w:ind w:left="0"/>
              <w:rPr>
                <w:i/>
                <w:iCs/>
              </w:rPr>
            </w:pPr>
            <w:proofErr w:type="spellStart"/>
            <w:r>
              <w:rPr>
                <w:i/>
                <w:iCs/>
              </w:rPr>
              <w:t>Konakion</w:t>
            </w:r>
            <w:proofErr w:type="spellEnd"/>
            <w:r>
              <w:rPr>
                <w:i/>
                <w:iCs/>
              </w:rPr>
              <w:t>®</w:t>
            </w:r>
          </w:p>
        </w:tc>
        <w:tc>
          <w:tcPr>
            <w:tcW w:w="5098" w:type="dxa"/>
          </w:tcPr>
          <w:p w14:paraId="728FAF29" w14:textId="63F113CE" w:rsidR="00B17A5F" w:rsidRDefault="00B17A5F" w:rsidP="0020466F">
            <w:pPr>
              <w:ind w:left="0"/>
              <w:rPr>
                <w:i/>
                <w:iCs/>
              </w:rPr>
            </w:pPr>
            <w:r>
              <w:rPr>
                <w:i/>
                <w:iCs/>
              </w:rPr>
              <w:t xml:space="preserve">Antidotum van </w:t>
            </w:r>
            <w:proofErr w:type="spellStart"/>
            <w:r>
              <w:rPr>
                <w:i/>
                <w:iCs/>
              </w:rPr>
              <w:t>Marcoumar</w:t>
            </w:r>
            <w:proofErr w:type="spellEnd"/>
            <w:r>
              <w:rPr>
                <w:i/>
                <w:iCs/>
              </w:rPr>
              <w:t>: aanvoer van vitamine K beperken; zorgt voor stollong van het bloed</w:t>
            </w:r>
          </w:p>
        </w:tc>
      </w:tr>
      <w:tr w:rsidR="00B17A5F" w14:paraId="2607D3B8" w14:textId="77777777" w:rsidTr="0020466F">
        <w:tc>
          <w:tcPr>
            <w:tcW w:w="3567" w:type="dxa"/>
          </w:tcPr>
          <w:p w14:paraId="10267462" w14:textId="0B7049A3" w:rsidR="00B17A5F" w:rsidRDefault="00B17A5F" w:rsidP="0020466F">
            <w:pPr>
              <w:ind w:left="0"/>
              <w:rPr>
                <w:i/>
                <w:iCs/>
              </w:rPr>
            </w:pPr>
            <w:proofErr w:type="spellStart"/>
            <w:r>
              <w:rPr>
                <w:i/>
                <w:iCs/>
              </w:rPr>
              <w:t>Lasix</w:t>
            </w:r>
            <w:proofErr w:type="spellEnd"/>
            <w:r>
              <w:rPr>
                <w:i/>
                <w:iCs/>
              </w:rPr>
              <w:t>®</w:t>
            </w:r>
          </w:p>
        </w:tc>
        <w:tc>
          <w:tcPr>
            <w:tcW w:w="5098" w:type="dxa"/>
          </w:tcPr>
          <w:p w14:paraId="2E4B9E62" w14:textId="4074380B" w:rsidR="00B17A5F" w:rsidRDefault="00B17A5F" w:rsidP="0020466F">
            <w:pPr>
              <w:ind w:left="0"/>
              <w:rPr>
                <w:i/>
                <w:iCs/>
              </w:rPr>
            </w:pPr>
            <w:r>
              <w:rPr>
                <w:i/>
                <w:iCs/>
              </w:rPr>
              <w:t xml:space="preserve">Behandeling van oedeem en hypertensie </w:t>
            </w:r>
            <w:r w:rsidRPr="00B17A5F">
              <w:rPr>
                <w:i/>
                <w:iCs/>
              </w:rPr>
              <w:sym w:font="Wingdings" w:char="F0E0"/>
            </w:r>
            <w:r>
              <w:rPr>
                <w:i/>
                <w:iCs/>
              </w:rPr>
              <w:t xml:space="preserve"> diureticum</w:t>
            </w:r>
          </w:p>
        </w:tc>
      </w:tr>
      <w:tr w:rsidR="00AD47D0" w14:paraId="4C30E835" w14:textId="77777777" w:rsidTr="0020466F">
        <w:tc>
          <w:tcPr>
            <w:tcW w:w="3567" w:type="dxa"/>
          </w:tcPr>
          <w:p w14:paraId="63347318" w14:textId="66167651" w:rsidR="00AD47D0" w:rsidRDefault="00AD47D0" w:rsidP="0020466F">
            <w:pPr>
              <w:ind w:left="0"/>
              <w:rPr>
                <w:i/>
                <w:iCs/>
              </w:rPr>
            </w:pPr>
            <w:proofErr w:type="spellStart"/>
            <w:r>
              <w:rPr>
                <w:i/>
                <w:iCs/>
              </w:rPr>
              <w:t>Levofloxacine</w:t>
            </w:r>
            <w:proofErr w:type="spellEnd"/>
            <w:r>
              <w:rPr>
                <w:i/>
                <w:iCs/>
              </w:rPr>
              <w:t>®</w:t>
            </w:r>
          </w:p>
        </w:tc>
        <w:tc>
          <w:tcPr>
            <w:tcW w:w="5098" w:type="dxa"/>
          </w:tcPr>
          <w:p w14:paraId="6E3040C0" w14:textId="6371D6B6" w:rsidR="00AD47D0" w:rsidRDefault="00AD47D0" w:rsidP="0020466F">
            <w:pPr>
              <w:ind w:left="0"/>
              <w:rPr>
                <w:i/>
                <w:iCs/>
              </w:rPr>
            </w:pPr>
            <w:r>
              <w:rPr>
                <w:i/>
                <w:iCs/>
              </w:rPr>
              <w:t>Bij acute en chronische infectie van de bovenste en onderste ledematen</w:t>
            </w:r>
          </w:p>
        </w:tc>
      </w:tr>
      <w:tr w:rsidR="00B17A5F" w14:paraId="35CAA183" w14:textId="77777777" w:rsidTr="0020466F">
        <w:tc>
          <w:tcPr>
            <w:tcW w:w="3567" w:type="dxa"/>
          </w:tcPr>
          <w:p w14:paraId="35FFF58F" w14:textId="291329C4" w:rsidR="00B17A5F" w:rsidRDefault="00B17A5F" w:rsidP="0020466F">
            <w:pPr>
              <w:ind w:left="0"/>
              <w:rPr>
                <w:i/>
                <w:iCs/>
              </w:rPr>
            </w:pPr>
            <w:proofErr w:type="spellStart"/>
            <w:r>
              <w:rPr>
                <w:i/>
                <w:iCs/>
              </w:rPr>
              <w:t>Litican</w:t>
            </w:r>
            <w:proofErr w:type="spellEnd"/>
            <w:r>
              <w:rPr>
                <w:i/>
                <w:iCs/>
              </w:rPr>
              <w:t>®</w:t>
            </w:r>
          </w:p>
        </w:tc>
        <w:tc>
          <w:tcPr>
            <w:tcW w:w="5098" w:type="dxa"/>
          </w:tcPr>
          <w:p w14:paraId="377C475E" w14:textId="254CECBE" w:rsidR="00B17A5F" w:rsidRDefault="00B17A5F" w:rsidP="0020466F">
            <w:pPr>
              <w:ind w:left="0"/>
              <w:rPr>
                <w:i/>
                <w:iCs/>
              </w:rPr>
            </w:pPr>
            <w:r>
              <w:rPr>
                <w:i/>
                <w:iCs/>
              </w:rPr>
              <w:t>Tegen misselijkheid en braken</w:t>
            </w:r>
          </w:p>
        </w:tc>
      </w:tr>
      <w:tr w:rsidR="00B17A5F" w14:paraId="73AA55D5" w14:textId="77777777" w:rsidTr="0020466F">
        <w:tc>
          <w:tcPr>
            <w:tcW w:w="3567" w:type="dxa"/>
          </w:tcPr>
          <w:p w14:paraId="73657766" w14:textId="42E4FED5" w:rsidR="00B17A5F" w:rsidRDefault="00B17A5F" w:rsidP="0020466F">
            <w:pPr>
              <w:ind w:left="0"/>
              <w:rPr>
                <w:i/>
                <w:iCs/>
              </w:rPr>
            </w:pPr>
            <w:proofErr w:type="spellStart"/>
            <w:r>
              <w:rPr>
                <w:i/>
                <w:iCs/>
              </w:rPr>
              <w:t>Lormetazepam</w:t>
            </w:r>
            <w:proofErr w:type="spellEnd"/>
            <w:r>
              <w:rPr>
                <w:i/>
                <w:iCs/>
              </w:rPr>
              <w:t>®</w:t>
            </w:r>
          </w:p>
        </w:tc>
        <w:tc>
          <w:tcPr>
            <w:tcW w:w="5098" w:type="dxa"/>
          </w:tcPr>
          <w:p w14:paraId="16A283E3" w14:textId="079947FF" w:rsidR="00B17A5F" w:rsidRDefault="00B17A5F" w:rsidP="0020466F">
            <w:pPr>
              <w:ind w:left="0"/>
              <w:rPr>
                <w:i/>
                <w:iCs/>
              </w:rPr>
            </w:pPr>
            <w:r>
              <w:rPr>
                <w:i/>
                <w:iCs/>
              </w:rPr>
              <w:t>slaapmedicatie</w:t>
            </w:r>
          </w:p>
        </w:tc>
      </w:tr>
      <w:tr w:rsidR="00B17A5F" w14:paraId="0D94A783" w14:textId="77777777" w:rsidTr="0020466F">
        <w:tc>
          <w:tcPr>
            <w:tcW w:w="3567" w:type="dxa"/>
          </w:tcPr>
          <w:p w14:paraId="223F3D8C" w14:textId="742E3259" w:rsidR="00B17A5F" w:rsidRDefault="00B17A5F" w:rsidP="0020466F">
            <w:pPr>
              <w:ind w:left="0"/>
              <w:rPr>
                <w:i/>
                <w:iCs/>
              </w:rPr>
            </w:pPr>
            <w:r>
              <w:rPr>
                <w:i/>
                <w:iCs/>
              </w:rPr>
              <w:t>Lyrica</w:t>
            </w:r>
          </w:p>
        </w:tc>
        <w:tc>
          <w:tcPr>
            <w:tcW w:w="5098" w:type="dxa"/>
          </w:tcPr>
          <w:p w14:paraId="6F28DC34" w14:textId="6829A74B" w:rsidR="00B17A5F" w:rsidRDefault="00B17A5F" w:rsidP="0020466F">
            <w:pPr>
              <w:ind w:left="0"/>
              <w:rPr>
                <w:i/>
                <w:iCs/>
              </w:rPr>
            </w:pPr>
            <w:r>
              <w:rPr>
                <w:i/>
                <w:iCs/>
              </w:rPr>
              <w:t>Behandeling bij fantoompijn</w:t>
            </w:r>
          </w:p>
        </w:tc>
      </w:tr>
      <w:tr w:rsidR="00B17A5F" w14:paraId="29D28D34" w14:textId="77777777" w:rsidTr="0020466F">
        <w:tc>
          <w:tcPr>
            <w:tcW w:w="3567" w:type="dxa"/>
          </w:tcPr>
          <w:p w14:paraId="45C814AE" w14:textId="6F884F73" w:rsidR="00B17A5F" w:rsidRDefault="00B17A5F" w:rsidP="0020466F">
            <w:pPr>
              <w:ind w:left="0"/>
              <w:rPr>
                <w:i/>
                <w:iCs/>
              </w:rPr>
            </w:pPr>
            <w:proofErr w:type="spellStart"/>
            <w:r>
              <w:rPr>
                <w:i/>
                <w:iCs/>
              </w:rPr>
              <w:lastRenderedPageBreak/>
              <w:t>Lysomucil</w:t>
            </w:r>
            <w:proofErr w:type="spellEnd"/>
            <w:r>
              <w:rPr>
                <w:i/>
                <w:iCs/>
              </w:rPr>
              <w:t>®</w:t>
            </w:r>
          </w:p>
        </w:tc>
        <w:tc>
          <w:tcPr>
            <w:tcW w:w="5098" w:type="dxa"/>
          </w:tcPr>
          <w:p w14:paraId="27CE20F1" w14:textId="391C5EF5" w:rsidR="00B17A5F" w:rsidRDefault="00B17A5F" w:rsidP="0020466F">
            <w:pPr>
              <w:ind w:left="0"/>
              <w:rPr>
                <w:i/>
                <w:iCs/>
              </w:rPr>
            </w:pPr>
            <w:r>
              <w:rPr>
                <w:i/>
                <w:iCs/>
              </w:rPr>
              <w:t>Om slijmen vloeibaarder te maken, zodat ze gemakkelijker opgehoest kunnen worden</w:t>
            </w:r>
          </w:p>
        </w:tc>
      </w:tr>
      <w:tr w:rsidR="00B17A5F" w14:paraId="23F2199A" w14:textId="77777777" w:rsidTr="0020466F">
        <w:tc>
          <w:tcPr>
            <w:tcW w:w="3567" w:type="dxa"/>
          </w:tcPr>
          <w:p w14:paraId="1D418216" w14:textId="283FA703" w:rsidR="00B17A5F" w:rsidRDefault="00B17A5F" w:rsidP="0020466F">
            <w:pPr>
              <w:ind w:left="0"/>
              <w:rPr>
                <w:i/>
                <w:iCs/>
              </w:rPr>
            </w:pPr>
            <w:proofErr w:type="spellStart"/>
            <w:r>
              <w:rPr>
                <w:i/>
                <w:iCs/>
              </w:rPr>
              <w:t>Marcoumar</w:t>
            </w:r>
            <w:proofErr w:type="spellEnd"/>
            <w:r>
              <w:rPr>
                <w:i/>
                <w:iCs/>
              </w:rPr>
              <w:t>®</w:t>
            </w:r>
          </w:p>
        </w:tc>
        <w:tc>
          <w:tcPr>
            <w:tcW w:w="5098" w:type="dxa"/>
          </w:tcPr>
          <w:p w14:paraId="75283E7C" w14:textId="2F4ADE6E" w:rsidR="00B17A5F" w:rsidRDefault="00B17A5F" w:rsidP="0020466F">
            <w:pPr>
              <w:ind w:left="0"/>
              <w:rPr>
                <w:i/>
                <w:iCs/>
              </w:rPr>
            </w:pPr>
            <w:r>
              <w:rPr>
                <w:i/>
                <w:iCs/>
              </w:rPr>
              <w:t>Preventie van trombo-embolische verwikkelingen; bloedverdunner</w:t>
            </w:r>
          </w:p>
        </w:tc>
      </w:tr>
      <w:tr w:rsidR="00B17A5F" w14:paraId="6987B276" w14:textId="77777777" w:rsidTr="0020466F">
        <w:tc>
          <w:tcPr>
            <w:tcW w:w="3567" w:type="dxa"/>
          </w:tcPr>
          <w:p w14:paraId="798F6912" w14:textId="23262B5C" w:rsidR="00B17A5F" w:rsidRDefault="00B17A5F" w:rsidP="0020466F">
            <w:pPr>
              <w:ind w:left="0"/>
              <w:rPr>
                <w:i/>
                <w:iCs/>
              </w:rPr>
            </w:pPr>
            <w:proofErr w:type="spellStart"/>
            <w:r>
              <w:rPr>
                <w:i/>
                <w:iCs/>
              </w:rPr>
              <w:t>Marevan</w:t>
            </w:r>
            <w:proofErr w:type="spellEnd"/>
            <w:r>
              <w:rPr>
                <w:i/>
                <w:iCs/>
              </w:rPr>
              <w:t>®</w:t>
            </w:r>
          </w:p>
        </w:tc>
        <w:tc>
          <w:tcPr>
            <w:tcW w:w="5098" w:type="dxa"/>
          </w:tcPr>
          <w:p w14:paraId="0DBEBDE5" w14:textId="782752FF" w:rsidR="00B17A5F" w:rsidRDefault="00B17A5F" w:rsidP="0020466F">
            <w:pPr>
              <w:ind w:left="0"/>
              <w:rPr>
                <w:i/>
                <w:iCs/>
              </w:rPr>
            </w:pPr>
            <w:r>
              <w:rPr>
                <w:i/>
                <w:iCs/>
              </w:rPr>
              <w:t>Bloedverdunner</w:t>
            </w:r>
          </w:p>
        </w:tc>
      </w:tr>
      <w:tr w:rsidR="00B17A5F" w14:paraId="574A219F" w14:textId="77777777" w:rsidTr="0020466F">
        <w:tc>
          <w:tcPr>
            <w:tcW w:w="3567" w:type="dxa"/>
          </w:tcPr>
          <w:p w14:paraId="7DD1D88B" w14:textId="46E1AAE3" w:rsidR="00B17A5F" w:rsidRDefault="00B17A5F" w:rsidP="0020466F">
            <w:pPr>
              <w:ind w:left="0"/>
              <w:rPr>
                <w:i/>
                <w:iCs/>
              </w:rPr>
            </w:pPr>
            <w:r>
              <w:rPr>
                <w:i/>
                <w:iCs/>
              </w:rPr>
              <w:t>Metformine®</w:t>
            </w:r>
          </w:p>
        </w:tc>
        <w:tc>
          <w:tcPr>
            <w:tcW w:w="5098" w:type="dxa"/>
          </w:tcPr>
          <w:p w14:paraId="766D39AA" w14:textId="02C79D72" w:rsidR="00B17A5F" w:rsidRDefault="00B17A5F" w:rsidP="0020466F">
            <w:pPr>
              <w:ind w:left="0"/>
              <w:rPr>
                <w:i/>
                <w:iCs/>
              </w:rPr>
            </w:pPr>
            <w:r>
              <w:rPr>
                <w:i/>
                <w:iCs/>
              </w:rPr>
              <w:t xml:space="preserve">Behandeling bij diabetes type </w:t>
            </w:r>
          </w:p>
        </w:tc>
      </w:tr>
      <w:tr w:rsidR="00D37FE0" w14:paraId="3148918A" w14:textId="77777777" w:rsidTr="0020466F">
        <w:tc>
          <w:tcPr>
            <w:tcW w:w="3567" w:type="dxa"/>
          </w:tcPr>
          <w:p w14:paraId="527588D9" w14:textId="614EA152" w:rsidR="00D37FE0" w:rsidRDefault="00D37FE0" w:rsidP="0020466F">
            <w:pPr>
              <w:ind w:left="0"/>
              <w:rPr>
                <w:i/>
                <w:iCs/>
              </w:rPr>
            </w:pPr>
            <w:r>
              <w:rPr>
                <w:i/>
                <w:iCs/>
              </w:rPr>
              <w:t>Metronidazol®</w:t>
            </w:r>
          </w:p>
        </w:tc>
        <w:tc>
          <w:tcPr>
            <w:tcW w:w="5098" w:type="dxa"/>
          </w:tcPr>
          <w:p w14:paraId="020FC015" w14:textId="58635AD2" w:rsidR="00D37FE0" w:rsidRDefault="00D37FE0" w:rsidP="0020466F">
            <w:pPr>
              <w:ind w:left="0"/>
              <w:rPr>
                <w:i/>
                <w:iCs/>
              </w:rPr>
            </w:pPr>
            <w:r>
              <w:rPr>
                <w:i/>
                <w:iCs/>
              </w:rPr>
              <w:t>Behandeling infectie – antibiotica IV of PO</w:t>
            </w:r>
          </w:p>
        </w:tc>
      </w:tr>
      <w:tr w:rsidR="00B17A5F" w14:paraId="0C428653" w14:textId="77777777" w:rsidTr="0020466F">
        <w:tc>
          <w:tcPr>
            <w:tcW w:w="3567" w:type="dxa"/>
          </w:tcPr>
          <w:p w14:paraId="79762785" w14:textId="42DFBC8F" w:rsidR="00B17A5F" w:rsidRDefault="00B17A5F" w:rsidP="0020466F">
            <w:pPr>
              <w:ind w:left="0"/>
              <w:rPr>
                <w:i/>
                <w:iCs/>
              </w:rPr>
            </w:pPr>
            <w:r>
              <w:rPr>
                <w:i/>
                <w:iCs/>
              </w:rPr>
              <w:t>Morfine®/</w:t>
            </w:r>
            <w:proofErr w:type="spellStart"/>
            <w:r>
              <w:rPr>
                <w:i/>
                <w:iCs/>
              </w:rPr>
              <w:t>Oxynorm-oxycontin</w:t>
            </w:r>
            <w:proofErr w:type="spellEnd"/>
          </w:p>
        </w:tc>
        <w:tc>
          <w:tcPr>
            <w:tcW w:w="5098" w:type="dxa"/>
          </w:tcPr>
          <w:p w14:paraId="44D72210" w14:textId="200B62D3" w:rsidR="00B17A5F" w:rsidRDefault="00B17A5F" w:rsidP="0020466F">
            <w:pPr>
              <w:ind w:left="0"/>
              <w:rPr>
                <w:i/>
                <w:iCs/>
              </w:rPr>
            </w:pPr>
            <w:r>
              <w:rPr>
                <w:i/>
                <w:iCs/>
              </w:rPr>
              <w:t>verdoving</w:t>
            </w:r>
          </w:p>
        </w:tc>
      </w:tr>
      <w:tr w:rsidR="00B17A5F" w14:paraId="0954D09B" w14:textId="77777777" w:rsidTr="0020466F">
        <w:tc>
          <w:tcPr>
            <w:tcW w:w="3567" w:type="dxa"/>
          </w:tcPr>
          <w:p w14:paraId="3129F995" w14:textId="3C9FD80E" w:rsidR="00B17A5F" w:rsidRDefault="00B17A5F" w:rsidP="0020466F">
            <w:pPr>
              <w:ind w:left="0"/>
              <w:rPr>
                <w:i/>
                <w:iCs/>
              </w:rPr>
            </w:pPr>
            <w:proofErr w:type="spellStart"/>
            <w:r>
              <w:rPr>
                <w:i/>
                <w:iCs/>
              </w:rPr>
              <w:t>Movicol</w:t>
            </w:r>
            <w:proofErr w:type="spellEnd"/>
          </w:p>
        </w:tc>
        <w:tc>
          <w:tcPr>
            <w:tcW w:w="5098" w:type="dxa"/>
          </w:tcPr>
          <w:p w14:paraId="3258878C" w14:textId="72B74D4F" w:rsidR="00B17A5F" w:rsidRDefault="00B17A5F" w:rsidP="0020466F">
            <w:pPr>
              <w:ind w:left="0"/>
              <w:rPr>
                <w:i/>
                <w:iCs/>
              </w:rPr>
            </w:pPr>
            <w:r>
              <w:rPr>
                <w:i/>
                <w:iCs/>
              </w:rPr>
              <w:t>Bij constipatie</w:t>
            </w:r>
          </w:p>
        </w:tc>
      </w:tr>
      <w:tr w:rsidR="00AD47D0" w14:paraId="58B2CE3E" w14:textId="77777777" w:rsidTr="0020466F">
        <w:tc>
          <w:tcPr>
            <w:tcW w:w="3567" w:type="dxa"/>
          </w:tcPr>
          <w:p w14:paraId="77300336" w14:textId="244362DA" w:rsidR="00AD47D0" w:rsidRDefault="00AD47D0" w:rsidP="0020466F">
            <w:pPr>
              <w:ind w:left="0"/>
              <w:rPr>
                <w:i/>
                <w:iCs/>
              </w:rPr>
            </w:pPr>
            <w:r>
              <w:rPr>
                <w:i/>
                <w:iCs/>
              </w:rPr>
              <w:t>Paracetamol®</w:t>
            </w:r>
          </w:p>
        </w:tc>
        <w:tc>
          <w:tcPr>
            <w:tcW w:w="5098" w:type="dxa"/>
          </w:tcPr>
          <w:p w14:paraId="07F83917" w14:textId="71D14AA4" w:rsidR="00AD47D0" w:rsidRDefault="00AD47D0" w:rsidP="0020466F">
            <w:pPr>
              <w:ind w:left="0"/>
              <w:rPr>
                <w:i/>
                <w:iCs/>
              </w:rPr>
            </w:pPr>
            <w:r>
              <w:rPr>
                <w:i/>
                <w:iCs/>
              </w:rPr>
              <w:t>Behandeling van koorts en pijn, vooral postoperatief</w:t>
            </w:r>
          </w:p>
        </w:tc>
      </w:tr>
      <w:tr w:rsidR="00AD47D0" w14:paraId="56D7AEEA" w14:textId="77777777" w:rsidTr="0020466F">
        <w:tc>
          <w:tcPr>
            <w:tcW w:w="3567" w:type="dxa"/>
          </w:tcPr>
          <w:p w14:paraId="63353201" w14:textId="4CD43532" w:rsidR="00AD47D0" w:rsidRDefault="00AD47D0" w:rsidP="0020466F">
            <w:pPr>
              <w:ind w:left="0"/>
              <w:rPr>
                <w:i/>
                <w:iCs/>
              </w:rPr>
            </w:pPr>
            <w:proofErr w:type="spellStart"/>
            <w:r>
              <w:rPr>
                <w:i/>
                <w:iCs/>
              </w:rPr>
              <w:t>Pantomed</w:t>
            </w:r>
            <w:proofErr w:type="spellEnd"/>
            <w:r>
              <w:rPr>
                <w:i/>
                <w:iCs/>
              </w:rPr>
              <w:t>®</w:t>
            </w:r>
          </w:p>
        </w:tc>
        <w:tc>
          <w:tcPr>
            <w:tcW w:w="5098" w:type="dxa"/>
          </w:tcPr>
          <w:p w14:paraId="0ACC3346" w14:textId="51071ED5" w:rsidR="00AD47D0" w:rsidRDefault="00D37FE0" w:rsidP="00D37FE0">
            <w:pPr>
              <w:ind w:left="0"/>
              <w:rPr>
                <w:i/>
                <w:iCs/>
              </w:rPr>
            </w:pPr>
            <w:r>
              <w:rPr>
                <w:i/>
                <w:iCs/>
              </w:rPr>
              <w:t>Maagbescherming d.m.v. vermindering van productie van maagzuur</w:t>
            </w:r>
          </w:p>
        </w:tc>
      </w:tr>
      <w:tr w:rsidR="00AD47D0" w14:paraId="4D1A0A70" w14:textId="77777777" w:rsidTr="0020466F">
        <w:tc>
          <w:tcPr>
            <w:tcW w:w="3567" w:type="dxa"/>
          </w:tcPr>
          <w:p w14:paraId="33B8A4BA" w14:textId="4E9CDDAB" w:rsidR="00AD47D0" w:rsidRDefault="00AD47D0" w:rsidP="0020466F">
            <w:pPr>
              <w:ind w:left="0"/>
              <w:rPr>
                <w:i/>
                <w:iCs/>
              </w:rPr>
            </w:pPr>
            <w:proofErr w:type="spellStart"/>
            <w:r>
              <w:rPr>
                <w:i/>
                <w:iCs/>
              </w:rPr>
              <w:t>Plavix</w:t>
            </w:r>
            <w:proofErr w:type="spellEnd"/>
            <w:r>
              <w:rPr>
                <w:i/>
                <w:iCs/>
              </w:rPr>
              <w:t>®/clopidogrel</w:t>
            </w:r>
          </w:p>
        </w:tc>
        <w:tc>
          <w:tcPr>
            <w:tcW w:w="5098" w:type="dxa"/>
          </w:tcPr>
          <w:p w14:paraId="4D944B50" w14:textId="75F74037" w:rsidR="00AD47D0" w:rsidRDefault="00AD47D0" w:rsidP="0020466F">
            <w:pPr>
              <w:ind w:left="0"/>
              <w:rPr>
                <w:i/>
                <w:iCs/>
              </w:rPr>
            </w:pPr>
            <w:r>
              <w:rPr>
                <w:i/>
                <w:iCs/>
              </w:rPr>
              <w:t>bloedverdunner</w:t>
            </w:r>
          </w:p>
        </w:tc>
      </w:tr>
      <w:tr w:rsidR="0020466F" w14:paraId="6DDB80B5" w14:textId="77777777" w:rsidTr="0020466F">
        <w:tc>
          <w:tcPr>
            <w:tcW w:w="3567" w:type="dxa"/>
          </w:tcPr>
          <w:p w14:paraId="2B23CB3C" w14:textId="7189DB39" w:rsidR="0020466F" w:rsidRDefault="00B17A5F" w:rsidP="0020466F">
            <w:pPr>
              <w:ind w:left="0"/>
              <w:rPr>
                <w:i/>
                <w:iCs/>
              </w:rPr>
            </w:pPr>
            <w:proofErr w:type="spellStart"/>
            <w:r>
              <w:rPr>
                <w:i/>
                <w:iCs/>
              </w:rPr>
              <w:t>Picoprep</w:t>
            </w:r>
            <w:proofErr w:type="spellEnd"/>
            <w:r>
              <w:rPr>
                <w:i/>
                <w:iCs/>
              </w:rPr>
              <w:t>®</w:t>
            </w:r>
          </w:p>
        </w:tc>
        <w:tc>
          <w:tcPr>
            <w:tcW w:w="5098" w:type="dxa"/>
          </w:tcPr>
          <w:p w14:paraId="173881E2" w14:textId="238076B9" w:rsidR="0020466F" w:rsidRDefault="00B17A5F" w:rsidP="0020466F">
            <w:pPr>
              <w:ind w:left="0"/>
              <w:rPr>
                <w:i/>
                <w:iCs/>
              </w:rPr>
            </w:pPr>
            <w:proofErr w:type="spellStart"/>
            <w:r>
              <w:rPr>
                <w:i/>
                <w:iCs/>
              </w:rPr>
              <w:t>Laxativa</w:t>
            </w:r>
            <w:proofErr w:type="spellEnd"/>
            <w:r>
              <w:rPr>
                <w:i/>
                <w:iCs/>
              </w:rPr>
              <w:t xml:space="preserve"> om colon te ledigen en schoon te maken</w:t>
            </w:r>
          </w:p>
        </w:tc>
      </w:tr>
      <w:tr w:rsidR="00AD47D0" w14:paraId="60FCE598" w14:textId="77777777" w:rsidTr="0020466F">
        <w:tc>
          <w:tcPr>
            <w:tcW w:w="3567" w:type="dxa"/>
          </w:tcPr>
          <w:p w14:paraId="5A51C138" w14:textId="4A2C58BB" w:rsidR="00AD47D0" w:rsidRDefault="00AD47D0" w:rsidP="0020466F">
            <w:pPr>
              <w:ind w:left="0"/>
              <w:rPr>
                <w:i/>
                <w:iCs/>
              </w:rPr>
            </w:pPr>
            <w:proofErr w:type="spellStart"/>
            <w:r>
              <w:rPr>
                <w:i/>
                <w:iCs/>
              </w:rPr>
              <w:t>Piperacilline</w:t>
            </w:r>
            <w:proofErr w:type="spellEnd"/>
            <w:r>
              <w:rPr>
                <w:i/>
                <w:iCs/>
              </w:rPr>
              <w:t xml:space="preserve"> / </w:t>
            </w:r>
            <w:proofErr w:type="spellStart"/>
            <w:r>
              <w:rPr>
                <w:i/>
                <w:iCs/>
              </w:rPr>
              <w:t>Tazobactan</w:t>
            </w:r>
            <w:proofErr w:type="spellEnd"/>
            <w:r>
              <w:rPr>
                <w:i/>
                <w:iCs/>
              </w:rPr>
              <w:t>®</w:t>
            </w:r>
          </w:p>
        </w:tc>
        <w:tc>
          <w:tcPr>
            <w:tcW w:w="5098" w:type="dxa"/>
          </w:tcPr>
          <w:p w14:paraId="0D6E714A" w14:textId="491FB792" w:rsidR="00AD47D0" w:rsidRDefault="00AD47D0" w:rsidP="0020466F">
            <w:pPr>
              <w:ind w:left="0"/>
              <w:rPr>
                <w:i/>
                <w:iCs/>
              </w:rPr>
            </w:pPr>
            <w:r>
              <w:rPr>
                <w:i/>
                <w:iCs/>
              </w:rPr>
              <w:t>Behandeling infectie – antibiotica IV of PO</w:t>
            </w:r>
          </w:p>
        </w:tc>
      </w:tr>
      <w:tr w:rsidR="0020466F" w14:paraId="1BF9D590" w14:textId="77777777" w:rsidTr="0020466F">
        <w:tc>
          <w:tcPr>
            <w:tcW w:w="3567" w:type="dxa"/>
          </w:tcPr>
          <w:p w14:paraId="18E59625" w14:textId="0B322119" w:rsidR="0020466F" w:rsidRDefault="00AD47D0" w:rsidP="0020466F">
            <w:pPr>
              <w:ind w:left="0"/>
              <w:rPr>
                <w:i/>
                <w:iCs/>
              </w:rPr>
            </w:pPr>
            <w:proofErr w:type="spellStart"/>
            <w:r>
              <w:rPr>
                <w:i/>
                <w:iCs/>
              </w:rPr>
              <w:t>Primperan</w:t>
            </w:r>
            <w:proofErr w:type="spellEnd"/>
            <w:r>
              <w:rPr>
                <w:i/>
                <w:iCs/>
              </w:rPr>
              <w:t>®</w:t>
            </w:r>
          </w:p>
        </w:tc>
        <w:tc>
          <w:tcPr>
            <w:tcW w:w="5098" w:type="dxa"/>
          </w:tcPr>
          <w:p w14:paraId="3ABDBC9E" w14:textId="36F9352E" w:rsidR="0020466F" w:rsidRDefault="00AD47D0" w:rsidP="0020466F">
            <w:pPr>
              <w:ind w:left="0"/>
              <w:rPr>
                <w:i/>
                <w:iCs/>
              </w:rPr>
            </w:pPr>
            <w:r>
              <w:rPr>
                <w:i/>
                <w:iCs/>
              </w:rPr>
              <w:t>Tegen misselijkheid en braken</w:t>
            </w:r>
          </w:p>
        </w:tc>
      </w:tr>
      <w:tr w:rsidR="0020466F" w14:paraId="6C9ABA13" w14:textId="77777777" w:rsidTr="0020466F">
        <w:tc>
          <w:tcPr>
            <w:tcW w:w="3567" w:type="dxa"/>
          </w:tcPr>
          <w:p w14:paraId="5A82B8D2" w14:textId="03696481" w:rsidR="0020466F" w:rsidRDefault="00AD47D0" w:rsidP="0020466F">
            <w:pPr>
              <w:ind w:left="0"/>
              <w:rPr>
                <w:i/>
                <w:iCs/>
              </w:rPr>
            </w:pPr>
            <w:proofErr w:type="spellStart"/>
            <w:r>
              <w:rPr>
                <w:i/>
                <w:iCs/>
              </w:rPr>
              <w:t>Riopan</w:t>
            </w:r>
            <w:proofErr w:type="spellEnd"/>
            <w:r>
              <w:rPr>
                <w:i/>
                <w:iCs/>
              </w:rPr>
              <w:t>®</w:t>
            </w:r>
          </w:p>
        </w:tc>
        <w:tc>
          <w:tcPr>
            <w:tcW w:w="5098" w:type="dxa"/>
          </w:tcPr>
          <w:p w14:paraId="63F94361" w14:textId="64DDD626" w:rsidR="0020466F" w:rsidRDefault="00AD47D0" w:rsidP="0020466F">
            <w:pPr>
              <w:ind w:left="0"/>
              <w:rPr>
                <w:i/>
                <w:iCs/>
              </w:rPr>
            </w:pPr>
            <w:r>
              <w:rPr>
                <w:i/>
                <w:iCs/>
              </w:rPr>
              <w:t>Behandeling tegen maagklachten zoals maagzuur.</w:t>
            </w:r>
          </w:p>
        </w:tc>
      </w:tr>
      <w:tr w:rsidR="00D37FE0" w14:paraId="2FBA7C2A" w14:textId="77777777" w:rsidTr="0020466F">
        <w:tc>
          <w:tcPr>
            <w:tcW w:w="3567" w:type="dxa"/>
          </w:tcPr>
          <w:p w14:paraId="6DA12E56" w14:textId="4947221C" w:rsidR="00D37FE0" w:rsidRDefault="00D37FE0" w:rsidP="0020466F">
            <w:pPr>
              <w:ind w:left="0"/>
              <w:rPr>
                <w:i/>
                <w:iCs/>
              </w:rPr>
            </w:pPr>
            <w:proofErr w:type="spellStart"/>
            <w:r>
              <w:rPr>
                <w:i/>
                <w:iCs/>
              </w:rPr>
              <w:t>Ropivacaïne</w:t>
            </w:r>
            <w:proofErr w:type="spellEnd"/>
            <w:r>
              <w:rPr>
                <w:i/>
                <w:iCs/>
              </w:rPr>
              <w:t>®</w:t>
            </w:r>
          </w:p>
        </w:tc>
        <w:tc>
          <w:tcPr>
            <w:tcW w:w="5098" w:type="dxa"/>
          </w:tcPr>
          <w:p w14:paraId="5B7B9971" w14:textId="45902FCD" w:rsidR="00D37FE0" w:rsidRPr="00D37FE0" w:rsidRDefault="00D37FE0" w:rsidP="0020466F">
            <w:pPr>
              <w:ind w:left="0"/>
              <w:rPr>
                <w:i/>
                <w:iCs/>
              </w:rPr>
            </w:pPr>
            <w:r>
              <w:rPr>
                <w:i/>
                <w:iCs/>
              </w:rPr>
              <w:t xml:space="preserve">Verdoving die </w:t>
            </w:r>
            <w:r>
              <w:rPr>
                <w:i/>
                <w:iCs/>
                <w:u w:val="single"/>
              </w:rPr>
              <w:t>lokaal</w:t>
            </w:r>
            <w:r>
              <w:rPr>
                <w:i/>
                <w:iCs/>
              </w:rPr>
              <w:t xml:space="preserve"> gebruikt wordt bij wondzorg zoals bij negatieve druk therapie</w:t>
            </w:r>
          </w:p>
        </w:tc>
      </w:tr>
      <w:tr w:rsidR="00AD47D0" w14:paraId="26F0E70B" w14:textId="77777777" w:rsidTr="0020466F">
        <w:tc>
          <w:tcPr>
            <w:tcW w:w="3567" w:type="dxa"/>
          </w:tcPr>
          <w:p w14:paraId="4AF2D122" w14:textId="1B93B8FB" w:rsidR="00AD47D0" w:rsidRDefault="00AD47D0" w:rsidP="0020466F">
            <w:pPr>
              <w:ind w:left="0"/>
              <w:rPr>
                <w:i/>
                <w:iCs/>
              </w:rPr>
            </w:pPr>
            <w:proofErr w:type="spellStart"/>
            <w:r>
              <w:rPr>
                <w:i/>
                <w:iCs/>
              </w:rPr>
              <w:t>Solu-medrol</w:t>
            </w:r>
            <w:proofErr w:type="spellEnd"/>
            <w:r>
              <w:rPr>
                <w:i/>
                <w:iCs/>
              </w:rPr>
              <w:t>®</w:t>
            </w:r>
          </w:p>
        </w:tc>
        <w:tc>
          <w:tcPr>
            <w:tcW w:w="5098" w:type="dxa"/>
          </w:tcPr>
          <w:p w14:paraId="604DE256" w14:textId="084ED507" w:rsidR="00AD47D0" w:rsidRDefault="00AD47D0" w:rsidP="0020466F">
            <w:pPr>
              <w:ind w:left="0"/>
              <w:rPr>
                <w:i/>
                <w:iCs/>
              </w:rPr>
            </w:pPr>
            <w:r>
              <w:rPr>
                <w:i/>
                <w:iCs/>
              </w:rPr>
              <w:t>Behandeling van verschillende indicaties</w:t>
            </w:r>
          </w:p>
        </w:tc>
      </w:tr>
      <w:tr w:rsidR="00AD47D0" w14:paraId="29C7345C" w14:textId="77777777" w:rsidTr="0020466F">
        <w:tc>
          <w:tcPr>
            <w:tcW w:w="3567" w:type="dxa"/>
          </w:tcPr>
          <w:p w14:paraId="48044F33" w14:textId="41BDC9DF" w:rsidR="00AD47D0" w:rsidRDefault="00AD47D0" w:rsidP="0020466F">
            <w:pPr>
              <w:ind w:left="0"/>
              <w:rPr>
                <w:i/>
                <w:iCs/>
              </w:rPr>
            </w:pPr>
            <w:proofErr w:type="spellStart"/>
            <w:r>
              <w:rPr>
                <w:i/>
                <w:iCs/>
              </w:rPr>
              <w:t>Sandostatine</w:t>
            </w:r>
            <w:proofErr w:type="spellEnd"/>
            <w:r>
              <w:rPr>
                <w:i/>
                <w:iCs/>
              </w:rPr>
              <w:t>/</w:t>
            </w:r>
            <w:proofErr w:type="spellStart"/>
            <w:r>
              <w:rPr>
                <w:i/>
                <w:iCs/>
              </w:rPr>
              <w:t>siroctid</w:t>
            </w:r>
            <w:proofErr w:type="spellEnd"/>
            <w:r>
              <w:rPr>
                <w:i/>
                <w:iCs/>
              </w:rPr>
              <w:t>®</w:t>
            </w:r>
          </w:p>
        </w:tc>
        <w:tc>
          <w:tcPr>
            <w:tcW w:w="5098" w:type="dxa"/>
          </w:tcPr>
          <w:p w14:paraId="685F442C" w14:textId="30B5CE39" w:rsidR="00AD47D0" w:rsidRDefault="00AD47D0" w:rsidP="0020466F">
            <w:pPr>
              <w:ind w:left="0"/>
              <w:rPr>
                <w:i/>
                <w:iCs/>
              </w:rPr>
            </w:pPr>
            <w:r>
              <w:rPr>
                <w:i/>
                <w:iCs/>
              </w:rPr>
              <w:t>Om overproductie te voorkomen van een aantal specifieke hormonen en andere verwante stoffen door de maag, darm, alvleesklier</w:t>
            </w:r>
          </w:p>
        </w:tc>
      </w:tr>
      <w:tr w:rsidR="00AD47D0" w14:paraId="11F6A243" w14:textId="77777777" w:rsidTr="0020466F">
        <w:tc>
          <w:tcPr>
            <w:tcW w:w="3567" w:type="dxa"/>
          </w:tcPr>
          <w:p w14:paraId="5EFE6209" w14:textId="26AC459E" w:rsidR="00AD47D0" w:rsidRDefault="00AD47D0" w:rsidP="0020466F">
            <w:pPr>
              <w:ind w:left="0"/>
              <w:rPr>
                <w:i/>
                <w:iCs/>
              </w:rPr>
            </w:pPr>
            <w:proofErr w:type="spellStart"/>
            <w:r>
              <w:rPr>
                <w:i/>
                <w:iCs/>
              </w:rPr>
              <w:t>Taradyl</w:t>
            </w:r>
            <w:proofErr w:type="spellEnd"/>
            <w:r>
              <w:rPr>
                <w:i/>
                <w:iCs/>
              </w:rPr>
              <w:t>®</w:t>
            </w:r>
          </w:p>
        </w:tc>
        <w:tc>
          <w:tcPr>
            <w:tcW w:w="5098" w:type="dxa"/>
          </w:tcPr>
          <w:p w14:paraId="6003EF0D" w14:textId="3D79A006" w:rsidR="00AD47D0" w:rsidRDefault="00AD47D0" w:rsidP="0020466F">
            <w:pPr>
              <w:ind w:left="0"/>
              <w:rPr>
                <w:i/>
                <w:iCs/>
              </w:rPr>
            </w:pPr>
            <w:r>
              <w:rPr>
                <w:i/>
                <w:iCs/>
              </w:rPr>
              <w:t>Behandeling op korte termijn van matige tot ernstige acute pijn</w:t>
            </w:r>
          </w:p>
        </w:tc>
      </w:tr>
      <w:tr w:rsidR="00AD47D0" w14:paraId="5390D31E" w14:textId="77777777" w:rsidTr="0020466F">
        <w:tc>
          <w:tcPr>
            <w:tcW w:w="3567" w:type="dxa"/>
          </w:tcPr>
          <w:p w14:paraId="55B4067D" w14:textId="7DCFBBFA" w:rsidR="00AD47D0" w:rsidRDefault="00AD47D0" w:rsidP="0020466F">
            <w:pPr>
              <w:ind w:left="0"/>
              <w:rPr>
                <w:i/>
                <w:iCs/>
              </w:rPr>
            </w:pPr>
            <w:proofErr w:type="spellStart"/>
            <w:r>
              <w:rPr>
                <w:i/>
                <w:iCs/>
              </w:rPr>
              <w:t>Temesta</w:t>
            </w:r>
            <w:proofErr w:type="spellEnd"/>
            <w:r>
              <w:rPr>
                <w:i/>
                <w:iCs/>
              </w:rPr>
              <w:t>®</w:t>
            </w:r>
          </w:p>
        </w:tc>
        <w:tc>
          <w:tcPr>
            <w:tcW w:w="5098" w:type="dxa"/>
          </w:tcPr>
          <w:p w14:paraId="7669CAAA" w14:textId="76E21B0D" w:rsidR="00AD47D0" w:rsidRDefault="00AD47D0" w:rsidP="0020466F">
            <w:pPr>
              <w:ind w:left="0"/>
              <w:rPr>
                <w:i/>
                <w:iCs/>
              </w:rPr>
            </w:pPr>
            <w:r>
              <w:rPr>
                <w:i/>
                <w:iCs/>
              </w:rPr>
              <w:t>Premedicatie of bij slaapmoeilijkheden</w:t>
            </w:r>
          </w:p>
        </w:tc>
      </w:tr>
      <w:tr w:rsidR="00AD47D0" w14:paraId="722097AA" w14:textId="77777777" w:rsidTr="0020466F">
        <w:tc>
          <w:tcPr>
            <w:tcW w:w="3567" w:type="dxa"/>
          </w:tcPr>
          <w:p w14:paraId="29021BBC" w14:textId="7FBC0F1D" w:rsidR="00AD47D0" w:rsidRDefault="00AD47D0" w:rsidP="0020466F">
            <w:pPr>
              <w:ind w:left="0"/>
              <w:rPr>
                <w:i/>
                <w:iCs/>
              </w:rPr>
            </w:pPr>
            <w:r>
              <w:rPr>
                <w:i/>
                <w:iCs/>
              </w:rPr>
              <w:t>Vancomycine</w:t>
            </w:r>
          </w:p>
        </w:tc>
        <w:tc>
          <w:tcPr>
            <w:tcW w:w="5098" w:type="dxa"/>
          </w:tcPr>
          <w:p w14:paraId="50EEBEF5" w14:textId="581E8DFE" w:rsidR="00AD47D0" w:rsidRDefault="00AD47D0" w:rsidP="0020466F">
            <w:pPr>
              <w:ind w:left="0"/>
              <w:rPr>
                <w:i/>
                <w:iCs/>
              </w:rPr>
            </w:pPr>
            <w:r>
              <w:rPr>
                <w:i/>
                <w:iCs/>
              </w:rPr>
              <w:t>Behandeling van zware infectie, is enkel IV te geven</w:t>
            </w:r>
          </w:p>
        </w:tc>
      </w:tr>
      <w:tr w:rsidR="00D37FE0" w14:paraId="43DA5914" w14:textId="77777777" w:rsidTr="0020466F">
        <w:tc>
          <w:tcPr>
            <w:tcW w:w="3567" w:type="dxa"/>
          </w:tcPr>
          <w:p w14:paraId="57B7310B" w14:textId="06E87D65" w:rsidR="00D37FE0" w:rsidRDefault="00D37FE0" w:rsidP="0020466F">
            <w:pPr>
              <w:ind w:left="0"/>
              <w:rPr>
                <w:i/>
                <w:iCs/>
              </w:rPr>
            </w:pPr>
            <w:proofErr w:type="spellStart"/>
            <w:r>
              <w:rPr>
                <w:i/>
                <w:iCs/>
              </w:rPr>
              <w:t>Zofsetron</w:t>
            </w:r>
            <w:proofErr w:type="spellEnd"/>
            <w:r>
              <w:rPr>
                <w:i/>
                <w:iCs/>
              </w:rPr>
              <w:t>®</w:t>
            </w:r>
          </w:p>
        </w:tc>
        <w:tc>
          <w:tcPr>
            <w:tcW w:w="5098" w:type="dxa"/>
          </w:tcPr>
          <w:p w14:paraId="29E15082" w14:textId="67283F03" w:rsidR="00D37FE0" w:rsidRDefault="00D37FE0" w:rsidP="0020466F">
            <w:pPr>
              <w:ind w:left="0"/>
              <w:rPr>
                <w:i/>
                <w:iCs/>
              </w:rPr>
            </w:pPr>
            <w:r>
              <w:rPr>
                <w:i/>
                <w:iCs/>
              </w:rPr>
              <w:t>Behandeling tegen misselijkheid postoperatief (volgens PONB beleid)</w:t>
            </w:r>
          </w:p>
        </w:tc>
      </w:tr>
    </w:tbl>
    <w:p w14:paraId="0B760ABC" w14:textId="77777777" w:rsidR="0020466F" w:rsidRPr="0020466F" w:rsidRDefault="0020466F" w:rsidP="0020466F">
      <w:pPr>
        <w:rPr>
          <w:i/>
          <w:iCs/>
        </w:rPr>
      </w:pPr>
    </w:p>
    <w:p w14:paraId="098B6EE5" w14:textId="013459B9" w:rsidR="004B5E03" w:rsidRDefault="004B5E03" w:rsidP="004B5E03">
      <w:pPr>
        <w:pStyle w:val="Kop2"/>
      </w:pPr>
      <w:r>
        <w:t>Verwachtingen</w:t>
      </w:r>
    </w:p>
    <w:p w14:paraId="5062AD00" w14:textId="34787E26" w:rsidR="00757769" w:rsidRDefault="00757769" w:rsidP="00757769">
      <w:pPr>
        <w:rPr>
          <w:i/>
        </w:rPr>
      </w:pPr>
      <w:r>
        <w:rPr>
          <w:i/>
        </w:rPr>
        <w:t>Voor de aanvang van je stage moet je in het bezit zijn van een ZAS – badge. Deze kan je afhalen op woensdag, donderdag of vrijdag voor je stage begint op het directiesecretariaat Route  20.</w:t>
      </w:r>
    </w:p>
    <w:p w14:paraId="0D8C51A6" w14:textId="1138D814" w:rsidR="00757769" w:rsidRDefault="00757769" w:rsidP="00757769">
      <w:pPr>
        <w:rPr>
          <w:i/>
        </w:rPr>
      </w:pPr>
      <w:r>
        <w:rPr>
          <w:i/>
        </w:rPr>
        <w:lastRenderedPageBreak/>
        <w:t>Je draagt een uniform van het ziekenhuis, dit kan je dagelijks bekomen vanuit de kledingautomaat (route 274)</w:t>
      </w:r>
    </w:p>
    <w:p w14:paraId="4CC622A6" w14:textId="6BCE9CC3" w:rsidR="00757769" w:rsidRDefault="00757769" w:rsidP="00757769">
      <w:pPr>
        <w:rPr>
          <w:i/>
        </w:rPr>
      </w:pPr>
      <w:r>
        <w:rPr>
          <w:i/>
        </w:rPr>
        <w:t>Breng zeker een hangslotje mee voor je eigen locker in de kleedkamer route 263</w:t>
      </w:r>
    </w:p>
    <w:p w14:paraId="7060C3D9" w14:textId="2D91D29B" w:rsidR="00757769" w:rsidRDefault="00757769" w:rsidP="00757769">
      <w:pPr>
        <w:rPr>
          <w:i/>
          <w:u w:val="single"/>
        </w:rPr>
      </w:pPr>
      <w:r>
        <w:rPr>
          <w:i/>
          <w:u w:val="single"/>
        </w:rPr>
        <w:t>Activiteiten die aanbevolen worden om een totaalbeeld te krijgen</w:t>
      </w:r>
    </w:p>
    <w:p w14:paraId="4E493CCE" w14:textId="3669A11E" w:rsidR="00757769" w:rsidRDefault="00757769" w:rsidP="00757769">
      <w:pPr>
        <w:pStyle w:val="Lijstalinea"/>
        <w:numPr>
          <w:ilvl w:val="0"/>
          <w:numId w:val="17"/>
        </w:numPr>
        <w:rPr>
          <w:i/>
        </w:rPr>
      </w:pPr>
      <w:r>
        <w:rPr>
          <w:i/>
        </w:rPr>
        <w:t>Indien de kinesist/diëtist/logopedist therapie geeft aan je volgpatiënt, vraag dan uitleg hieromtrent of vraag om een “sessie” te mogen volgen.</w:t>
      </w:r>
    </w:p>
    <w:p w14:paraId="0D56DF2F" w14:textId="7F77AAC9" w:rsidR="00757769" w:rsidRDefault="00757769" w:rsidP="00757769">
      <w:pPr>
        <w:pStyle w:val="Lijstalinea"/>
        <w:numPr>
          <w:ilvl w:val="0"/>
          <w:numId w:val="17"/>
        </w:numPr>
        <w:rPr>
          <w:i/>
        </w:rPr>
      </w:pPr>
      <w:r>
        <w:rPr>
          <w:i/>
        </w:rPr>
        <w:t>Bijwonen van een opname (spoedopname, overname van een andere dienst, rechtstreekse opname)</w:t>
      </w:r>
    </w:p>
    <w:p w14:paraId="2CDFE4D2" w14:textId="17BC947D" w:rsidR="00757769" w:rsidRDefault="00757769" w:rsidP="00757769">
      <w:pPr>
        <w:pStyle w:val="Lijstalinea"/>
        <w:numPr>
          <w:ilvl w:val="0"/>
          <w:numId w:val="17"/>
        </w:numPr>
        <w:rPr>
          <w:i/>
        </w:rPr>
      </w:pPr>
      <w:r>
        <w:rPr>
          <w:i/>
        </w:rPr>
        <w:t>Bijwonen van onderzoeken en behandelingen eigen aan de verpleegeenheid en in functie van de patiënt. Vraag op de dienst na wat mogelijk is.</w:t>
      </w:r>
    </w:p>
    <w:p w14:paraId="389933DC" w14:textId="0817D403" w:rsidR="00757769" w:rsidRDefault="00757769" w:rsidP="00757769">
      <w:pPr>
        <w:pStyle w:val="Lijstalinea"/>
        <w:numPr>
          <w:ilvl w:val="0"/>
          <w:numId w:val="17"/>
        </w:numPr>
        <w:rPr>
          <w:i/>
        </w:rPr>
      </w:pPr>
      <w:r>
        <w:rPr>
          <w:i/>
        </w:rPr>
        <w:t>Bijwonen van ingreep</w:t>
      </w:r>
    </w:p>
    <w:p w14:paraId="152D1CEE" w14:textId="464E41AA" w:rsidR="00757769" w:rsidRDefault="00757769" w:rsidP="00757769">
      <w:pPr>
        <w:rPr>
          <w:i/>
          <w:u w:val="single"/>
        </w:rPr>
      </w:pPr>
    </w:p>
    <w:p w14:paraId="4339E894" w14:textId="4744B15B" w:rsidR="00757769" w:rsidRDefault="00757769" w:rsidP="00757769">
      <w:pPr>
        <w:rPr>
          <w:i/>
          <w:u w:val="single"/>
        </w:rPr>
      </w:pPr>
      <w:r>
        <w:rPr>
          <w:i/>
          <w:u w:val="single"/>
        </w:rPr>
        <w:t>Afspraken tussen mentoren en student</w:t>
      </w:r>
    </w:p>
    <w:p w14:paraId="3154D058" w14:textId="5EDBD570" w:rsidR="00757769" w:rsidRDefault="00757769" w:rsidP="00757769">
      <w:pPr>
        <w:pStyle w:val="Lijstalinea"/>
        <w:numPr>
          <w:ilvl w:val="0"/>
          <w:numId w:val="18"/>
        </w:numPr>
        <w:rPr>
          <w:i/>
        </w:rPr>
      </w:pPr>
      <w:r>
        <w:rPr>
          <w:i/>
        </w:rPr>
        <w:t>De student schrijft handelingen die hij/zij wil oefenen en hangt deze uit op de dienst</w:t>
      </w:r>
    </w:p>
    <w:p w14:paraId="3298161C" w14:textId="225AE3EE" w:rsidR="00757769" w:rsidRDefault="00757769" w:rsidP="00757769">
      <w:pPr>
        <w:pStyle w:val="Lijstalinea"/>
        <w:numPr>
          <w:ilvl w:val="0"/>
          <w:numId w:val="18"/>
        </w:numPr>
        <w:rPr>
          <w:i/>
        </w:rPr>
      </w:pPr>
      <w:r>
        <w:rPr>
          <w:i/>
        </w:rPr>
        <w:t>De student vraagt dagelijks feedback aan een stagementor of verpleegkundige</w:t>
      </w:r>
    </w:p>
    <w:p w14:paraId="13E6F6BB" w14:textId="5D283227" w:rsidR="00757769" w:rsidRDefault="00757769" w:rsidP="00757769">
      <w:pPr>
        <w:pStyle w:val="Lijstalinea"/>
        <w:numPr>
          <w:ilvl w:val="0"/>
          <w:numId w:val="18"/>
        </w:numPr>
        <w:rPr>
          <w:i/>
        </w:rPr>
      </w:pPr>
      <w:r>
        <w:rPr>
          <w:i/>
        </w:rPr>
        <w:t>De student neemt verantwoordelijkheid in zijn/haar functioneren (observaties, rapportage aan de verpleegkundige</w:t>
      </w:r>
      <w:r w:rsidR="00755994">
        <w:rPr>
          <w:i/>
        </w:rPr>
        <w:t>)</w:t>
      </w:r>
    </w:p>
    <w:p w14:paraId="6A18D868" w14:textId="671F64FE" w:rsidR="00755994" w:rsidRDefault="00755994" w:rsidP="00757769">
      <w:pPr>
        <w:pStyle w:val="Lijstalinea"/>
        <w:numPr>
          <w:ilvl w:val="0"/>
          <w:numId w:val="18"/>
        </w:numPr>
        <w:rPr>
          <w:i/>
        </w:rPr>
      </w:pPr>
      <w:r>
        <w:rPr>
          <w:i/>
        </w:rPr>
        <w:t>Identificatie van studenten: je zorgt ervoor dat je altijd identificeerbaar bent door middel van je badge met je naam.</w:t>
      </w:r>
    </w:p>
    <w:p w14:paraId="3A724169" w14:textId="7B80782D" w:rsidR="00755994" w:rsidRDefault="00755994" w:rsidP="00755994">
      <w:pPr>
        <w:rPr>
          <w:i/>
        </w:rPr>
      </w:pPr>
    </w:p>
    <w:p w14:paraId="0A8F5342" w14:textId="4DA8C49E" w:rsidR="00755994" w:rsidRDefault="00755994" w:rsidP="00755994">
      <w:pPr>
        <w:rPr>
          <w:i/>
          <w:u w:val="single"/>
        </w:rPr>
      </w:pPr>
      <w:r>
        <w:rPr>
          <w:i/>
          <w:u w:val="single"/>
        </w:rPr>
        <w:t>Nuttige tijdsbesteding voor studenten</w:t>
      </w:r>
    </w:p>
    <w:p w14:paraId="5E8BD16A" w14:textId="1CB441A0" w:rsidR="00755994" w:rsidRDefault="00755994" w:rsidP="00755994">
      <w:pPr>
        <w:pStyle w:val="Lijstalinea"/>
        <w:numPr>
          <w:ilvl w:val="0"/>
          <w:numId w:val="19"/>
        </w:numPr>
        <w:rPr>
          <w:i/>
        </w:rPr>
      </w:pPr>
      <w:r>
        <w:rPr>
          <w:i/>
        </w:rPr>
        <w:t>Opzoeken van de juiste indicatie van geneesmiddelen op de afdeling</w:t>
      </w:r>
    </w:p>
    <w:p w14:paraId="4A46541E" w14:textId="56B44F01" w:rsidR="00755994" w:rsidRDefault="00755994" w:rsidP="00755994">
      <w:pPr>
        <w:pStyle w:val="Lijstalinea"/>
        <w:numPr>
          <w:ilvl w:val="0"/>
          <w:numId w:val="19"/>
        </w:numPr>
        <w:rPr>
          <w:i/>
        </w:rPr>
      </w:pPr>
      <w:r>
        <w:rPr>
          <w:i/>
        </w:rPr>
        <w:t>Parameters nemen</w:t>
      </w:r>
    </w:p>
    <w:p w14:paraId="5E47CF86" w14:textId="248BABE0" w:rsidR="00755994" w:rsidRDefault="00755994" w:rsidP="00755994">
      <w:pPr>
        <w:pStyle w:val="Lijstalinea"/>
        <w:numPr>
          <w:ilvl w:val="0"/>
          <w:numId w:val="19"/>
        </w:numPr>
        <w:rPr>
          <w:i/>
        </w:rPr>
      </w:pPr>
      <w:r>
        <w:rPr>
          <w:i/>
        </w:rPr>
        <w:t>Bezoekje brengen aan patiënten die weinig bezoek krijgen</w:t>
      </w:r>
    </w:p>
    <w:p w14:paraId="1D4D7F5A" w14:textId="1E43D724" w:rsidR="00755994" w:rsidRDefault="00755994" w:rsidP="00755994">
      <w:pPr>
        <w:pStyle w:val="Lijstalinea"/>
        <w:numPr>
          <w:ilvl w:val="0"/>
          <w:numId w:val="19"/>
        </w:numPr>
        <w:rPr>
          <w:i/>
        </w:rPr>
      </w:pPr>
      <w:r>
        <w:rPr>
          <w:i/>
        </w:rPr>
        <w:t>Orde op de afdeling (bv spoelruimte)</w:t>
      </w:r>
    </w:p>
    <w:p w14:paraId="2BA14BFB" w14:textId="31A59BEE" w:rsidR="00755994" w:rsidRDefault="00755994" w:rsidP="00755994">
      <w:pPr>
        <w:pStyle w:val="Lijstalinea"/>
        <w:numPr>
          <w:ilvl w:val="0"/>
          <w:numId w:val="19"/>
        </w:numPr>
        <w:rPr>
          <w:i/>
        </w:rPr>
      </w:pPr>
      <w:r>
        <w:rPr>
          <w:i/>
        </w:rPr>
        <w:t>Hulp bieden bij maaltijden (tenzij anders vermeld; o.a. bij patiënten met slikstoornissen)</w:t>
      </w:r>
    </w:p>
    <w:p w14:paraId="395BD4E0" w14:textId="69BB85C2" w:rsidR="00755994" w:rsidRPr="00755994" w:rsidRDefault="00755994" w:rsidP="00755994">
      <w:pPr>
        <w:pStyle w:val="Lijstalinea"/>
        <w:numPr>
          <w:ilvl w:val="0"/>
          <w:numId w:val="19"/>
        </w:numPr>
        <w:rPr>
          <w:i/>
        </w:rPr>
      </w:pPr>
      <w:r>
        <w:rPr>
          <w:i/>
        </w:rPr>
        <w:t>De verzorgingskar aanvullen en het glycemie toestel na gebruik terug op punt zetten.</w:t>
      </w:r>
    </w:p>
    <w:p w14:paraId="026502E7" w14:textId="77777777" w:rsidR="004B5E03" w:rsidRDefault="004B5E03" w:rsidP="004B5E03">
      <w:pPr>
        <w:pStyle w:val="Kop2"/>
      </w:pPr>
      <w:r>
        <w:t>Feedback</w:t>
      </w:r>
    </w:p>
    <w:p w14:paraId="782D17C1" w14:textId="5335EEAC" w:rsidR="004B5E03" w:rsidRDefault="00755994" w:rsidP="004B5E03">
      <w:pPr>
        <w:rPr>
          <w:i/>
          <w:iCs/>
          <w:u w:val="single"/>
        </w:rPr>
      </w:pPr>
      <w:r>
        <w:rPr>
          <w:i/>
          <w:iCs/>
          <w:u w:val="single"/>
        </w:rPr>
        <w:t>Evaluatie van studenten</w:t>
      </w:r>
    </w:p>
    <w:p w14:paraId="571216EC" w14:textId="28C5C58E" w:rsidR="00755994" w:rsidRDefault="00755994" w:rsidP="004B5E03">
      <w:pPr>
        <w:rPr>
          <w:i/>
          <w:iCs/>
        </w:rPr>
      </w:pPr>
      <w:r>
        <w:rPr>
          <w:i/>
          <w:iCs/>
        </w:rPr>
        <w:t>De evaluatie gebeurt in samenspraak met de mentor en stagebegeleider.</w:t>
      </w:r>
    </w:p>
    <w:p w14:paraId="463896DA" w14:textId="0AA44D56" w:rsidR="00755994" w:rsidRPr="00755994" w:rsidRDefault="00755994" w:rsidP="004B5E03">
      <w:pPr>
        <w:rPr>
          <w:i/>
        </w:rPr>
      </w:pPr>
      <w:r>
        <w:rPr>
          <w:i/>
          <w:iCs/>
        </w:rPr>
        <w:t>Dagelijks evaluaties worden genoteerd op ons ziekenhuis specifieke document. Bij aanvang van je stage ligt dit klaar op de afdeling. Doordat je hier een waaier aan mogelijkheden hebt, kan deze stage heel leerrijk zijn. Dit proces ligt in je eigen handen. Toon interesse om technieken uit te voeren, om een operatie of onderzoek bij te wonen. Indien je geen initiatief neemt, verspeel je veel leermomenten en leerkansen.</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FE2026" w14:textId="77777777" w:rsidR="00DC4AD5" w:rsidRDefault="00DC4AD5" w:rsidP="0098422B">
      <w:pPr>
        <w:spacing w:after="0" w:line="240" w:lineRule="auto"/>
      </w:pPr>
      <w:r>
        <w:separator/>
      </w:r>
    </w:p>
  </w:endnote>
  <w:endnote w:type="continuationSeparator" w:id="0">
    <w:p w14:paraId="211A6C19" w14:textId="77777777" w:rsidR="00DC4AD5" w:rsidRDefault="00DC4AD5"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973C403" w:rsidR="00AD47D0" w:rsidRPr="00A07F19" w:rsidRDefault="00AD47D0"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C10B57">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755994">
      <w:rPr>
        <w:noProof/>
      </w:rPr>
      <w:t>7</w:t>
    </w:r>
    <w:r w:rsidRPr="00A07F19">
      <w:fldChar w:fldCharType="end"/>
    </w:r>
    <w:r w:rsidRPr="00A07F19">
      <w:t xml:space="preserve"> / </w:t>
    </w:r>
    <w:fldSimple w:instr="NUMPAGES  \* Arabic  \* MERGEFORMAT">
      <w:r w:rsidR="00755994">
        <w:rPr>
          <w:noProof/>
        </w:rPr>
        <w:t>7</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F24F9A" w14:textId="77777777" w:rsidR="00DC4AD5" w:rsidRDefault="00DC4AD5" w:rsidP="0098422B">
      <w:pPr>
        <w:spacing w:after="0" w:line="240" w:lineRule="auto"/>
      </w:pPr>
      <w:r>
        <w:separator/>
      </w:r>
    </w:p>
  </w:footnote>
  <w:footnote w:type="continuationSeparator" w:id="0">
    <w:p w14:paraId="0F053E38" w14:textId="77777777" w:rsidR="00DC4AD5" w:rsidRDefault="00DC4AD5"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AD47D0" w:rsidRDefault="00AD47D0">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387287"/>
    <w:multiLevelType w:val="hybridMultilevel"/>
    <w:tmpl w:val="FADA41B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A727480"/>
    <w:multiLevelType w:val="hybridMultilevel"/>
    <w:tmpl w:val="4448E61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64172D2"/>
    <w:multiLevelType w:val="hybridMultilevel"/>
    <w:tmpl w:val="A7FCF048"/>
    <w:lvl w:ilvl="0" w:tplc="64300B94">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561F1A18"/>
    <w:multiLevelType w:val="hybridMultilevel"/>
    <w:tmpl w:val="7F28C4C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13443CE"/>
    <w:multiLevelType w:val="hybridMultilevel"/>
    <w:tmpl w:val="0C14C4F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71B6127B"/>
    <w:multiLevelType w:val="hybridMultilevel"/>
    <w:tmpl w:val="7604D36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73152CCA"/>
    <w:multiLevelType w:val="hybridMultilevel"/>
    <w:tmpl w:val="EA9CE87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093894063">
    <w:abstractNumId w:val="2"/>
  </w:num>
  <w:num w:numId="2" w16cid:durableId="2076123245">
    <w:abstractNumId w:val="11"/>
  </w:num>
  <w:num w:numId="3" w16cid:durableId="348915764">
    <w:abstractNumId w:val="6"/>
  </w:num>
  <w:num w:numId="4" w16cid:durableId="302852300">
    <w:abstractNumId w:val="6"/>
  </w:num>
  <w:num w:numId="5" w16cid:durableId="1106121575">
    <w:abstractNumId w:val="4"/>
  </w:num>
  <w:num w:numId="6" w16cid:durableId="1644848202">
    <w:abstractNumId w:val="3"/>
  </w:num>
  <w:num w:numId="7" w16cid:durableId="116417550">
    <w:abstractNumId w:val="9"/>
  </w:num>
  <w:num w:numId="8" w16cid:durableId="53512506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91644517">
    <w:abstractNumId w:val="5"/>
  </w:num>
  <w:num w:numId="10" w16cid:durableId="1673751468">
    <w:abstractNumId w:val="15"/>
  </w:num>
  <w:num w:numId="11" w16cid:durableId="2029478097">
    <w:abstractNumId w:val="8"/>
  </w:num>
  <w:num w:numId="12" w16cid:durableId="5891250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94440594">
    <w:abstractNumId w:val="7"/>
  </w:num>
  <w:num w:numId="14" w16cid:durableId="216203614">
    <w:abstractNumId w:val="10"/>
  </w:num>
  <w:num w:numId="15" w16cid:durableId="1195922654">
    <w:abstractNumId w:val="13"/>
  </w:num>
  <w:num w:numId="16" w16cid:durableId="2009399594">
    <w:abstractNumId w:val="14"/>
  </w:num>
  <w:num w:numId="17" w16cid:durableId="57016501">
    <w:abstractNumId w:val="0"/>
  </w:num>
  <w:num w:numId="18" w16cid:durableId="182322480">
    <w:abstractNumId w:val="1"/>
  </w:num>
  <w:num w:numId="19" w16cid:durableId="41675650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1381B"/>
    <w:rsid w:val="00026200"/>
    <w:rsid w:val="00085E38"/>
    <w:rsid w:val="00093392"/>
    <w:rsid w:val="000F2B94"/>
    <w:rsid w:val="00106F22"/>
    <w:rsid w:val="001105E9"/>
    <w:rsid w:val="0011559A"/>
    <w:rsid w:val="0012606F"/>
    <w:rsid w:val="0013263B"/>
    <w:rsid w:val="00154DFA"/>
    <w:rsid w:val="0016624E"/>
    <w:rsid w:val="001813E4"/>
    <w:rsid w:val="001A79B9"/>
    <w:rsid w:val="002000C1"/>
    <w:rsid w:val="0020466F"/>
    <w:rsid w:val="0023547A"/>
    <w:rsid w:val="00252B0C"/>
    <w:rsid w:val="00254FDE"/>
    <w:rsid w:val="0027192C"/>
    <w:rsid w:val="003322CA"/>
    <w:rsid w:val="00334184"/>
    <w:rsid w:val="003B08C6"/>
    <w:rsid w:val="003D4C4D"/>
    <w:rsid w:val="00471C57"/>
    <w:rsid w:val="00483844"/>
    <w:rsid w:val="00486974"/>
    <w:rsid w:val="004B5E03"/>
    <w:rsid w:val="00623920"/>
    <w:rsid w:val="00630202"/>
    <w:rsid w:val="00651314"/>
    <w:rsid w:val="00670583"/>
    <w:rsid w:val="0068610D"/>
    <w:rsid w:val="00686E6E"/>
    <w:rsid w:val="006871B0"/>
    <w:rsid w:val="006D0537"/>
    <w:rsid w:val="00714EC3"/>
    <w:rsid w:val="00755994"/>
    <w:rsid w:val="00757769"/>
    <w:rsid w:val="00773013"/>
    <w:rsid w:val="00775B42"/>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5E8F"/>
    <w:rsid w:val="009F75DF"/>
    <w:rsid w:val="00A07F19"/>
    <w:rsid w:val="00AB5FA1"/>
    <w:rsid w:val="00AC1A2B"/>
    <w:rsid w:val="00AD47D0"/>
    <w:rsid w:val="00B17A5F"/>
    <w:rsid w:val="00B417C5"/>
    <w:rsid w:val="00B41E0D"/>
    <w:rsid w:val="00B5056A"/>
    <w:rsid w:val="00B60CCF"/>
    <w:rsid w:val="00B72F1E"/>
    <w:rsid w:val="00BD1B5D"/>
    <w:rsid w:val="00C10B57"/>
    <w:rsid w:val="00C33DD0"/>
    <w:rsid w:val="00C3742D"/>
    <w:rsid w:val="00C4505F"/>
    <w:rsid w:val="00C5074F"/>
    <w:rsid w:val="00C7146B"/>
    <w:rsid w:val="00CB0A1D"/>
    <w:rsid w:val="00CB7320"/>
    <w:rsid w:val="00CF125B"/>
    <w:rsid w:val="00D01ADC"/>
    <w:rsid w:val="00D37FE0"/>
    <w:rsid w:val="00DC4AD5"/>
    <w:rsid w:val="00DD14BA"/>
    <w:rsid w:val="00DD7D96"/>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saskia.stevens@zas.b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831038E-45DB-4A32-9F69-09D51E8BB3BB}">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2.xml><?xml version="1.0" encoding="utf-8"?>
<ds:datastoreItem xmlns:ds="http://schemas.openxmlformats.org/officeDocument/2006/customXml" ds:itemID="{CD30F23E-0CF8-4D64-9254-4DF52221A5EA}">
  <ds:schemaRefs>
    <ds:schemaRef ds:uri="http://schemas.microsoft.com/sharepoint/v3/contenttype/forms"/>
  </ds:schemaRefs>
</ds:datastoreItem>
</file>

<file path=customXml/itemProps3.xml><?xml version="1.0" encoding="utf-8"?>
<ds:datastoreItem xmlns:ds="http://schemas.openxmlformats.org/officeDocument/2006/customXml" ds:itemID="{35E6D408-2124-40BE-A9F6-5A56D0CA7B52}">
  <ds:schemaRefs>
    <ds:schemaRef ds:uri="http://schemas.openxmlformats.org/officeDocument/2006/bibliography"/>
  </ds:schemaRefs>
</ds:datastoreItem>
</file>

<file path=customXml/itemProps4.xml><?xml version="1.0" encoding="utf-8"?>
<ds:datastoreItem xmlns:ds="http://schemas.openxmlformats.org/officeDocument/2006/customXml" ds:itemID="{56E9D46C-B724-4EB4-A588-AF4C0E468F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8</Pages>
  <Words>1418</Words>
  <Characters>7803</Characters>
  <Application>Microsoft Office Word</Application>
  <DocSecurity>0</DocSecurity>
  <Lines>65</Lines>
  <Paragraphs>18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9203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10</cp:revision>
  <dcterms:created xsi:type="dcterms:W3CDTF">2024-06-27T12:19:00Z</dcterms:created>
  <dcterms:modified xsi:type="dcterms:W3CDTF">2024-09-02T09:17:00Z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