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7D1D3C" w:rsidRDefault="007D1D3C"/>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7D1D3C" w:rsidRDefault="007D1D3C"/>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5E3F1F52">
                    <wp:simplePos x="0" y="0"/>
                    <wp:positionH relativeFrom="column">
                      <wp:posOffset>28512</wp:posOffset>
                    </wp:positionH>
                    <wp:positionV relativeFrom="paragraph">
                      <wp:posOffset>6586290</wp:posOffset>
                    </wp:positionV>
                    <wp:extent cx="6115050" cy="1547446"/>
                    <wp:effectExtent l="0" t="0" r="19050" b="15240"/>
                    <wp:wrapNone/>
                    <wp:docPr id="228699808" name="Tekstvak 2"/>
                    <wp:cNvGraphicFramePr/>
                    <a:graphic xmlns:a="http://schemas.openxmlformats.org/drawingml/2006/main">
                      <a:graphicData uri="http://schemas.microsoft.com/office/word/2010/wordprocessingShape">
                        <wps:wsp>
                          <wps:cNvSpPr txBox="1"/>
                          <wps:spPr>
                            <a:xfrm>
                              <a:off x="0" y="0"/>
                              <a:ext cx="6115050" cy="1547446"/>
                            </a:xfrm>
                            <a:prstGeom prst="rect">
                              <a:avLst/>
                            </a:prstGeom>
                            <a:solidFill>
                              <a:schemeClr val="lt1"/>
                            </a:solidFill>
                            <a:ln w="6350">
                              <a:solidFill>
                                <a:prstClr val="black"/>
                              </a:solidFill>
                            </a:ln>
                          </wps:spPr>
                          <wps:txbx>
                            <w:txbxContent>
                              <w:p w14:paraId="2ABF1698" w14:textId="77777777" w:rsidR="007D1D3C" w:rsidRPr="00085E38" w:rsidRDefault="007D1D3C" w:rsidP="00085E38">
                                <w:pPr>
                                  <w:pStyle w:val="Titel"/>
                                  <w:jc w:val="left"/>
                                  <w:rPr>
                                    <w:sz w:val="56"/>
                                  </w:rPr>
                                </w:pPr>
                                <w:r w:rsidRPr="00085E38">
                                  <w:rPr>
                                    <w:sz w:val="56"/>
                                  </w:rPr>
                                  <w:t xml:space="preserve">ZAS informatiebrochure </w:t>
                                </w:r>
                                <w:r w:rsidRPr="00085E38">
                                  <w:rPr>
                                    <w:sz w:val="56"/>
                                  </w:rPr>
                                  <w:br/>
                                  <w:t>voor studenten</w:t>
                                </w:r>
                              </w:p>
                              <w:p w14:paraId="7FD28355" w14:textId="351C65F8" w:rsidR="007D1D3C" w:rsidRPr="00085E38" w:rsidRDefault="007D1D3C"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nierdialyse                                                                       Campus </w:t>
                                </w:r>
                                <w:r w:rsidR="00C76087">
                                  <w:rPr>
                                    <w:color w:val="6FC7B6" w:themeColor="text2"/>
                                  </w:rPr>
                                  <w:t xml:space="preserve">ZAS </w:t>
                                </w:r>
                                <w:r>
                                  <w:rPr>
                                    <w:color w:val="6FC7B6" w:themeColor="text2"/>
                                  </w:rPr>
                                  <w:t>Middelheim</w:t>
                                </w:r>
                              </w:p>
                              <w:p w14:paraId="4A055AF9" w14:textId="77777777" w:rsidR="007D1D3C" w:rsidRPr="00085E38" w:rsidRDefault="007D1D3C"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5pt;margin-top:518.6pt;width:481.5pt;height:121.8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" fillcolor="white [3201]" strokeweight=".5pt">
                    <v:textbox>
                      <w:txbxContent>
                        <w:p w14:paraId="2ABF1698" w14:textId="77777777" w:rsidR="007D1D3C" w:rsidRPr="00085E38" w:rsidRDefault="007D1D3C" w:rsidP="00085E38">
                          <w:pPr>
                            <w:pStyle w:val="Titel"/>
                            <w:jc w:val="left"/>
                            <w:rPr>
                              <w:sz w:val="56"/>
                            </w:rPr>
                          </w:pPr>
                          <w:r w:rsidRPr="00085E38">
                            <w:rPr>
                              <w:sz w:val="56"/>
                            </w:rPr>
                            <w:t xml:space="preserve">ZAS informatiebrochure </w:t>
                          </w:r>
                          <w:r w:rsidRPr="00085E38">
                            <w:rPr>
                              <w:sz w:val="56"/>
                            </w:rPr>
                            <w:br/>
                            <w:t>voor studenten</w:t>
                          </w:r>
                        </w:p>
                        <w:p w14:paraId="7FD28355" w14:textId="351C65F8" w:rsidR="007D1D3C" w:rsidRPr="00085E38" w:rsidRDefault="007D1D3C"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nierdialyse                                                                       Campus </w:t>
                          </w:r>
                          <w:r w:rsidR="00C76087">
                            <w:rPr>
                              <w:color w:val="6FC7B6" w:themeColor="text2"/>
                            </w:rPr>
                            <w:t xml:space="preserve">ZAS </w:t>
                          </w:r>
                          <w:r>
                            <w:rPr>
                              <w:color w:val="6FC7B6" w:themeColor="text2"/>
                            </w:rPr>
                            <w:t>Middelheim</w:t>
                          </w:r>
                        </w:p>
                        <w:p w14:paraId="4A055AF9" w14:textId="77777777" w:rsidR="007D1D3C" w:rsidRPr="00085E38" w:rsidRDefault="007D1D3C"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22B68CF2" w:rsidR="00EF59E2" w:rsidRDefault="004B5E03" w:rsidP="00AB5FA1">
      <w:pPr>
        <w:pStyle w:val="Kop2"/>
      </w:pPr>
      <w:r>
        <w:t>Algemene informatie</w:t>
      </w:r>
    </w:p>
    <w:p w14:paraId="5049F269" w14:textId="7F469BD4" w:rsidR="00DB5BE8" w:rsidRPr="00DB5BE8" w:rsidRDefault="00DB5BE8" w:rsidP="00DB5BE8">
      <w:pPr>
        <w:pStyle w:val="Kop3"/>
      </w:pPr>
      <w:r>
        <w:t>Voorstelling van de afdeling</w:t>
      </w:r>
    </w:p>
    <w:p w14:paraId="4F76D44B" w14:textId="1B371328" w:rsidR="00EF59E2" w:rsidRDefault="00EF5380" w:rsidP="004B5E03">
      <w:pPr>
        <w:rPr>
          <w:i/>
          <w:iCs/>
          <w:color w:val="auto"/>
        </w:rPr>
      </w:pPr>
      <w:r>
        <w:rPr>
          <w:i/>
          <w:iCs/>
          <w:color w:val="auto"/>
        </w:rPr>
        <w:t>Van harte welkom op onze dialyseafdeling! Wij zijn geen gewone verpleegeenheid maar een medisch-technische dienst waar patiënten ambulant of gehospitaliseerd naartoe komen om een dialysebehandeling te krijgen.</w:t>
      </w:r>
    </w:p>
    <w:p w14:paraId="2AE6B3FC" w14:textId="2F3E777A" w:rsidR="00EF5380" w:rsidRDefault="00EF5380" w:rsidP="004B5E03">
      <w:pPr>
        <w:rPr>
          <w:b/>
          <w:i/>
          <w:iCs/>
          <w:color w:val="auto"/>
        </w:rPr>
      </w:pPr>
      <w:r>
        <w:rPr>
          <w:i/>
          <w:iCs/>
          <w:color w:val="auto"/>
        </w:rPr>
        <w:t xml:space="preserve">Onze afdeling is gelegen in het F – gebouw, campus </w:t>
      </w:r>
      <w:r w:rsidR="00C76087">
        <w:rPr>
          <w:i/>
          <w:iCs/>
          <w:color w:val="auto"/>
        </w:rPr>
        <w:t xml:space="preserve">ZAS </w:t>
      </w:r>
      <w:r>
        <w:rPr>
          <w:i/>
          <w:iCs/>
          <w:color w:val="auto"/>
        </w:rPr>
        <w:t xml:space="preserve">Middelheim, op de eerste verdieping                    </w:t>
      </w:r>
      <w:r w:rsidRPr="00EF5380">
        <w:rPr>
          <w:i/>
          <w:iCs/>
          <w:color w:val="auto"/>
        </w:rPr>
        <w:sym w:font="Wingdings" w:char="F0E0"/>
      </w:r>
      <w:r>
        <w:rPr>
          <w:i/>
          <w:iCs/>
          <w:color w:val="auto"/>
        </w:rPr>
        <w:t xml:space="preserve"> </w:t>
      </w:r>
      <w:r>
        <w:rPr>
          <w:b/>
          <w:i/>
          <w:iCs/>
          <w:color w:val="auto"/>
        </w:rPr>
        <w:t>route 160</w:t>
      </w:r>
    </w:p>
    <w:p w14:paraId="43F15C30" w14:textId="0D4D0267" w:rsidR="00EF5380" w:rsidRDefault="00EF5380" w:rsidP="004B5E03">
      <w:pPr>
        <w:rPr>
          <w:b/>
          <w:i/>
          <w:iCs/>
          <w:color w:val="auto"/>
        </w:rPr>
      </w:pPr>
      <w:r>
        <w:rPr>
          <w:b/>
          <w:i/>
          <w:iCs/>
          <w:color w:val="auto"/>
        </w:rPr>
        <w:t>Adres:</w:t>
      </w:r>
    </w:p>
    <w:p w14:paraId="5E187EDB" w14:textId="68C0CABC" w:rsidR="00EF5380" w:rsidRDefault="00EF5380" w:rsidP="00EF5380">
      <w:pPr>
        <w:pStyle w:val="Lijstalinea"/>
        <w:numPr>
          <w:ilvl w:val="0"/>
          <w:numId w:val="13"/>
        </w:numPr>
        <w:rPr>
          <w:i/>
          <w:iCs/>
          <w:color w:val="auto"/>
        </w:rPr>
      </w:pPr>
      <w:r w:rsidRPr="00EF5380">
        <w:rPr>
          <w:i/>
          <w:iCs/>
          <w:color w:val="auto"/>
        </w:rPr>
        <w:t>ZAS Middelheim</w:t>
      </w:r>
    </w:p>
    <w:p w14:paraId="0E37496D" w14:textId="5621F5B3" w:rsidR="00EF5380" w:rsidRDefault="00EF5380" w:rsidP="00EF5380">
      <w:pPr>
        <w:pStyle w:val="Lijstalinea"/>
        <w:numPr>
          <w:ilvl w:val="0"/>
          <w:numId w:val="0"/>
        </w:numPr>
        <w:ind w:left="1117"/>
        <w:rPr>
          <w:i/>
          <w:iCs/>
          <w:color w:val="auto"/>
        </w:rPr>
      </w:pPr>
      <w:r>
        <w:rPr>
          <w:i/>
          <w:iCs/>
          <w:color w:val="auto"/>
        </w:rPr>
        <w:t xml:space="preserve">Lindendreef 1 </w:t>
      </w:r>
    </w:p>
    <w:p w14:paraId="6FDBB056" w14:textId="01538C52" w:rsidR="00EF5380" w:rsidRDefault="00EF5380" w:rsidP="00EF5380">
      <w:pPr>
        <w:pStyle w:val="Lijstalinea"/>
        <w:numPr>
          <w:ilvl w:val="0"/>
          <w:numId w:val="0"/>
        </w:numPr>
        <w:ind w:left="1117"/>
        <w:rPr>
          <w:i/>
          <w:iCs/>
          <w:color w:val="auto"/>
        </w:rPr>
      </w:pPr>
      <w:r>
        <w:rPr>
          <w:i/>
          <w:iCs/>
          <w:color w:val="auto"/>
        </w:rPr>
        <w:t>2020 Antwerpen</w:t>
      </w:r>
    </w:p>
    <w:p w14:paraId="7D3AD3B7" w14:textId="216D6344" w:rsidR="00EF5380" w:rsidRDefault="00EF5380" w:rsidP="00EF5380">
      <w:pPr>
        <w:rPr>
          <w:b/>
          <w:i/>
          <w:iCs/>
          <w:color w:val="auto"/>
        </w:rPr>
      </w:pPr>
      <w:r>
        <w:rPr>
          <w:b/>
          <w:i/>
          <w:iCs/>
          <w:color w:val="auto"/>
        </w:rPr>
        <w:t>Telefoonnummers:</w:t>
      </w:r>
    </w:p>
    <w:p w14:paraId="7C85EC2F" w14:textId="5CB29C35" w:rsidR="00EF5380" w:rsidRPr="00EF5380" w:rsidRDefault="00EF5380" w:rsidP="00EF5380">
      <w:pPr>
        <w:pStyle w:val="Lijstalinea"/>
        <w:numPr>
          <w:ilvl w:val="0"/>
          <w:numId w:val="13"/>
        </w:numPr>
        <w:rPr>
          <w:b/>
          <w:i/>
          <w:iCs/>
          <w:color w:val="auto"/>
        </w:rPr>
      </w:pPr>
      <w:r>
        <w:rPr>
          <w:i/>
          <w:iCs/>
          <w:color w:val="auto"/>
        </w:rPr>
        <w:t>Dialyse onthaal: 03/280.24.90 ( van maandag t/m vrijdag, tussen 08.00u – 16.00u)</w:t>
      </w:r>
    </w:p>
    <w:p w14:paraId="06928D80" w14:textId="56A235DC" w:rsidR="00EF5380" w:rsidRPr="00E20809" w:rsidRDefault="00EF5380" w:rsidP="007D1D3C">
      <w:pPr>
        <w:pStyle w:val="Lijstalinea"/>
        <w:numPr>
          <w:ilvl w:val="0"/>
          <w:numId w:val="13"/>
        </w:numPr>
      </w:pPr>
      <w:r w:rsidRPr="00EF5380">
        <w:rPr>
          <w:i/>
          <w:iCs/>
          <w:color w:val="auto"/>
        </w:rPr>
        <w:t xml:space="preserve">Dialyse zaal: 03/ </w:t>
      </w:r>
      <w:r>
        <w:rPr>
          <w:i/>
          <w:iCs/>
          <w:color w:val="auto"/>
        </w:rPr>
        <w:t>280. 24. 89 (van maandag t/m zaterdag, tussen 07.00u – 19.00u)</w:t>
      </w:r>
    </w:p>
    <w:p w14:paraId="27F9299E" w14:textId="77777777" w:rsidR="00E20809" w:rsidRPr="006060AD" w:rsidRDefault="00E20809" w:rsidP="00E20809">
      <w:pPr>
        <w:pStyle w:val="Lijstalinea"/>
        <w:numPr>
          <w:ilvl w:val="0"/>
          <w:numId w:val="0"/>
        </w:numPr>
        <w:ind w:left="1117"/>
      </w:pPr>
    </w:p>
    <w:p w14:paraId="08C4D2DF" w14:textId="6EF3691C" w:rsidR="006060AD" w:rsidRDefault="006060AD" w:rsidP="006060AD">
      <w:pPr>
        <w:pStyle w:val="Kop3"/>
      </w:pPr>
      <w:r>
        <w:t>Afdelingsplan</w:t>
      </w:r>
    </w:p>
    <w:p w14:paraId="3482D4FF" w14:textId="77777777" w:rsidR="006060AD" w:rsidRPr="006060AD" w:rsidRDefault="006060AD" w:rsidP="006060AD">
      <w:pPr>
        <w:rPr>
          <w:i/>
        </w:rPr>
      </w:pPr>
      <w:r w:rsidRPr="006060AD">
        <w:rPr>
          <w:i/>
        </w:rPr>
        <w:t>De dienst is gelegen in het F-gebouw op de eerste verdieping ( route 160).                                                                   De dialyse bevindt zich op de dezelfde gang en is bereikbaar vanuit de inkomhal van het ziekenhuis, via de hoofdingang.                                                                                                                                                  Men kan steeds terecht bij het secretariaat, waar alle info toekomt en waar iedereen kan rekenen op een vriendelijk onthaal.</w:t>
      </w:r>
    </w:p>
    <w:p w14:paraId="1A321215" w14:textId="77777777" w:rsidR="006060AD" w:rsidRPr="006060AD" w:rsidRDefault="006060AD" w:rsidP="006060AD">
      <w:pPr>
        <w:rPr>
          <w:i/>
        </w:rPr>
      </w:pPr>
      <w:r w:rsidRPr="006060AD">
        <w:rPr>
          <w:i/>
        </w:rPr>
        <w:t>De dialyseafdeling bestaat uit een aantal bureaus/onderzoekskamers, een PD-onderzoekskamer en PD dokterskamer, 2 wachtzalen ( 1 voor diegene die in zetels dialyseren en 1 voor patiënten die in bed dialyseren), een kitchenette voor patiënten, twee kleedkamers, een personeelsruimte / vergaderzaal, een gemeenschappelijke technische ruimte met de bevoorradingsruimte, de linnenkamer, vuile en propere utility, een administratieve desk, 2 weegzondes, 4 afzonderingskamers voor o.a. opgenomen patiënten,…, de ene dialysezaal bestaat uit 18 zetels en de andere uit 16 bedden, alsook een waterinstallatie ( die zich op F-2 bevindt) met toebehoren, nodig om te dialyseren.</w:t>
      </w:r>
    </w:p>
    <w:p w14:paraId="0DEC6DA3" w14:textId="77777777" w:rsidR="006060AD" w:rsidRPr="006060AD" w:rsidRDefault="006060AD" w:rsidP="006060AD">
      <w:pPr>
        <w:rPr>
          <w:i/>
        </w:rPr>
      </w:pPr>
      <w:r w:rsidRPr="006060AD">
        <w:rPr>
          <w:i/>
        </w:rPr>
        <w:t>De patiënten komen ambulant of vanuit een opnameafdeling naar dialyse. Zij kunnen in bed of relaxzetels plaatsnemen. Er zijn tablets ter beschikking met wifi, netflix en andere apps.</w:t>
      </w:r>
    </w:p>
    <w:p w14:paraId="4236B24F" w14:textId="77777777" w:rsidR="006060AD" w:rsidRPr="006060AD" w:rsidRDefault="006060AD" w:rsidP="006060AD">
      <w:pPr>
        <w:rPr>
          <w:i/>
        </w:rPr>
      </w:pPr>
      <w:r w:rsidRPr="006060AD">
        <w:rPr>
          <w:i/>
        </w:rPr>
        <w:t>Wij beschikken ook over de nodige apparatuur om op verplaatsing te dialyseren ( op intensieve afdelingen).</w:t>
      </w:r>
    </w:p>
    <w:p w14:paraId="0B145342" w14:textId="77777777" w:rsidR="006060AD" w:rsidRPr="006060AD" w:rsidRDefault="006060AD" w:rsidP="006060AD"/>
    <w:p w14:paraId="6E9976AE" w14:textId="7E82891D" w:rsidR="006060AD" w:rsidRPr="00EF5380" w:rsidRDefault="006060AD" w:rsidP="006060AD">
      <w:pPr>
        <w:pStyle w:val="Kop2"/>
      </w:pPr>
      <w:r>
        <w:t>Contactpersonen:</w:t>
      </w:r>
    </w:p>
    <w:p w14:paraId="71941F46" w14:textId="641CB608" w:rsidR="00B05B0A" w:rsidRDefault="00E05E20" w:rsidP="00EF5380">
      <w:pPr>
        <w:rPr>
          <w:i/>
          <w:u w:val="single"/>
        </w:rPr>
      </w:pPr>
      <w:r>
        <w:rPr>
          <w:i/>
          <w:u w:val="single"/>
        </w:rPr>
        <w:t>Diensthoofd Nefrologie:</w:t>
      </w:r>
    </w:p>
    <w:p w14:paraId="3C802CC5" w14:textId="76903D53" w:rsidR="00E05E20" w:rsidRDefault="00E05E20" w:rsidP="00EF5380">
      <w:pPr>
        <w:rPr>
          <w:i/>
        </w:rPr>
      </w:pPr>
      <w:r>
        <w:rPr>
          <w:i/>
        </w:rPr>
        <w:t>Dr. Koen Bouman: 03/28</w:t>
      </w:r>
      <w:r w:rsidR="000D26C1">
        <w:rPr>
          <w:i/>
        </w:rPr>
        <w:t>0</w:t>
      </w:r>
      <w:r>
        <w:rPr>
          <w:i/>
        </w:rPr>
        <w:t>.24.81</w:t>
      </w:r>
    </w:p>
    <w:p w14:paraId="1AAA5744" w14:textId="68D3F22C" w:rsidR="00E05E20" w:rsidRDefault="00E05E20" w:rsidP="00E20809">
      <w:pPr>
        <w:rPr>
          <w:i/>
        </w:rPr>
      </w:pPr>
      <w:r w:rsidRPr="00A50547">
        <w:rPr>
          <w:noProof/>
          <w:sz w:val="24"/>
          <w:lang w:eastAsia="nl-BE"/>
        </w:rPr>
        <w:drawing>
          <wp:inline distT="0" distB="0" distL="0" distR="0" wp14:anchorId="36D8F415" wp14:editId="3C18A4AB">
            <wp:extent cx="1200150" cy="1200150"/>
            <wp:effectExtent l="0" t="0" r="0" b="0"/>
            <wp:docPr id="12" name="Afbeelding 12" descr="https://www.zna.be/sites/zna.be/files/images/doctors/koen-bouman_170x170px_rgb_0_0_0_0_0_0_0_0_0_0_0_0_0_0_0_0_0_0_0_0_0_0_0_0_0_0_0_0_0_0_0_0_0_0_0_0_0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https://www.zna.be/sites/zna.be/files/images/doctors/koen-bouman_170x170px_rgb_0_0_0_0_0_0_0_0_0_0_0_0_0_0_0_0_0_0_0_0_0_0_0_0_0_0_0_0_0_0_0_0_0_0_0_0_0_0.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inline>
        </w:drawing>
      </w:r>
    </w:p>
    <w:p w14:paraId="29EAC5B7" w14:textId="254ABB64" w:rsidR="00E05E20" w:rsidRDefault="00E05E20" w:rsidP="00EF5380">
      <w:pPr>
        <w:rPr>
          <w:i/>
        </w:rPr>
      </w:pPr>
    </w:p>
    <w:p w14:paraId="3F03BC23" w14:textId="25ADAF00" w:rsidR="00E05E20" w:rsidRDefault="00E05E20" w:rsidP="00EF5380">
      <w:pPr>
        <w:rPr>
          <w:i/>
          <w:u w:val="single"/>
        </w:rPr>
      </w:pPr>
      <w:r>
        <w:rPr>
          <w:i/>
          <w:u w:val="single"/>
        </w:rPr>
        <w:t>Geneesheren Nefrologie:</w:t>
      </w:r>
    </w:p>
    <w:p w14:paraId="09A86242" w14:textId="7D993B1B" w:rsidR="00D32EC7" w:rsidRDefault="00D32EC7" w:rsidP="00D32EC7">
      <w:pPr>
        <w:rPr>
          <w:i/>
        </w:rPr>
      </w:pPr>
      <w:r w:rsidRPr="00A50547">
        <w:rPr>
          <w:rFonts w:ascii="Arial" w:hAnsi="Arial" w:cs="Arial"/>
          <w:noProof/>
          <w:color w:val="000000"/>
          <w:sz w:val="24"/>
          <w:lang w:eastAsia="nl-BE"/>
        </w:rPr>
        <w:drawing>
          <wp:anchor distT="0" distB="0" distL="114300" distR="114300" simplePos="0" relativeHeight="251666432" behindDoc="0" locked="0" layoutInCell="1" allowOverlap="1" wp14:anchorId="0CDD9D80" wp14:editId="3AF93660">
            <wp:simplePos x="0" y="0"/>
            <wp:positionH relativeFrom="column">
              <wp:posOffset>475063</wp:posOffset>
            </wp:positionH>
            <wp:positionV relativeFrom="paragraph">
              <wp:posOffset>472188</wp:posOffset>
            </wp:positionV>
            <wp:extent cx="1114425" cy="1114425"/>
            <wp:effectExtent l="0" t="0" r="9525" b="9525"/>
            <wp:wrapTopAndBottom/>
            <wp:docPr id="4" name="Afbeelding 4" descr="heidi-hoeben_170x170px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idi-hoeben_170x170px_rgb"/>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anchor>
        </w:drawing>
      </w:r>
      <w:r w:rsidR="00E05E20">
        <w:rPr>
          <w:i/>
        </w:rPr>
        <w:t>Dr. Heidi Hoeben: 03/280.24.83                                   Dr.</w:t>
      </w:r>
      <w:r>
        <w:rPr>
          <w:i/>
        </w:rPr>
        <w:t xml:space="preserve"> Koen De Boeck: 03/28</w:t>
      </w:r>
      <w:r w:rsidR="000D26C1">
        <w:rPr>
          <w:i/>
        </w:rPr>
        <w:t>0</w:t>
      </w:r>
      <w:r>
        <w:rPr>
          <w:i/>
        </w:rPr>
        <w:t>.24.84</w:t>
      </w:r>
    </w:p>
    <w:p w14:paraId="30A4AD0E" w14:textId="1AA6C062" w:rsidR="00D32EC7" w:rsidRDefault="00D32EC7" w:rsidP="00D32EC7">
      <w:pPr>
        <w:rPr>
          <w:i/>
        </w:rPr>
      </w:pPr>
      <w:r w:rsidRPr="00A50547">
        <w:rPr>
          <w:noProof/>
          <w:sz w:val="24"/>
          <w:lang w:eastAsia="nl-BE"/>
        </w:rPr>
        <w:drawing>
          <wp:anchor distT="0" distB="0" distL="114300" distR="114300" simplePos="0" relativeHeight="251667456" behindDoc="1" locked="0" layoutInCell="1" allowOverlap="1" wp14:anchorId="7B69522C" wp14:editId="125DC67E">
            <wp:simplePos x="0" y="0"/>
            <wp:positionH relativeFrom="column">
              <wp:posOffset>3917148</wp:posOffset>
            </wp:positionH>
            <wp:positionV relativeFrom="paragraph">
              <wp:posOffset>190939</wp:posOffset>
            </wp:positionV>
            <wp:extent cx="1200150" cy="1200150"/>
            <wp:effectExtent l="0" t="0" r="0" b="0"/>
            <wp:wrapNone/>
            <wp:docPr id="3" name="Afbeelding 3" descr="https://www.zna.be/sites/zna.be/files/images/doctors/koenraad-de-boeck_170x170px_rgb_0_0_0_0_0_0_0_0_0_0_0_0_0_0_0_0_0_0_0_0_0_0_0_0_0_0_0_0_0_0_0_0_0_0_0_0_0_0_0_0_0_0_0_0_0_0_0_0_0_0_0_0_0_0_0_0_0_0_0_0_0_0_0_0_0_0_0_0_0_0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https://www.zna.be/sites/zna.be/files/images/doctors/koenraad-de-boeck_170x170px_rgb_0_0_0_0_0_0_0_0_0_0_0_0_0_0_0_0_0_0_0_0_0_0_0_0_0_0_0_0_0_0_0_0_0_0_0_0_0_0_0_0_0_0_0_0_0_0_0_0_0_0_0_0_0_0_0_0_0_0_0_0_0_0_0_0_0_0_0_0_0_0_0.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anchor>
        </w:drawing>
      </w:r>
      <w:r>
        <w:rPr>
          <w:i/>
        </w:rPr>
        <w:t xml:space="preserve">                                                                                              </w:t>
      </w:r>
    </w:p>
    <w:p w14:paraId="0A2F342A" w14:textId="0C0415F4" w:rsidR="00D32EC7" w:rsidRDefault="00D32EC7" w:rsidP="00D32EC7">
      <w:pPr>
        <w:rPr>
          <w:i/>
        </w:rPr>
      </w:pPr>
    </w:p>
    <w:p w14:paraId="13CAEC03" w14:textId="119A3989" w:rsidR="00D32EC7" w:rsidRDefault="00D32EC7" w:rsidP="00D32EC7">
      <w:pPr>
        <w:rPr>
          <w:i/>
        </w:rPr>
      </w:pPr>
    </w:p>
    <w:p w14:paraId="649DF2CA" w14:textId="1DD75A5A" w:rsidR="00D32EC7" w:rsidRPr="00C76087" w:rsidRDefault="000D26C1" w:rsidP="00D32EC7">
      <w:pPr>
        <w:rPr>
          <w:i/>
          <w:lang w:val="de-DE"/>
        </w:rPr>
      </w:pPr>
      <w:r>
        <w:rPr>
          <w:rFonts w:ascii="Arial" w:hAnsi="Arial" w:cs="Arial"/>
          <w:noProof/>
          <w:color w:val="000000"/>
          <w:sz w:val="24"/>
          <w:lang w:eastAsia="nl-BE"/>
        </w:rPr>
        <w:drawing>
          <wp:anchor distT="0" distB="0" distL="114300" distR="114300" simplePos="0" relativeHeight="251671552" behindDoc="1" locked="0" layoutInCell="1" allowOverlap="1" wp14:anchorId="2481D8A5" wp14:editId="29851D56">
            <wp:simplePos x="0" y="0"/>
            <wp:positionH relativeFrom="column">
              <wp:posOffset>3876759</wp:posOffset>
            </wp:positionH>
            <wp:positionV relativeFrom="paragraph">
              <wp:posOffset>379088</wp:posOffset>
            </wp:positionV>
            <wp:extent cx="1162050" cy="1277620"/>
            <wp:effectExtent l="0" t="0" r="0" b="0"/>
            <wp:wrapTopAndBottom/>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oto jelle.jpg"/>
                    <pic:cNvPicPr/>
                  </pic:nvPicPr>
                  <pic:blipFill rotWithShape="1">
                    <a:blip r:embed="rId16" cstate="print">
                      <a:extLst>
                        <a:ext uri="{28A0092B-C50C-407E-A947-70E740481C1C}">
                          <a14:useLocalDpi xmlns:a14="http://schemas.microsoft.com/office/drawing/2010/main" val="0"/>
                        </a:ext>
                      </a:extLst>
                    </a:blip>
                    <a:srcRect l="10659" t="12337" r="11799" b="23720"/>
                    <a:stretch/>
                  </pic:blipFill>
                  <pic:spPr bwMode="auto">
                    <a:xfrm>
                      <a:off x="0" y="0"/>
                      <a:ext cx="1162050" cy="1277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76087">
        <w:rPr>
          <w:i/>
          <w:lang w:val="de-DE"/>
        </w:rPr>
        <w:t>Dr. Mark Helbert: 03/280.41.88                                   Dr. Jelle Bernards: 03/280.24.58</w:t>
      </w:r>
    </w:p>
    <w:p w14:paraId="61E7762B" w14:textId="00ECFAA7" w:rsidR="00E05E20" w:rsidRPr="00C76087" w:rsidRDefault="000D26C1" w:rsidP="00EF5380">
      <w:pPr>
        <w:rPr>
          <w:i/>
          <w:lang w:val="de-DE"/>
        </w:rPr>
      </w:pPr>
      <w:r w:rsidRPr="00A50547">
        <w:rPr>
          <w:noProof/>
          <w:sz w:val="24"/>
          <w:lang w:eastAsia="nl-BE"/>
        </w:rPr>
        <w:drawing>
          <wp:anchor distT="0" distB="0" distL="114300" distR="114300" simplePos="0" relativeHeight="251669504" behindDoc="1" locked="0" layoutInCell="1" allowOverlap="1" wp14:anchorId="5CFEA30D" wp14:editId="69072482">
            <wp:simplePos x="0" y="0"/>
            <wp:positionH relativeFrom="margin">
              <wp:posOffset>436852</wp:posOffset>
            </wp:positionH>
            <wp:positionV relativeFrom="paragraph">
              <wp:posOffset>9525</wp:posOffset>
            </wp:positionV>
            <wp:extent cx="1333500" cy="1333500"/>
            <wp:effectExtent l="0" t="0" r="0" b="0"/>
            <wp:wrapNone/>
            <wp:docPr id="1" name="Afbeelding 1" descr="https://www.zna.be/sites/zna.be/files/images/doctors/marc-helbert_170x170px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https://www.zna.be/sites/zna.be/files/images/doctors/marc-helbert_170x170px_rgb.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4B839F" w14:textId="77777777" w:rsidR="00E20809" w:rsidRPr="00C76087" w:rsidRDefault="00E20809" w:rsidP="00EF5380">
      <w:pPr>
        <w:pStyle w:val="Lijstalinea"/>
        <w:numPr>
          <w:ilvl w:val="0"/>
          <w:numId w:val="0"/>
        </w:numPr>
        <w:ind w:left="1117"/>
        <w:rPr>
          <w:lang w:val="de-DE"/>
        </w:rPr>
      </w:pPr>
    </w:p>
    <w:p w14:paraId="2872FF14" w14:textId="77777777" w:rsidR="00E20809" w:rsidRPr="00C76087" w:rsidRDefault="00E20809" w:rsidP="00EF5380">
      <w:pPr>
        <w:pStyle w:val="Lijstalinea"/>
        <w:numPr>
          <w:ilvl w:val="0"/>
          <w:numId w:val="0"/>
        </w:numPr>
        <w:ind w:left="1117"/>
        <w:rPr>
          <w:lang w:val="de-DE"/>
        </w:rPr>
      </w:pPr>
    </w:p>
    <w:p w14:paraId="6BCCBE1E" w14:textId="77777777" w:rsidR="00E20809" w:rsidRPr="00C76087" w:rsidRDefault="000D26C1" w:rsidP="00EF5380">
      <w:pPr>
        <w:pStyle w:val="Lijstalinea"/>
        <w:numPr>
          <w:ilvl w:val="0"/>
          <w:numId w:val="0"/>
        </w:numPr>
        <w:ind w:left="1117"/>
        <w:rPr>
          <w:lang w:val="de-DE"/>
        </w:rPr>
      </w:pPr>
      <w:r w:rsidRPr="00C76087">
        <w:rPr>
          <w:lang w:val="de-DE"/>
        </w:rPr>
        <w:t xml:space="preserve">        </w:t>
      </w:r>
    </w:p>
    <w:p w14:paraId="554C806A" w14:textId="09D281DD" w:rsidR="000D26C1" w:rsidRPr="00C76087" w:rsidRDefault="000D26C1" w:rsidP="00EF5380">
      <w:pPr>
        <w:pStyle w:val="Lijstalinea"/>
        <w:numPr>
          <w:ilvl w:val="0"/>
          <w:numId w:val="0"/>
        </w:numPr>
        <w:ind w:left="1117"/>
        <w:rPr>
          <w:lang w:val="de-DE"/>
        </w:rPr>
      </w:pPr>
      <w:r w:rsidRPr="00C76087">
        <w:rPr>
          <w:lang w:val="de-DE"/>
        </w:rPr>
        <w:lastRenderedPageBreak/>
        <w:t xml:space="preserve">    </w:t>
      </w:r>
    </w:p>
    <w:p w14:paraId="6A3C8785" w14:textId="77777777" w:rsidR="000D26C1" w:rsidRDefault="000D26C1" w:rsidP="000D26C1">
      <w:pPr>
        <w:rPr>
          <w:i/>
        </w:rPr>
      </w:pPr>
      <w:r w:rsidRPr="000D26C1">
        <w:rPr>
          <w:i/>
          <w:u w:val="single"/>
        </w:rPr>
        <w:t>Assistent Nefrologie</w:t>
      </w:r>
      <w:r>
        <w:rPr>
          <w:i/>
        </w:rPr>
        <w:t>: 03/280.24.99</w:t>
      </w:r>
    </w:p>
    <w:p w14:paraId="76F641C8" w14:textId="77777777" w:rsidR="000D26C1" w:rsidRDefault="000D26C1" w:rsidP="000D26C1">
      <w:r w:rsidRPr="000D26C1">
        <w:rPr>
          <w:i/>
          <w:u w:val="single"/>
        </w:rPr>
        <w:t>Hoofdverpleegkundige dialyse</w:t>
      </w:r>
      <w:r>
        <w:rPr>
          <w:i/>
        </w:rPr>
        <w:t>:</w:t>
      </w:r>
      <w:r>
        <w:t xml:space="preserve">        </w:t>
      </w:r>
    </w:p>
    <w:p w14:paraId="1548CD77" w14:textId="77777777" w:rsidR="000D26C1" w:rsidRDefault="000D26C1" w:rsidP="000D26C1">
      <w:pPr>
        <w:rPr>
          <w:i/>
        </w:rPr>
      </w:pPr>
      <w:r>
        <w:rPr>
          <w:i/>
        </w:rPr>
        <w:t>Daniella Rohart: 03/280.24.65</w:t>
      </w:r>
    </w:p>
    <w:p w14:paraId="759259C6" w14:textId="7B8C4F53" w:rsidR="000D26C1" w:rsidRDefault="000D26C1" w:rsidP="000D26C1">
      <w:pPr>
        <w:rPr>
          <w:i/>
          <w:u w:val="single"/>
        </w:rPr>
      </w:pPr>
      <w:r>
        <w:rPr>
          <w:i/>
          <w:u w:val="single"/>
        </w:rPr>
        <w:t>Mentoren:</w:t>
      </w:r>
    </w:p>
    <w:p w14:paraId="50CC1079" w14:textId="7628EEB2" w:rsidR="000D26C1" w:rsidRPr="000D26C1" w:rsidRDefault="000D26C1" w:rsidP="000D26C1">
      <w:pPr>
        <w:pStyle w:val="Lijstalinea"/>
        <w:numPr>
          <w:ilvl w:val="0"/>
          <w:numId w:val="13"/>
        </w:numPr>
        <w:rPr>
          <w:i/>
          <w:u w:val="single"/>
        </w:rPr>
      </w:pPr>
      <w:r>
        <w:rPr>
          <w:i/>
        </w:rPr>
        <w:t>Evelien Raats</w:t>
      </w:r>
    </w:p>
    <w:p w14:paraId="1B5A1EBF" w14:textId="2A6027FC" w:rsidR="000D26C1" w:rsidRPr="000D26C1" w:rsidRDefault="000D26C1" w:rsidP="000D26C1">
      <w:pPr>
        <w:pStyle w:val="Lijstalinea"/>
        <w:numPr>
          <w:ilvl w:val="0"/>
          <w:numId w:val="13"/>
        </w:numPr>
        <w:rPr>
          <w:i/>
          <w:u w:val="single"/>
        </w:rPr>
      </w:pPr>
      <w:r>
        <w:rPr>
          <w:i/>
        </w:rPr>
        <w:t>Ann Verheyen</w:t>
      </w:r>
    </w:p>
    <w:p w14:paraId="45EAA8FE" w14:textId="70174A44" w:rsidR="000D26C1" w:rsidRPr="00F23B68" w:rsidRDefault="000D26C1" w:rsidP="000D26C1">
      <w:pPr>
        <w:pStyle w:val="Lijstalinea"/>
        <w:numPr>
          <w:ilvl w:val="0"/>
          <w:numId w:val="13"/>
        </w:numPr>
        <w:rPr>
          <w:i/>
          <w:u w:val="single"/>
        </w:rPr>
      </w:pPr>
      <w:r>
        <w:rPr>
          <w:i/>
        </w:rPr>
        <w:t xml:space="preserve">Zoi </w:t>
      </w:r>
      <w:r w:rsidR="00F23B68">
        <w:rPr>
          <w:i/>
        </w:rPr>
        <w:t>Koulouris</w:t>
      </w:r>
    </w:p>
    <w:p w14:paraId="488909C4" w14:textId="6D805F49" w:rsidR="00F23B68" w:rsidRPr="00F23B68" w:rsidRDefault="00F23B68" w:rsidP="000D26C1">
      <w:pPr>
        <w:pStyle w:val="Lijstalinea"/>
        <w:numPr>
          <w:ilvl w:val="0"/>
          <w:numId w:val="13"/>
        </w:numPr>
        <w:rPr>
          <w:i/>
          <w:u w:val="single"/>
        </w:rPr>
      </w:pPr>
      <w:r>
        <w:rPr>
          <w:i/>
        </w:rPr>
        <w:t>Tinne Pelkmans</w:t>
      </w:r>
    </w:p>
    <w:p w14:paraId="70D465EF" w14:textId="2FF68CF8" w:rsidR="00F23B68" w:rsidRPr="00F23B68" w:rsidRDefault="00F23B68" w:rsidP="000D26C1">
      <w:pPr>
        <w:pStyle w:val="Lijstalinea"/>
        <w:numPr>
          <w:ilvl w:val="0"/>
          <w:numId w:val="13"/>
        </w:numPr>
        <w:rPr>
          <w:i/>
          <w:u w:val="single"/>
        </w:rPr>
      </w:pPr>
      <w:r>
        <w:rPr>
          <w:i/>
        </w:rPr>
        <w:t>Chrifa Amin</w:t>
      </w:r>
    </w:p>
    <w:p w14:paraId="208ADEF6" w14:textId="178E2D3A" w:rsidR="00F23B68" w:rsidRDefault="00F23B68" w:rsidP="00F23B68">
      <w:pPr>
        <w:rPr>
          <w:i/>
        </w:rPr>
      </w:pPr>
      <w:r>
        <w:rPr>
          <w:i/>
          <w:u w:val="single"/>
        </w:rPr>
        <w:t>Sociaal verpleegkundige:</w:t>
      </w:r>
      <w:r>
        <w:rPr>
          <w:i/>
        </w:rPr>
        <w:t xml:space="preserve"> 03/280.21.69</w:t>
      </w:r>
    </w:p>
    <w:p w14:paraId="4469C111" w14:textId="7CE8879D" w:rsidR="00F23B68" w:rsidRDefault="00F23B68" w:rsidP="00F23B68">
      <w:pPr>
        <w:rPr>
          <w:i/>
        </w:rPr>
      </w:pPr>
      <w:r>
        <w:rPr>
          <w:i/>
        </w:rPr>
        <w:t>Hilde De Schutter</w:t>
      </w:r>
    </w:p>
    <w:p w14:paraId="7FA79F7F" w14:textId="42191950" w:rsidR="00F23B68" w:rsidRDefault="00F23B68" w:rsidP="00F23B68">
      <w:pPr>
        <w:rPr>
          <w:i/>
          <w:u w:val="single"/>
        </w:rPr>
      </w:pPr>
      <w:r>
        <w:rPr>
          <w:i/>
          <w:u w:val="single"/>
        </w:rPr>
        <w:t xml:space="preserve">Secretariaat: </w:t>
      </w:r>
    </w:p>
    <w:p w14:paraId="57ECD8F2" w14:textId="016863CF" w:rsidR="00DB5BE8" w:rsidRDefault="00DB5BE8" w:rsidP="00DB5BE8">
      <w:pPr>
        <w:pStyle w:val="Lijstalinea"/>
        <w:numPr>
          <w:ilvl w:val="0"/>
          <w:numId w:val="15"/>
        </w:numPr>
        <w:rPr>
          <w:i/>
        </w:rPr>
      </w:pPr>
      <w:r>
        <w:rPr>
          <w:i/>
        </w:rPr>
        <w:t>Peggy Adams: 03/280.24.90/91</w:t>
      </w:r>
    </w:p>
    <w:p w14:paraId="1CC9A08B" w14:textId="1FFB77F9" w:rsidR="00DB5BE8" w:rsidRDefault="00DB5BE8" w:rsidP="00DB5BE8">
      <w:pPr>
        <w:pStyle w:val="Lijstalinea"/>
        <w:numPr>
          <w:ilvl w:val="0"/>
          <w:numId w:val="15"/>
        </w:numPr>
        <w:rPr>
          <w:i/>
        </w:rPr>
      </w:pPr>
      <w:r>
        <w:rPr>
          <w:i/>
        </w:rPr>
        <w:t>Sanne Verhaeghe: 03/280.24.90/91</w:t>
      </w:r>
    </w:p>
    <w:p w14:paraId="0D365A0F" w14:textId="6CF2C6B9" w:rsidR="00DB5BE8" w:rsidRDefault="00DB5BE8" w:rsidP="00DB5BE8">
      <w:pPr>
        <w:pStyle w:val="Lijstalinea"/>
        <w:numPr>
          <w:ilvl w:val="0"/>
          <w:numId w:val="15"/>
        </w:numPr>
        <w:rPr>
          <w:i/>
        </w:rPr>
      </w:pPr>
      <w:r>
        <w:rPr>
          <w:i/>
        </w:rPr>
        <w:t>Heidi Heymbeeck: 03/280.24.90/91</w:t>
      </w:r>
    </w:p>
    <w:p w14:paraId="38BEA011" w14:textId="39CA7A25" w:rsidR="00DB5BE8" w:rsidRDefault="00DB5BE8" w:rsidP="00DB5BE8">
      <w:pPr>
        <w:rPr>
          <w:i/>
        </w:rPr>
      </w:pPr>
      <w:r>
        <w:rPr>
          <w:i/>
          <w:u w:val="single"/>
        </w:rPr>
        <w:t>Diëtiste</w:t>
      </w:r>
      <w:r>
        <w:rPr>
          <w:i/>
        </w:rPr>
        <w:t>:</w:t>
      </w:r>
    </w:p>
    <w:p w14:paraId="27BCBF13" w14:textId="58AF71AE" w:rsidR="00DB5BE8" w:rsidRDefault="00DB5BE8" w:rsidP="00DB5BE8">
      <w:pPr>
        <w:rPr>
          <w:i/>
        </w:rPr>
      </w:pPr>
      <w:r>
        <w:rPr>
          <w:i/>
        </w:rPr>
        <w:t>Ilse Verstraeten: 03/280.38.91</w:t>
      </w:r>
    </w:p>
    <w:p w14:paraId="5DA903B7" w14:textId="5F1DADB6" w:rsidR="00DB5BE8" w:rsidRDefault="00DB5BE8" w:rsidP="00DB5BE8">
      <w:pPr>
        <w:rPr>
          <w:i/>
        </w:rPr>
      </w:pPr>
      <w:r>
        <w:rPr>
          <w:i/>
          <w:u w:val="single"/>
        </w:rPr>
        <w:t xml:space="preserve">PD – verpleegkundigen: </w:t>
      </w:r>
      <w:r>
        <w:rPr>
          <w:i/>
        </w:rPr>
        <w:t>03/280.24.82</w:t>
      </w:r>
    </w:p>
    <w:p w14:paraId="109E027A" w14:textId="4B769548" w:rsidR="00DB5BE8" w:rsidRDefault="00DB5BE8" w:rsidP="00DB5BE8">
      <w:pPr>
        <w:pStyle w:val="Lijstalinea"/>
        <w:numPr>
          <w:ilvl w:val="0"/>
          <w:numId w:val="16"/>
        </w:numPr>
        <w:rPr>
          <w:i/>
        </w:rPr>
      </w:pPr>
      <w:r>
        <w:rPr>
          <w:i/>
        </w:rPr>
        <w:t>Werner Hofkens</w:t>
      </w:r>
    </w:p>
    <w:p w14:paraId="1F49C79F" w14:textId="377DFBF1" w:rsidR="00DB5BE8" w:rsidRDefault="00DB5BE8" w:rsidP="00DB5BE8">
      <w:pPr>
        <w:pStyle w:val="Lijstalinea"/>
        <w:numPr>
          <w:ilvl w:val="0"/>
          <w:numId w:val="16"/>
        </w:numPr>
        <w:rPr>
          <w:i/>
        </w:rPr>
      </w:pPr>
      <w:r>
        <w:rPr>
          <w:i/>
        </w:rPr>
        <w:t>Rob Steijnen</w:t>
      </w:r>
    </w:p>
    <w:p w14:paraId="77371A8C" w14:textId="38EA681A" w:rsidR="00DB5BE8" w:rsidRDefault="00DB5BE8" w:rsidP="00DB5BE8">
      <w:pPr>
        <w:pStyle w:val="Lijstalinea"/>
        <w:numPr>
          <w:ilvl w:val="0"/>
          <w:numId w:val="16"/>
        </w:numPr>
        <w:rPr>
          <w:i/>
        </w:rPr>
      </w:pPr>
      <w:r>
        <w:rPr>
          <w:i/>
        </w:rPr>
        <w:t>Myriam Mimouni</w:t>
      </w:r>
    </w:p>
    <w:p w14:paraId="13A873CE" w14:textId="7572C8F2" w:rsidR="00DB5BE8" w:rsidRDefault="00DB5BE8" w:rsidP="00DB5BE8">
      <w:pPr>
        <w:pStyle w:val="Lijstalinea"/>
        <w:numPr>
          <w:ilvl w:val="0"/>
          <w:numId w:val="16"/>
        </w:numPr>
        <w:rPr>
          <w:i/>
        </w:rPr>
      </w:pPr>
      <w:r>
        <w:rPr>
          <w:i/>
        </w:rPr>
        <w:t>Chrifa Amin</w:t>
      </w:r>
    </w:p>
    <w:p w14:paraId="4F93D3EA" w14:textId="078726EA" w:rsidR="00DB5BE8" w:rsidRDefault="00DB5BE8" w:rsidP="00DB5BE8">
      <w:pPr>
        <w:rPr>
          <w:i/>
        </w:rPr>
      </w:pPr>
      <w:r>
        <w:rPr>
          <w:i/>
        </w:rPr>
        <w:t>( van maandag t/m vrijdag, meestal tussen 08.00u – 16.00u)</w:t>
      </w:r>
    </w:p>
    <w:p w14:paraId="66EC9494" w14:textId="5678C867" w:rsidR="00DB5BE8" w:rsidRDefault="00DB5BE8" w:rsidP="00DB5BE8">
      <w:pPr>
        <w:rPr>
          <w:i/>
        </w:rPr>
      </w:pPr>
      <w:r>
        <w:rPr>
          <w:i/>
          <w:u w:val="single"/>
        </w:rPr>
        <w:t>Spoed:</w:t>
      </w:r>
      <w:r>
        <w:rPr>
          <w:i/>
        </w:rPr>
        <w:t xml:space="preserve"> 03/280.40.51</w:t>
      </w:r>
    </w:p>
    <w:p w14:paraId="72ACF0B8" w14:textId="4DBB090C" w:rsidR="00DB5BE8" w:rsidRDefault="00DB5BE8" w:rsidP="00DB5BE8">
      <w:pPr>
        <w:rPr>
          <w:i/>
        </w:rPr>
      </w:pPr>
      <w:r>
        <w:rPr>
          <w:i/>
        </w:rPr>
        <w:t>(na 19.00u, zondagen en feestdagen)</w:t>
      </w:r>
    </w:p>
    <w:p w14:paraId="705C1BC1" w14:textId="32F2ECAC" w:rsidR="000D26C1" w:rsidRPr="002769DE" w:rsidRDefault="00DB5BE8" w:rsidP="006060AD">
      <w:pPr>
        <w:rPr>
          <w:i/>
          <w:lang w:val="de-DE"/>
        </w:rPr>
      </w:pPr>
      <w:r w:rsidRPr="00C76087">
        <w:rPr>
          <w:i/>
          <w:lang w:val="de-DE"/>
        </w:rPr>
        <w:t xml:space="preserve">E – mail: </w:t>
      </w:r>
      <w:r w:rsidR="002769DE" w:rsidRPr="002769DE">
        <w:rPr>
          <w:rStyle w:val="Hyperlink"/>
          <w:i/>
          <w:lang w:val="de-DE"/>
        </w:rPr>
        <w:t>zna.mi.medsec-nierziekten@zas.be</w:t>
      </w:r>
    </w:p>
    <w:p w14:paraId="3EFD78D5" w14:textId="77777777" w:rsidR="00E20809" w:rsidRPr="00C76087" w:rsidRDefault="00E20809" w:rsidP="006060AD">
      <w:pPr>
        <w:rPr>
          <w:i/>
          <w:lang w:val="de-DE"/>
        </w:rPr>
      </w:pPr>
    </w:p>
    <w:p w14:paraId="7DF23464" w14:textId="6101F6CE" w:rsidR="0068610D" w:rsidRDefault="004B5E03" w:rsidP="0068610D">
      <w:pPr>
        <w:pStyle w:val="Kop2"/>
      </w:pPr>
      <w:r>
        <w:lastRenderedPageBreak/>
        <w:t>Dagindeling</w:t>
      </w:r>
    </w:p>
    <w:p w14:paraId="1EB47A32" w14:textId="0AF589B1" w:rsidR="004B5E03" w:rsidRDefault="006C5680" w:rsidP="004B5E03">
      <w:pPr>
        <w:pStyle w:val="Kop3"/>
      </w:pPr>
      <w:r>
        <w:t>Patiëntentoewijzing</w:t>
      </w:r>
    </w:p>
    <w:p w14:paraId="6F553253" w14:textId="76B382A9" w:rsidR="004B5E03" w:rsidRDefault="006C5680" w:rsidP="004B5E03">
      <w:pPr>
        <w:rPr>
          <w:i/>
          <w:iCs/>
        </w:rPr>
      </w:pPr>
      <w:r>
        <w:rPr>
          <w:i/>
          <w:iCs/>
        </w:rPr>
        <w:t>De organisatie van de afdeling verschilt zeer sterk met die van een opnamedienst. Wij werken ook met een vorm van integrerende verpleging en passen een patiëntentoewijzing toe, d.w.z. dat een verpleegkundige verantwoordelijk is voor de totaalzorg van max 6 patiënten.</w:t>
      </w:r>
    </w:p>
    <w:p w14:paraId="5FA872C5" w14:textId="4598B4A1" w:rsidR="006C5680" w:rsidRDefault="006C5680" w:rsidP="004B5E03">
      <w:pPr>
        <w:rPr>
          <w:i/>
          <w:iCs/>
        </w:rPr>
      </w:pPr>
      <w:r>
        <w:rPr>
          <w:i/>
          <w:iCs/>
        </w:rPr>
        <w:t>Door deze manier van werken tracht men de vertrouwensrelatie tussen patiënt en de zorgverlener te optimaliseren. Door onze infrastructuur is het wel zo dat elke patiënt met zowat iedere verpleegkundige in contact komt, maar alles wordt netjes doorgegeven aan de verantwoordelijke verpleegkundige</w:t>
      </w:r>
    </w:p>
    <w:p w14:paraId="0E566CB8" w14:textId="110ABF89" w:rsidR="005F4576" w:rsidRDefault="005F4576" w:rsidP="005F4576">
      <w:pPr>
        <w:pStyle w:val="Kop3"/>
      </w:pPr>
      <w:r>
        <w:t>Shiften</w:t>
      </w:r>
    </w:p>
    <w:p w14:paraId="64629DB8" w14:textId="257DF215" w:rsidR="005F4576" w:rsidRDefault="005F4576" w:rsidP="005F4576">
      <w:pPr>
        <w:rPr>
          <w:b/>
          <w:i/>
          <w:u w:val="single"/>
        </w:rPr>
      </w:pPr>
      <w:r>
        <w:rPr>
          <w:b/>
          <w:i/>
          <w:u w:val="single"/>
        </w:rPr>
        <w:t>Stage-uren</w:t>
      </w:r>
    </w:p>
    <w:p w14:paraId="6BBCE5A5" w14:textId="34F4FC64" w:rsidR="005F4576" w:rsidRDefault="005F4576" w:rsidP="005F4576">
      <w:pPr>
        <w:pStyle w:val="Lijstalinea"/>
        <w:numPr>
          <w:ilvl w:val="0"/>
          <w:numId w:val="22"/>
        </w:numPr>
        <w:rPr>
          <w:i/>
        </w:rPr>
      </w:pPr>
      <w:r>
        <w:rPr>
          <w:i/>
        </w:rPr>
        <w:t>Vroege vroege: 06.30u – 14.30u</w:t>
      </w:r>
    </w:p>
    <w:p w14:paraId="358346E5" w14:textId="0CF87101" w:rsidR="005F4576" w:rsidRDefault="005F4576" w:rsidP="005F4576">
      <w:pPr>
        <w:pStyle w:val="Lijstalinea"/>
        <w:numPr>
          <w:ilvl w:val="0"/>
          <w:numId w:val="22"/>
        </w:numPr>
        <w:rPr>
          <w:i/>
        </w:rPr>
      </w:pPr>
      <w:r>
        <w:rPr>
          <w:i/>
        </w:rPr>
        <w:t>Vroege dienst: 07.00u – 15.00u</w:t>
      </w:r>
    </w:p>
    <w:p w14:paraId="3213D994" w14:textId="446C0F0A" w:rsidR="005F4576" w:rsidRDefault="005F4576" w:rsidP="005F4576">
      <w:pPr>
        <w:pStyle w:val="Lijstalinea"/>
        <w:numPr>
          <w:ilvl w:val="0"/>
          <w:numId w:val="22"/>
        </w:numPr>
        <w:rPr>
          <w:i/>
        </w:rPr>
      </w:pPr>
      <w:r>
        <w:rPr>
          <w:i/>
        </w:rPr>
        <w:t>Late dienst: 11.30u – 19.30u</w:t>
      </w:r>
    </w:p>
    <w:p w14:paraId="0089CEA6" w14:textId="0229E6DF" w:rsidR="005F4576" w:rsidRDefault="005F4576" w:rsidP="005F4576">
      <w:pPr>
        <w:pStyle w:val="Lijstalinea"/>
        <w:numPr>
          <w:ilvl w:val="0"/>
          <w:numId w:val="22"/>
        </w:numPr>
        <w:rPr>
          <w:i/>
        </w:rPr>
      </w:pPr>
      <w:r>
        <w:rPr>
          <w:i/>
        </w:rPr>
        <w:t>Acute dienst: 11.00u – 19.00u</w:t>
      </w:r>
    </w:p>
    <w:p w14:paraId="1C8AA66C" w14:textId="3D22D495" w:rsidR="005F4576" w:rsidRPr="005F4576" w:rsidRDefault="005F4576" w:rsidP="005F4576">
      <w:pPr>
        <w:pStyle w:val="Lijstalinea"/>
        <w:numPr>
          <w:ilvl w:val="0"/>
          <w:numId w:val="22"/>
        </w:numPr>
        <w:rPr>
          <w:i/>
        </w:rPr>
      </w:pPr>
      <w:r>
        <w:rPr>
          <w:i/>
        </w:rPr>
        <w:t>Nachtdienst: 21.00u – 07.  u</w:t>
      </w:r>
    </w:p>
    <w:p w14:paraId="7C1A4F20" w14:textId="6FB3C7E6" w:rsidR="004B5E03" w:rsidRDefault="004B5E03" w:rsidP="004B5E03">
      <w:pPr>
        <w:pStyle w:val="Kop3"/>
      </w:pPr>
      <w:r>
        <w:t>Verloop van een shift</w:t>
      </w:r>
    </w:p>
    <w:tbl>
      <w:tblPr>
        <w:tblStyle w:val="Tabelraster"/>
        <w:tblW w:w="0" w:type="auto"/>
        <w:tblInd w:w="397" w:type="dxa"/>
        <w:tblLook w:val="04A0" w:firstRow="1" w:lastRow="0" w:firstColumn="1" w:lastColumn="0" w:noHBand="0" w:noVBand="1"/>
      </w:tblPr>
      <w:tblGrid>
        <w:gridCol w:w="2008"/>
        <w:gridCol w:w="6657"/>
      </w:tblGrid>
      <w:tr w:rsidR="00D21A34" w14:paraId="136C723D" w14:textId="77777777" w:rsidTr="003A34AE">
        <w:tc>
          <w:tcPr>
            <w:tcW w:w="2008" w:type="dxa"/>
            <w:shd w:val="clear" w:color="auto" w:fill="9DF3E6" w:themeFill="text1" w:themeFillTint="40"/>
          </w:tcPr>
          <w:p w14:paraId="26AFC932" w14:textId="3E3CDCBF" w:rsidR="00D21A34" w:rsidRPr="00D21A34" w:rsidRDefault="00D21A34" w:rsidP="006C5680">
            <w:pPr>
              <w:ind w:left="0"/>
              <w:rPr>
                <w:i/>
              </w:rPr>
            </w:pPr>
            <w:r>
              <w:rPr>
                <w:i/>
              </w:rPr>
              <w:t>06.30u</w:t>
            </w:r>
          </w:p>
        </w:tc>
        <w:tc>
          <w:tcPr>
            <w:tcW w:w="6657" w:type="dxa"/>
            <w:shd w:val="clear" w:color="auto" w:fill="9DF3E6" w:themeFill="text1" w:themeFillTint="40"/>
          </w:tcPr>
          <w:p w14:paraId="40C6530A" w14:textId="2B1D64A0" w:rsidR="00D21A34" w:rsidRPr="00D21A34" w:rsidRDefault="00D21A34" w:rsidP="006C5680">
            <w:pPr>
              <w:ind w:left="0"/>
              <w:rPr>
                <w:i/>
              </w:rPr>
            </w:pPr>
            <w:r>
              <w:rPr>
                <w:i/>
              </w:rPr>
              <w:t>Start vroege shift: voorbereiding dialysetoestellen + materiaal</w:t>
            </w:r>
          </w:p>
        </w:tc>
      </w:tr>
      <w:tr w:rsidR="00D21A34" w14:paraId="18C1BF71" w14:textId="77777777" w:rsidTr="00D21A34">
        <w:tc>
          <w:tcPr>
            <w:tcW w:w="2008" w:type="dxa"/>
          </w:tcPr>
          <w:p w14:paraId="42674C33" w14:textId="6EBF0908" w:rsidR="00D21A34" w:rsidRPr="00D21A34" w:rsidRDefault="00D21A34" w:rsidP="006C5680">
            <w:pPr>
              <w:ind w:left="0"/>
              <w:rPr>
                <w:i/>
              </w:rPr>
            </w:pPr>
            <w:r>
              <w:rPr>
                <w:i/>
              </w:rPr>
              <w:t>07.00u</w:t>
            </w:r>
          </w:p>
        </w:tc>
        <w:tc>
          <w:tcPr>
            <w:tcW w:w="6657" w:type="dxa"/>
          </w:tcPr>
          <w:p w14:paraId="0FE329A8" w14:textId="791632D4" w:rsidR="00D21A34" w:rsidRPr="00D21A34" w:rsidRDefault="00D21A34" w:rsidP="006C5680">
            <w:pPr>
              <w:ind w:left="0"/>
              <w:rPr>
                <w:i/>
              </w:rPr>
            </w:pPr>
            <w:r>
              <w:rPr>
                <w:i/>
              </w:rPr>
              <w:t>Klaarnemen van medicatie</w:t>
            </w:r>
          </w:p>
        </w:tc>
      </w:tr>
      <w:tr w:rsidR="00D21A34" w14:paraId="0B4446B8" w14:textId="77777777" w:rsidTr="003A34AE">
        <w:tc>
          <w:tcPr>
            <w:tcW w:w="2008" w:type="dxa"/>
            <w:shd w:val="clear" w:color="auto" w:fill="9DF3E6" w:themeFill="text1" w:themeFillTint="40"/>
          </w:tcPr>
          <w:p w14:paraId="5BDA085F" w14:textId="15799531" w:rsidR="00D21A34" w:rsidRPr="00D21A34" w:rsidRDefault="00D21A34" w:rsidP="006C5680">
            <w:pPr>
              <w:ind w:left="0"/>
              <w:rPr>
                <w:i/>
              </w:rPr>
            </w:pPr>
            <w:r>
              <w:rPr>
                <w:i/>
              </w:rPr>
              <w:t>07.05u</w:t>
            </w:r>
          </w:p>
        </w:tc>
        <w:tc>
          <w:tcPr>
            <w:tcW w:w="6657" w:type="dxa"/>
            <w:shd w:val="clear" w:color="auto" w:fill="9DF3E6" w:themeFill="text1" w:themeFillTint="40"/>
          </w:tcPr>
          <w:p w14:paraId="568018CD" w14:textId="605C1865" w:rsidR="00D21A34" w:rsidRPr="00D21A34" w:rsidRDefault="00D21A34" w:rsidP="006C5680">
            <w:pPr>
              <w:ind w:left="0"/>
              <w:rPr>
                <w:i/>
              </w:rPr>
            </w:pPr>
            <w:r>
              <w:rPr>
                <w:i/>
              </w:rPr>
              <w:t>Overlopen van de agendapunten + kleine briefing</w:t>
            </w:r>
          </w:p>
        </w:tc>
      </w:tr>
      <w:tr w:rsidR="00D21A34" w14:paraId="4A32256E" w14:textId="77777777" w:rsidTr="00D21A34">
        <w:tc>
          <w:tcPr>
            <w:tcW w:w="2008" w:type="dxa"/>
          </w:tcPr>
          <w:p w14:paraId="5559B6F1" w14:textId="7068B9D6" w:rsidR="00D21A34" w:rsidRPr="00D21A34" w:rsidRDefault="00D21A34" w:rsidP="006C5680">
            <w:pPr>
              <w:ind w:left="0"/>
              <w:rPr>
                <w:i/>
              </w:rPr>
            </w:pPr>
            <w:r>
              <w:rPr>
                <w:i/>
              </w:rPr>
              <w:t>07.30u</w:t>
            </w:r>
          </w:p>
        </w:tc>
        <w:tc>
          <w:tcPr>
            <w:tcW w:w="6657" w:type="dxa"/>
          </w:tcPr>
          <w:p w14:paraId="6DCC1AEF" w14:textId="7DE9AF20" w:rsidR="00D21A34" w:rsidRPr="00D21A34" w:rsidRDefault="00D21A34" w:rsidP="006C5680">
            <w:pPr>
              <w:ind w:left="0"/>
              <w:rPr>
                <w:i/>
              </w:rPr>
            </w:pPr>
            <w:r>
              <w:rPr>
                <w:i/>
              </w:rPr>
              <w:t>Identificatiecontrole + wegen + temperatuurcontrole + installeren van de patiënten in bed of zetel met aanleggen van de bloeddruk manchette.  Instellen van de parameters op het dialysetoestel                                            Prepareren van de toegangsweg                                                                 Patiënten aansluiten</w:t>
            </w:r>
          </w:p>
        </w:tc>
      </w:tr>
      <w:tr w:rsidR="00D21A34" w14:paraId="098B42A6" w14:textId="77777777" w:rsidTr="003A34AE">
        <w:tc>
          <w:tcPr>
            <w:tcW w:w="2008" w:type="dxa"/>
            <w:shd w:val="clear" w:color="auto" w:fill="9DF3E6" w:themeFill="text1" w:themeFillTint="40"/>
          </w:tcPr>
          <w:p w14:paraId="00D2C84D" w14:textId="32F69CB6" w:rsidR="00D21A34" w:rsidRPr="00D21A34" w:rsidRDefault="00D21A34" w:rsidP="006C5680">
            <w:pPr>
              <w:ind w:left="0"/>
              <w:rPr>
                <w:i/>
              </w:rPr>
            </w:pPr>
            <w:r>
              <w:rPr>
                <w:i/>
              </w:rPr>
              <w:t>08.30u – 11.00u</w:t>
            </w:r>
          </w:p>
        </w:tc>
        <w:tc>
          <w:tcPr>
            <w:tcW w:w="6657" w:type="dxa"/>
            <w:shd w:val="clear" w:color="auto" w:fill="9DF3E6" w:themeFill="text1" w:themeFillTint="40"/>
          </w:tcPr>
          <w:p w14:paraId="315AF58F" w14:textId="00EEAE74" w:rsidR="00D21A34" w:rsidRPr="00D21A34" w:rsidRDefault="00D21A34" w:rsidP="00D21A34">
            <w:pPr>
              <w:ind w:left="0"/>
              <w:rPr>
                <w:i/>
              </w:rPr>
            </w:pPr>
            <w:r>
              <w:rPr>
                <w:i/>
              </w:rPr>
              <w:t>Ontbijtbedeling, controle en noteren van technische-/patiënten parameters en observaties. (glycemie, …)                                                                        Wondzorg en katheterzorg                                                                       Hulp bieden waar nodig                                                                                Aanvullen materiaal                                                                                 Nefroloog komt toeren                                                                             Tussenin een kleine pauze</w:t>
            </w:r>
          </w:p>
        </w:tc>
      </w:tr>
      <w:tr w:rsidR="00D21A34" w14:paraId="5E08452C" w14:textId="77777777" w:rsidTr="00D21A34">
        <w:tc>
          <w:tcPr>
            <w:tcW w:w="2008" w:type="dxa"/>
          </w:tcPr>
          <w:p w14:paraId="3E889529" w14:textId="47113A87" w:rsidR="00D21A34" w:rsidRPr="00D21A34" w:rsidRDefault="00D21A34" w:rsidP="006C5680">
            <w:pPr>
              <w:ind w:left="0"/>
              <w:rPr>
                <w:i/>
              </w:rPr>
            </w:pPr>
            <w:r>
              <w:rPr>
                <w:i/>
              </w:rPr>
              <w:t>11.00u</w:t>
            </w:r>
          </w:p>
        </w:tc>
        <w:tc>
          <w:tcPr>
            <w:tcW w:w="6657" w:type="dxa"/>
          </w:tcPr>
          <w:p w14:paraId="18CF2698" w14:textId="4E68D321" w:rsidR="00D21A34" w:rsidRPr="00D21A34" w:rsidRDefault="00D21A34" w:rsidP="006C5680">
            <w:pPr>
              <w:ind w:left="0"/>
              <w:rPr>
                <w:i/>
              </w:rPr>
            </w:pPr>
            <w:r>
              <w:rPr>
                <w:i/>
              </w:rPr>
              <w:t>Materiaal klaarleggen om patiënten af te sluiten                                         Medicatie klaarmaken indien nodig                                                           Start acute shift/start late shift studenten</w:t>
            </w:r>
          </w:p>
        </w:tc>
      </w:tr>
      <w:tr w:rsidR="00D21A34" w14:paraId="33DDB2DA" w14:textId="77777777" w:rsidTr="003A34AE">
        <w:tc>
          <w:tcPr>
            <w:tcW w:w="2008" w:type="dxa"/>
            <w:shd w:val="clear" w:color="auto" w:fill="9DF3E6" w:themeFill="text1" w:themeFillTint="40"/>
          </w:tcPr>
          <w:p w14:paraId="1F55B4A5" w14:textId="25858E85" w:rsidR="00D21A34" w:rsidRDefault="007D1D3C" w:rsidP="006C5680">
            <w:pPr>
              <w:ind w:left="0"/>
              <w:rPr>
                <w:i/>
              </w:rPr>
            </w:pPr>
            <w:r>
              <w:rPr>
                <w:i/>
              </w:rPr>
              <w:t>11.00u – 11.30u</w:t>
            </w:r>
          </w:p>
        </w:tc>
        <w:tc>
          <w:tcPr>
            <w:tcW w:w="6657" w:type="dxa"/>
            <w:shd w:val="clear" w:color="auto" w:fill="9DF3E6" w:themeFill="text1" w:themeFillTint="40"/>
          </w:tcPr>
          <w:p w14:paraId="35FFDD68" w14:textId="2B062918" w:rsidR="00D21A34" w:rsidRDefault="007D1D3C" w:rsidP="006C5680">
            <w:pPr>
              <w:ind w:left="0"/>
              <w:rPr>
                <w:i/>
              </w:rPr>
            </w:pPr>
            <w:r>
              <w:rPr>
                <w:i/>
              </w:rPr>
              <w:t xml:space="preserve">Start late shift                                                                                           Afsluiten van de patiënten                                                                        Bloedlijnen afbreken, dialysetoestel reinigen en opnieuw opbouwen voor de </w:t>
            </w:r>
            <w:r>
              <w:rPr>
                <w:i/>
              </w:rPr>
              <w:lastRenderedPageBreak/>
              <w:t>namiddagpatiënten                                                                                    Bedden verschonen en zetels afwassen</w:t>
            </w:r>
          </w:p>
        </w:tc>
      </w:tr>
      <w:tr w:rsidR="007D1D3C" w14:paraId="6811C768" w14:textId="77777777" w:rsidTr="00D21A34">
        <w:tc>
          <w:tcPr>
            <w:tcW w:w="2008" w:type="dxa"/>
          </w:tcPr>
          <w:p w14:paraId="127C3C89" w14:textId="03E9099A" w:rsidR="007D1D3C" w:rsidRDefault="007D1D3C" w:rsidP="006C5680">
            <w:pPr>
              <w:ind w:left="0"/>
              <w:rPr>
                <w:i/>
              </w:rPr>
            </w:pPr>
            <w:r>
              <w:rPr>
                <w:i/>
              </w:rPr>
              <w:lastRenderedPageBreak/>
              <w:t>12.15u – 13.00u</w:t>
            </w:r>
          </w:p>
        </w:tc>
        <w:tc>
          <w:tcPr>
            <w:tcW w:w="6657" w:type="dxa"/>
          </w:tcPr>
          <w:p w14:paraId="432B1D59" w14:textId="6BD877A9" w:rsidR="007D1D3C" w:rsidRDefault="007D1D3C" w:rsidP="006C5680">
            <w:pPr>
              <w:ind w:left="0"/>
              <w:rPr>
                <w:i/>
              </w:rPr>
            </w:pPr>
            <w:r>
              <w:rPr>
                <w:i/>
              </w:rPr>
              <w:t>Middagpauze + briefing voor de late shift                                                Voorbereiding dialysetoestellen + materiaal</w:t>
            </w:r>
          </w:p>
        </w:tc>
      </w:tr>
      <w:tr w:rsidR="007D1D3C" w14:paraId="41A8D855" w14:textId="77777777" w:rsidTr="003A34AE">
        <w:tc>
          <w:tcPr>
            <w:tcW w:w="2008" w:type="dxa"/>
            <w:shd w:val="clear" w:color="auto" w:fill="9DF3E6" w:themeFill="text1" w:themeFillTint="40"/>
          </w:tcPr>
          <w:p w14:paraId="2BACF18C" w14:textId="6043BEB1" w:rsidR="007D1D3C" w:rsidRDefault="007D1D3C" w:rsidP="006C5680">
            <w:pPr>
              <w:ind w:left="0"/>
              <w:rPr>
                <w:i/>
              </w:rPr>
            </w:pPr>
            <w:r>
              <w:rPr>
                <w:i/>
              </w:rPr>
              <w:t>13.30u – 14.00u</w:t>
            </w:r>
          </w:p>
        </w:tc>
        <w:tc>
          <w:tcPr>
            <w:tcW w:w="6657" w:type="dxa"/>
            <w:shd w:val="clear" w:color="auto" w:fill="9DF3E6" w:themeFill="text1" w:themeFillTint="40"/>
          </w:tcPr>
          <w:p w14:paraId="24BB5497" w14:textId="6DD7414C" w:rsidR="007D1D3C" w:rsidRDefault="007D1D3C" w:rsidP="006C5680">
            <w:pPr>
              <w:ind w:left="0"/>
              <w:rPr>
                <w:i/>
              </w:rPr>
            </w:pPr>
            <w:r>
              <w:rPr>
                <w:i/>
              </w:rPr>
              <w:t>Middagpauze voor de vroege shift                                                               Identificatiecontrole + wegen + temperatuurcontrole + installeren van de patiënten in bed of zetel met aanleggen van de bloeddruk manchette              Instellen van de parameters op het dialysetoestel                                         Prepareren van de toegangsweg                                                                 Patiënten aansluiten</w:t>
            </w:r>
          </w:p>
        </w:tc>
      </w:tr>
      <w:tr w:rsidR="007D1D3C" w14:paraId="6334E3C2" w14:textId="77777777" w:rsidTr="00D21A34">
        <w:tc>
          <w:tcPr>
            <w:tcW w:w="2008" w:type="dxa"/>
          </w:tcPr>
          <w:p w14:paraId="3FA241A9" w14:textId="592CC140" w:rsidR="007D1D3C" w:rsidRDefault="007D1D3C" w:rsidP="006C5680">
            <w:pPr>
              <w:ind w:left="0"/>
              <w:rPr>
                <w:i/>
              </w:rPr>
            </w:pPr>
            <w:r>
              <w:rPr>
                <w:i/>
              </w:rPr>
              <w:t>14.00u</w:t>
            </w:r>
          </w:p>
        </w:tc>
        <w:tc>
          <w:tcPr>
            <w:tcW w:w="6657" w:type="dxa"/>
          </w:tcPr>
          <w:p w14:paraId="4EBDD22D" w14:textId="55883DF1" w:rsidR="007D1D3C" w:rsidRDefault="007D1D3C" w:rsidP="006C5680">
            <w:pPr>
              <w:ind w:left="0"/>
              <w:rPr>
                <w:i/>
              </w:rPr>
            </w:pPr>
            <w:r>
              <w:rPr>
                <w:i/>
              </w:rPr>
              <w:t>Koffie + broodjesbedeling                                                                           Bijwonen van een teamoverleg indien mogelijk                                             Invullen van het elektronisch patiëntendossier                                                  Nefroloog komt toeren</w:t>
            </w:r>
          </w:p>
        </w:tc>
      </w:tr>
      <w:tr w:rsidR="007D1D3C" w14:paraId="2F8B36C2" w14:textId="77777777" w:rsidTr="003A34AE">
        <w:tc>
          <w:tcPr>
            <w:tcW w:w="2008" w:type="dxa"/>
            <w:shd w:val="clear" w:color="auto" w:fill="9DF3E6" w:themeFill="text1" w:themeFillTint="40"/>
          </w:tcPr>
          <w:p w14:paraId="242D215A" w14:textId="1321B903" w:rsidR="007D1D3C" w:rsidRDefault="007D1D3C" w:rsidP="006C5680">
            <w:pPr>
              <w:ind w:left="0"/>
              <w:rPr>
                <w:i/>
              </w:rPr>
            </w:pPr>
            <w:r>
              <w:rPr>
                <w:i/>
              </w:rPr>
              <w:t>15.00u – 17.00u</w:t>
            </w:r>
          </w:p>
        </w:tc>
        <w:tc>
          <w:tcPr>
            <w:tcW w:w="6657" w:type="dxa"/>
            <w:shd w:val="clear" w:color="auto" w:fill="9DF3E6" w:themeFill="text1" w:themeFillTint="40"/>
          </w:tcPr>
          <w:p w14:paraId="72653410" w14:textId="638901ED" w:rsidR="007D1D3C" w:rsidRDefault="007D1D3C" w:rsidP="006C5680">
            <w:pPr>
              <w:ind w:left="0"/>
              <w:rPr>
                <w:i/>
              </w:rPr>
            </w:pPr>
            <w:r>
              <w:rPr>
                <w:i/>
              </w:rPr>
              <w:t>Controleren en noteren van technische- / patiënten parameters en observaties (glycemie, ..)                                                                                           15.00u: einde vroege shift                                                                               Wondzorg en katheterzorg                                                                     Hulp bieden waar nodig                                                                             Aanvullen materiaal</w:t>
            </w:r>
          </w:p>
        </w:tc>
      </w:tr>
      <w:tr w:rsidR="007D1D3C" w14:paraId="78D0DCDA" w14:textId="77777777" w:rsidTr="00D21A34">
        <w:tc>
          <w:tcPr>
            <w:tcW w:w="2008" w:type="dxa"/>
          </w:tcPr>
          <w:p w14:paraId="02D0FD97" w14:textId="20054FFB" w:rsidR="007D1D3C" w:rsidRDefault="007D1D3C" w:rsidP="006C5680">
            <w:pPr>
              <w:ind w:left="0"/>
              <w:rPr>
                <w:i/>
              </w:rPr>
            </w:pPr>
            <w:r>
              <w:rPr>
                <w:i/>
              </w:rPr>
              <w:t>16.30u</w:t>
            </w:r>
          </w:p>
        </w:tc>
        <w:tc>
          <w:tcPr>
            <w:tcW w:w="6657" w:type="dxa"/>
          </w:tcPr>
          <w:p w14:paraId="269D3A43" w14:textId="221D0252" w:rsidR="007D1D3C" w:rsidRDefault="007D1D3C" w:rsidP="006C5680">
            <w:pPr>
              <w:ind w:left="0"/>
              <w:rPr>
                <w:i/>
              </w:rPr>
            </w:pPr>
            <w:r>
              <w:rPr>
                <w:i/>
              </w:rPr>
              <w:t>Tussenin een kleine pauze                                                                         Materiaal klaarleggen om patiënten af te sluiten                                         Medicatie klaarmaken indien nodig</w:t>
            </w:r>
          </w:p>
        </w:tc>
      </w:tr>
      <w:tr w:rsidR="007D1D3C" w14:paraId="6B46DB23" w14:textId="77777777" w:rsidTr="003A34AE">
        <w:tc>
          <w:tcPr>
            <w:tcW w:w="2008" w:type="dxa"/>
            <w:shd w:val="clear" w:color="auto" w:fill="9DF3E6" w:themeFill="text1" w:themeFillTint="40"/>
          </w:tcPr>
          <w:p w14:paraId="1078B2BD" w14:textId="16781990" w:rsidR="007D1D3C" w:rsidRDefault="007D1D3C" w:rsidP="006C5680">
            <w:pPr>
              <w:ind w:left="0"/>
              <w:rPr>
                <w:i/>
              </w:rPr>
            </w:pPr>
            <w:r>
              <w:rPr>
                <w:i/>
              </w:rPr>
              <w:t>17.00u – 19.00u</w:t>
            </w:r>
          </w:p>
        </w:tc>
        <w:tc>
          <w:tcPr>
            <w:tcW w:w="6657" w:type="dxa"/>
            <w:shd w:val="clear" w:color="auto" w:fill="9DF3E6" w:themeFill="text1" w:themeFillTint="40"/>
          </w:tcPr>
          <w:p w14:paraId="016DC5B8" w14:textId="6E7449F8" w:rsidR="007D1D3C" w:rsidRDefault="007D1D3C" w:rsidP="006C5680">
            <w:pPr>
              <w:ind w:left="0"/>
              <w:rPr>
                <w:i/>
              </w:rPr>
            </w:pPr>
            <w:r>
              <w:rPr>
                <w:i/>
              </w:rPr>
              <w:t>Start afsluit patiënten                                                                                  Bloedlijnen afbreken, dialysetoestel desinfecteren en opnieuw opbouwen voor de nacht- of ochtendpatiënten                                                                 Bedden verschonen en zetels afwassen                                                             Einde acute shift om 19.00u</w:t>
            </w:r>
          </w:p>
        </w:tc>
      </w:tr>
      <w:tr w:rsidR="007D1D3C" w14:paraId="282ADCBD" w14:textId="77777777" w:rsidTr="00D21A34">
        <w:tc>
          <w:tcPr>
            <w:tcW w:w="2008" w:type="dxa"/>
          </w:tcPr>
          <w:p w14:paraId="1E41FF47" w14:textId="32454E14" w:rsidR="007D1D3C" w:rsidRDefault="007D1D3C" w:rsidP="006C5680">
            <w:pPr>
              <w:ind w:left="0"/>
              <w:rPr>
                <w:i/>
              </w:rPr>
            </w:pPr>
            <w:r>
              <w:rPr>
                <w:i/>
              </w:rPr>
              <w:t>19.15u – 19.30u</w:t>
            </w:r>
          </w:p>
        </w:tc>
        <w:tc>
          <w:tcPr>
            <w:tcW w:w="6657" w:type="dxa"/>
          </w:tcPr>
          <w:p w14:paraId="64EB0BA6" w14:textId="006A97BD" w:rsidR="007D1D3C" w:rsidRDefault="00894BF7" w:rsidP="006C5680">
            <w:pPr>
              <w:ind w:left="0"/>
              <w:rPr>
                <w:i/>
              </w:rPr>
            </w:pPr>
            <w:r>
              <w:rPr>
                <w:i/>
              </w:rPr>
              <w:t>Invullen van het elektronisch patiëntendossier                                                  Check of alles goed klaar staat voor de volgende shift                                    19.30u: einde late shift</w:t>
            </w:r>
          </w:p>
        </w:tc>
      </w:tr>
    </w:tbl>
    <w:p w14:paraId="5F08BF9C" w14:textId="77777777" w:rsidR="006C5680" w:rsidRPr="006C5680" w:rsidRDefault="006C5680" w:rsidP="006C5680"/>
    <w:p w14:paraId="413E710D" w14:textId="685EF71E" w:rsidR="004B5E03" w:rsidRDefault="004B5E03" w:rsidP="004B5E03">
      <w:pPr>
        <w:pStyle w:val="Kop2"/>
      </w:pPr>
      <w:r>
        <w:t>Wat doet onze afdeling</w:t>
      </w:r>
    </w:p>
    <w:p w14:paraId="1E3B2F3D" w14:textId="3532CE6A" w:rsidR="009C49E7" w:rsidRDefault="009C49E7" w:rsidP="009C49E7">
      <w:pPr>
        <w:pStyle w:val="Kop3"/>
      </w:pPr>
      <w:r>
        <w:t>Patiëntenpopulatie</w:t>
      </w:r>
    </w:p>
    <w:p w14:paraId="0F4AADB7" w14:textId="30E5B57F" w:rsidR="009C49E7" w:rsidRDefault="009C49E7" w:rsidP="009C49E7">
      <w:pPr>
        <w:rPr>
          <w:i/>
        </w:rPr>
      </w:pPr>
      <w:r>
        <w:rPr>
          <w:i/>
        </w:rPr>
        <w:t>Wij behandelen chronische en acute patiënten met nierfalen. Wanneer slechts 5 à 10% van de nier werking overblijft en bepaalde functies van de nier onherstelbaar beschadigd zijn, zal men een nierfunctie-vervangende therapie aanbieden. Er bestaan verschillende mogelijkheden die op termijn besproken zullen worden:</w:t>
      </w:r>
    </w:p>
    <w:p w14:paraId="77708766" w14:textId="7165AFF2" w:rsidR="009C49E7" w:rsidRDefault="009C49E7" w:rsidP="009C49E7">
      <w:pPr>
        <w:pStyle w:val="Lijstalinea"/>
        <w:numPr>
          <w:ilvl w:val="0"/>
          <w:numId w:val="17"/>
        </w:numPr>
        <w:rPr>
          <w:i/>
        </w:rPr>
      </w:pPr>
      <w:r>
        <w:rPr>
          <w:b/>
          <w:i/>
        </w:rPr>
        <w:t xml:space="preserve">Hemodialyse </w:t>
      </w:r>
      <w:r>
        <w:rPr>
          <w:i/>
        </w:rPr>
        <w:t>overdag of ’s nachts</w:t>
      </w:r>
    </w:p>
    <w:p w14:paraId="2EEA9827" w14:textId="045A65F4" w:rsidR="009C49E7" w:rsidRDefault="009C49E7" w:rsidP="009C49E7">
      <w:pPr>
        <w:pStyle w:val="Lijstalinea"/>
        <w:numPr>
          <w:ilvl w:val="0"/>
          <w:numId w:val="17"/>
        </w:numPr>
        <w:rPr>
          <w:i/>
        </w:rPr>
      </w:pPr>
      <w:r>
        <w:rPr>
          <w:b/>
          <w:i/>
        </w:rPr>
        <w:t xml:space="preserve">Peritoneale dialyse </w:t>
      </w:r>
      <w:r>
        <w:rPr>
          <w:i/>
        </w:rPr>
        <w:t>via het buikvlies</w:t>
      </w:r>
    </w:p>
    <w:p w14:paraId="1B05F558" w14:textId="02590977" w:rsidR="009C49E7" w:rsidRPr="009C49E7" w:rsidRDefault="009C49E7" w:rsidP="009C49E7">
      <w:pPr>
        <w:pStyle w:val="Lijstalinea"/>
        <w:numPr>
          <w:ilvl w:val="0"/>
          <w:numId w:val="17"/>
        </w:numPr>
        <w:rPr>
          <w:i/>
        </w:rPr>
      </w:pPr>
      <w:r>
        <w:rPr>
          <w:i/>
        </w:rPr>
        <w:lastRenderedPageBreak/>
        <w:t xml:space="preserve">eventueel een </w:t>
      </w:r>
      <w:r>
        <w:rPr>
          <w:b/>
          <w:i/>
        </w:rPr>
        <w:t>niertransplantatie.</w:t>
      </w:r>
    </w:p>
    <w:p w14:paraId="2CCCC77D" w14:textId="08E7AB08" w:rsidR="009C49E7" w:rsidRDefault="009C49E7" w:rsidP="009C49E7">
      <w:pPr>
        <w:rPr>
          <w:i/>
        </w:rPr>
      </w:pPr>
      <w:r>
        <w:rPr>
          <w:i/>
        </w:rPr>
        <w:t>De meest voorkomende oorzaken van nierfalen zijn diabetes, hypertensie, hartfalen, aangeboren ziektes ( bv polycystische nieren). Daar boven op hebben de meeste patiënten een multi – pathologie en multi – farmacologie.</w:t>
      </w:r>
    </w:p>
    <w:p w14:paraId="3A98F6EC" w14:textId="0B3BC753" w:rsidR="009C49E7" w:rsidRDefault="009C49E7" w:rsidP="009C49E7">
      <w:pPr>
        <w:rPr>
          <w:i/>
        </w:rPr>
      </w:pPr>
      <w:r>
        <w:rPr>
          <w:i/>
        </w:rPr>
        <w:t xml:space="preserve">Naast de gewone dialyse is er in ons centrum ook ruimte voor </w:t>
      </w:r>
      <w:r>
        <w:rPr>
          <w:b/>
          <w:i/>
        </w:rPr>
        <w:t>plasmaferese.</w:t>
      </w:r>
      <w:r>
        <w:rPr>
          <w:i/>
        </w:rPr>
        <w:t xml:space="preserve"> Dit is een techniek waarbij bloedplasma, d.m.v. een semipermeabel membraan, wordt uitgefilterd en vervangen door een eiwithoudende substitutievloeistof (bv patiënten met multiple sclerose, myasthenia gravis, e.a.)</w:t>
      </w:r>
    </w:p>
    <w:p w14:paraId="0F5A6843" w14:textId="40430A3C" w:rsidR="006C3BF3" w:rsidRDefault="006C3BF3" w:rsidP="006C3BF3">
      <w:pPr>
        <w:pStyle w:val="Kop3"/>
      </w:pPr>
      <w:r>
        <w:t>wat valt er te leren op deze afdeling?</w:t>
      </w:r>
    </w:p>
    <w:p w14:paraId="66EC70B8" w14:textId="08C9F802" w:rsidR="006C3BF3" w:rsidRDefault="006C3BF3" w:rsidP="006C3BF3">
      <w:pPr>
        <w:rPr>
          <w:b/>
          <w:i/>
        </w:rPr>
      </w:pPr>
      <w:r w:rsidRPr="006C3BF3">
        <w:rPr>
          <w:b/>
          <w:i/>
          <w:u w:val="single"/>
        </w:rPr>
        <w:t>M.b.t. verpleegkundige handelingen</w:t>
      </w:r>
      <w:r>
        <w:rPr>
          <w:b/>
          <w:i/>
        </w:rPr>
        <w:t>:</w:t>
      </w:r>
    </w:p>
    <w:p w14:paraId="473C1C79" w14:textId="632E5DCB" w:rsidR="006C3BF3" w:rsidRDefault="006C3BF3" w:rsidP="006C3BF3">
      <w:pPr>
        <w:pStyle w:val="Lijstalinea"/>
        <w:numPr>
          <w:ilvl w:val="0"/>
          <w:numId w:val="18"/>
        </w:numPr>
        <w:rPr>
          <w:i/>
        </w:rPr>
      </w:pPr>
      <w:r>
        <w:rPr>
          <w:i/>
        </w:rPr>
        <w:t>het verkrijgen van inzicht in de pathologie en de werking van onze afdeling.</w:t>
      </w:r>
    </w:p>
    <w:p w14:paraId="04D11795" w14:textId="6068CD42" w:rsidR="006C3BF3" w:rsidRDefault="006C3BF3" w:rsidP="006C3BF3">
      <w:pPr>
        <w:pStyle w:val="Lijstalinea"/>
        <w:numPr>
          <w:ilvl w:val="0"/>
          <w:numId w:val="18"/>
        </w:numPr>
        <w:rPr>
          <w:i/>
        </w:rPr>
      </w:pPr>
      <w:r>
        <w:rPr>
          <w:i/>
        </w:rPr>
        <w:t>Dialyse – gerelateerde technieken:</w:t>
      </w:r>
    </w:p>
    <w:p w14:paraId="2F974ECB" w14:textId="49C3FBB4" w:rsidR="006C3BF3" w:rsidRDefault="006C3BF3" w:rsidP="006C3BF3">
      <w:pPr>
        <w:pStyle w:val="Lijstalinea"/>
        <w:numPr>
          <w:ilvl w:val="0"/>
          <w:numId w:val="19"/>
        </w:numPr>
        <w:rPr>
          <w:i/>
        </w:rPr>
      </w:pPr>
      <w:r>
        <w:rPr>
          <w:i/>
        </w:rPr>
        <w:t>Opbouwen /afbreken van het dialysetoestel</w:t>
      </w:r>
    </w:p>
    <w:p w14:paraId="7E9C05BF" w14:textId="74D229A3" w:rsidR="006C0FE9" w:rsidRDefault="006C0FE9" w:rsidP="006C3BF3">
      <w:pPr>
        <w:pStyle w:val="Lijstalinea"/>
        <w:numPr>
          <w:ilvl w:val="0"/>
          <w:numId w:val="19"/>
        </w:numPr>
        <w:rPr>
          <w:i/>
        </w:rPr>
      </w:pPr>
      <w:r>
        <w:rPr>
          <w:i/>
        </w:rPr>
        <w:t>Kennis van dialyse</w:t>
      </w:r>
    </w:p>
    <w:p w14:paraId="3D945318" w14:textId="7BA7AC27" w:rsidR="006C0FE9" w:rsidRDefault="006C0FE9" w:rsidP="006C3BF3">
      <w:pPr>
        <w:pStyle w:val="Lijstalinea"/>
        <w:numPr>
          <w:ilvl w:val="0"/>
          <w:numId w:val="19"/>
        </w:numPr>
        <w:rPr>
          <w:i/>
        </w:rPr>
      </w:pPr>
      <w:r>
        <w:rPr>
          <w:i/>
        </w:rPr>
        <w:t>Het dialysemateriaal</w:t>
      </w:r>
    </w:p>
    <w:p w14:paraId="6A844B14" w14:textId="1D1B6023" w:rsidR="006C0FE9" w:rsidRDefault="006C0FE9" w:rsidP="006C3BF3">
      <w:pPr>
        <w:pStyle w:val="Lijstalinea"/>
        <w:numPr>
          <w:ilvl w:val="0"/>
          <w:numId w:val="19"/>
        </w:numPr>
        <w:rPr>
          <w:i/>
        </w:rPr>
      </w:pPr>
      <w:r>
        <w:rPr>
          <w:i/>
        </w:rPr>
        <w:t>Parametercontrole en –interpretatie</w:t>
      </w:r>
    </w:p>
    <w:p w14:paraId="2023106B" w14:textId="16150F67" w:rsidR="006C0FE9" w:rsidRDefault="006C0FE9" w:rsidP="006C3BF3">
      <w:pPr>
        <w:pStyle w:val="Lijstalinea"/>
        <w:numPr>
          <w:ilvl w:val="0"/>
          <w:numId w:val="19"/>
        </w:numPr>
        <w:rPr>
          <w:i/>
        </w:rPr>
      </w:pPr>
      <w:r>
        <w:rPr>
          <w:i/>
        </w:rPr>
        <w:t>Monitoring</w:t>
      </w:r>
    </w:p>
    <w:p w14:paraId="6FA770DD" w14:textId="725EBACF" w:rsidR="006C0FE9" w:rsidRDefault="006C0FE9" w:rsidP="006C3BF3">
      <w:pPr>
        <w:pStyle w:val="Lijstalinea"/>
        <w:numPr>
          <w:ilvl w:val="0"/>
          <w:numId w:val="19"/>
        </w:numPr>
        <w:rPr>
          <w:i/>
        </w:rPr>
      </w:pPr>
      <w:r>
        <w:rPr>
          <w:i/>
        </w:rPr>
        <w:t>Verschillende soorten nier vervangende therapie</w:t>
      </w:r>
    </w:p>
    <w:p w14:paraId="3731886B" w14:textId="5CC106D2" w:rsidR="006C0FE9" w:rsidRDefault="006C0FE9" w:rsidP="006C3BF3">
      <w:pPr>
        <w:pStyle w:val="Lijstalinea"/>
        <w:numPr>
          <w:ilvl w:val="0"/>
          <w:numId w:val="19"/>
        </w:numPr>
        <w:rPr>
          <w:i/>
        </w:rPr>
      </w:pPr>
      <w:r>
        <w:rPr>
          <w:i/>
        </w:rPr>
        <w:t>Vaattoegang</w:t>
      </w:r>
    </w:p>
    <w:p w14:paraId="0EEF88CB" w14:textId="62DFA93C" w:rsidR="006C0FE9" w:rsidRDefault="006C0FE9" w:rsidP="006C0FE9">
      <w:pPr>
        <w:pStyle w:val="Lijstalinea"/>
        <w:numPr>
          <w:ilvl w:val="0"/>
          <w:numId w:val="20"/>
        </w:numPr>
        <w:rPr>
          <w:i/>
        </w:rPr>
      </w:pPr>
      <w:r>
        <w:rPr>
          <w:i/>
        </w:rPr>
        <w:t>Bevorderen en behoud van mobiliteit van de patiënten</w:t>
      </w:r>
    </w:p>
    <w:p w14:paraId="396C3E49" w14:textId="36AB8A4F" w:rsidR="006C0FE9" w:rsidRDefault="006C0FE9" w:rsidP="006C0FE9">
      <w:pPr>
        <w:pStyle w:val="Lijstalinea"/>
        <w:numPr>
          <w:ilvl w:val="0"/>
          <w:numId w:val="20"/>
        </w:numPr>
        <w:rPr>
          <w:i/>
        </w:rPr>
      </w:pPr>
      <w:r>
        <w:rPr>
          <w:i/>
        </w:rPr>
        <w:t>Correct voorbereiden en toedienen van medicatie</w:t>
      </w:r>
    </w:p>
    <w:p w14:paraId="6DE5D875" w14:textId="69B140D5" w:rsidR="006C0FE9" w:rsidRDefault="006C0FE9" w:rsidP="006C0FE9">
      <w:pPr>
        <w:pStyle w:val="Lijstalinea"/>
        <w:numPr>
          <w:ilvl w:val="0"/>
          <w:numId w:val="20"/>
        </w:numPr>
        <w:rPr>
          <w:i/>
        </w:rPr>
      </w:pPr>
      <w:r>
        <w:rPr>
          <w:i/>
        </w:rPr>
        <w:t>Systematisch verpleegkundig handelen, heel patiënten gericht</w:t>
      </w:r>
    </w:p>
    <w:p w14:paraId="361BFBDD" w14:textId="62E7DF05" w:rsidR="006C0FE9" w:rsidRDefault="006C0FE9" w:rsidP="006C0FE9">
      <w:pPr>
        <w:pStyle w:val="Lijstalinea"/>
        <w:numPr>
          <w:ilvl w:val="0"/>
          <w:numId w:val="20"/>
        </w:numPr>
        <w:rPr>
          <w:i/>
        </w:rPr>
      </w:pPr>
      <w:r>
        <w:rPr>
          <w:i/>
        </w:rPr>
        <w:t>Wondzorg en voetscreening</w:t>
      </w:r>
    </w:p>
    <w:p w14:paraId="7463A019" w14:textId="7CEA08FF" w:rsidR="006C0FE9" w:rsidRDefault="006C0FE9" w:rsidP="006C0FE9">
      <w:pPr>
        <w:pStyle w:val="Lijstalinea"/>
        <w:numPr>
          <w:ilvl w:val="0"/>
          <w:numId w:val="20"/>
        </w:numPr>
        <w:rPr>
          <w:i/>
        </w:rPr>
      </w:pPr>
      <w:r>
        <w:rPr>
          <w:i/>
        </w:rPr>
        <w:t>Bloed nemen aan dialyse/glycemiecontrole/bloed geven tijdens dialyse</w:t>
      </w:r>
    </w:p>
    <w:p w14:paraId="39680BE2" w14:textId="38835693" w:rsidR="006C0FE9" w:rsidRDefault="006C0FE9" w:rsidP="006C0FE9">
      <w:pPr>
        <w:pStyle w:val="Lijstalinea"/>
        <w:numPr>
          <w:ilvl w:val="0"/>
          <w:numId w:val="20"/>
        </w:numPr>
        <w:rPr>
          <w:i/>
        </w:rPr>
      </w:pPr>
      <w:r>
        <w:rPr>
          <w:i/>
        </w:rPr>
        <w:t>Assistentie bij het verplaatsen van een tijdelijke dialyse katheter</w:t>
      </w:r>
    </w:p>
    <w:p w14:paraId="219D0B63" w14:textId="548D6835" w:rsidR="006C0FE9" w:rsidRDefault="006C0FE9" w:rsidP="006C0FE9">
      <w:pPr>
        <w:pStyle w:val="Lijstalinea"/>
        <w:numPr>
          <w:ilvl w:val="0"/>
          <w:numId w:val="20"/>
        </w:numPr>
        <w:rPr>
          <w:i/>
        </w:rPr>
      </w:pPr>
      <w:r>
        <w:rPr>
          <w:i/>
        </w:rPr>
        <w:t>Administratie</w:t>
      </w:r>
    </w:p>
    <w:p w14:paraId="2FDF1B2B" w14:textId="5FAD6792" w:rsidR="006C0FE9" w:rsidRDefault="006C0FE9" w:rsidP="006C0FE9">
      <w:pPr>
        <w:pStyle w:val="Lijstalinea"/>
        <w:numPr>
          <w:ilvl w:val="0"/>
          <w:numId w:val="20"/>
        </w:numPr>
        <w:rPr>
          <w:i/>
        </w:rPr>
      </w:pPr>
      <w:r>
        <w:rPr>
          <w:i/>
        </w:rPr>
        <w:t>Bijwonen van het multidisciplinair overleg, eventueel een dagelijkse briefing leiden</w:t>
      </w:r>
    </w:p>
    <w:p w14:paraId="1A6B394A" w14:textId="41C88FE1" w:rsidR="00D837D6" w:rsidRDefault="00D837D6" w:rsidP="00D837D6">
      <w:pPr>
        <w:rPr>
          <w:b/>
          <w:i/>
          <w:u w:val="single"/>
        </w:rPr>
      </w:pPr>
      <w:r>
        <w:rPr>
          <w:b/>
          <w:i/>
          <w:u w:val="single"/>
        </w:rPr>
        <w:t>Specifieke aandachtspunten m.b.t. waarden en normen op de afdeling:</w:t>
      </w:r>
    </w:p>
    <w:p w14:paraId="46448D92" w14:textId="26535DD3" w:rsidR="00D837D6" w:rsidRDefault="00D837D6" w:rsidP="00D837D6">
      <w:pPr>
        <w:pStyle w:val="Lijstalinea"/>
        <w:numPr>
          <w:ilvl w:val="0"/>
          <w:numId w:val="21"/>
        </w:numPr>
        <w:rPr>
          <w:i/>
        </w:rPr>
      </w:pPr>
      <w:r>
        <w:rPr>
          <w:i/>
        </w:rPr>
        <w:t>Wees beleefd, vriendelijk, stipt, behulpzaam en correct in elke situatie</w:t>
      </w:r>
    </w:p>
    <w:p w14:paraId="67432E9B" w14:textId="3096973E" w:rsidR="00D837D6" w:rsidRDefault="00D837D6" w:rsidP="00D837D6">
      <w:pPr>
        <w:pStyle w:val="Lijstalinea"/>
        <w:numPr>
          <w:ilvl w:val="0"/>
          <w:numId w:val="21"/>
        </w:numPr>
        <w:rPr>
          <w:i/>
        </w:rPr>
      </w:pPr>
      <w:r>
        <w:rPr>
          <w:i/>
        </w:rPr>
        <w:t>Besteed aandacht aan jouw attitude en voorkomen</w:t>
      </w:r>
    </w:p>
    <w:p w14:paraId="1C34FC5E" w14:textId="48811825" w:rsidR="00D837D6" w:rsidRDefault="00D837D6" w:rsidP="00D837D6">
      <w:pPr>
        <w:pStyle w:val="Lijstalinea"/>
        <w:numPr>
          <w:ilvl w:val="0"/>
          <w:numId w:val="21"/>
        </w:numPr>
        <w:rPr>
          <w:i/>
        </w:rPr>
      </w:pPr>
      <w:r>
        <w:rPr>
          <w:i/>
        </w:rPr>
        <w:t>Een goed gedoseerde assertiviteit</w:t>
      </w:r>
    </w:p>
    <w:p w14:paraId="1B882AD8" w14:textId="2B4678CA" w:rsidR="00D837D6" w:rsidRDefault="00D837D6" w:rsidP="00D837D6">
      <w:pPr>
        <w:pStyle w:val="Lijstalinea"/>
        <w:numPr>
          <w:ilvl w:val="0"/>
          <w:numId w:val="21"/>
        </w:numPr>
        <w:rPr>
          <w:i/>
        </w:rPr>
      </w:pPr>
      <w:r>
        <w:rPr>
          <w:i/>
        </w:rPr>
        <w:t>Stel vragen bij twijfel</w:t>
      </w:r>
    </w:p>
    <w:p w14:paraId="4994B69F" w14:textId="225A5C65" w:rsidR="00D837D6" w:rsidRDefault="00D837D6" w:rsidP="00D837D6">
      <w:pPr>
        <w:pStyle w:val="Lijstalinea"/>
        <w:numPr>
          <w:ilvl w:val="0"/>
          <w:numId w:val="21"/>
        </w:numPr>
        <w:rPr>
          <w:i/>
        </w:rPr>
      </w:pPr>
      <w:r>
        <w:rPr>
          <w:i/>
        </w:rPr>
        <w:t>Nauwkeurig observeren</w:t>
      </w:r>
    </w:p>
    <w:p w14:paraId="7F9749F5" w14:textId="683A3AAB" w:rsidR="00D837D6" w:rsidRDefault="00D837D6" w:rsidP="00D837D6">
      <w:pPr>
        <w:pStyle w:val="Lijstalinea"/>
        <w:numPr>
          <w:ilvl w:val="0"/>
          <w:numId w:val="21"/>
        </w:numPr>
        <w:rPr>
          <w:i/>
        </w:rPr>
      </w:pPr>
      <w:r>
        <w:rPr>
          <w:i/>
        </w:rPr>
        <w:t>Respect voor privacy</w:t>
      </w:r>
    </w:p>
    <w:p w14:paraId="1CE9B267" w14:textId="6406BAB5" w:rsidR="00D837D6" w:rsidRDefault="00D837D6" w:rsidP="00D837D6">
      <w:pPr>
        <w:pStyle w:val="Lijstalinea"/>
        <w:numPr>
          <w:ilvl w:val="0"/>
          <w:numId w:val="21"/>
        </w:numPr>
        <w:rPr>
          <w:i/>
        </w:rPr>
      </w:pPr>
      <w:r>
        <w:rPr>
          <w:i/>
        </w:rPr>
        <w:t>Verantwoordelijkheid en eerlijkheid zijn mooie troeven</w:t>
      </w:r>
    </w:p>
    <w:p w14:paraId="7135A18B" w14:textId="6E42B654" w:rsidR="00D837D6" w:rsidRDefault="00D837D6" w:rsidP="00D837D6">
      <w:pPr>
        <w:pStyle w:val="Lijstalinea"/>
        <w:numPr>
          <w:ilvl w:val="0"/>
          <w:numId w:val="21"/>
        </w:numPr>
        <w:rPr>
          <w:i/>
        </w:rPr>
      </w:pPr>
      <w:r>
        <w:rPr>
          <w:i/>
        </w:rPr>
        <w:t>Wees gemotiveerd en enthousiast</w:t>
      </w:r>
    </w:p>
    <w:p w14:paraId="1059B5C5" w14:textId="40DB8800" w:rsidR="00D837D6" w:rsidRPr="00D837D6" w:rsidRDefault="00D837D6" w:rsidP="00D837D6">
      <w:pPr>
        <w:pStyle w:val="Lijstalinea"/>
        <w:numPr>
          <w:ilvl w:val="0"/>
          <w:numId w:val="21"/>
        </w:numPr>
        <w:rPr>
          <w:i/>
        </w:rPr>
      </w:pPr>
      <w:r>
        <w:rPr>
          <w:i/>
        </w:rPr>
        <w:t>Communiceer met de chronische patiënt</w:t>
      </w:r>
    </w:p>
    <w:p w14:paraId="1A895EFB" w14:textId="4DE7AE57" w:rsidR="006C3BF3" w:rsidRPr="006C3BF3" w:rsidRDefault="006C3BF3" w:rsidP="006C3BF3">
      <w:pPr>
        <w:ind w:left="0"/>
        <w:rPr>
          <w:i/>
        </w:rPr>
      </w:pPr>
    </w:p>
    <w:p w14:paraId="098B6EE5" w14:textId="5952A72F" w:rsidR="004B5E03" w:rsidRDefault="004B5E03" w:rsidP="004B5E03">
      <w:pPr>
        <w:pStyle w:val="Kop2"/>
      </w:pPr>
      <w:r>
        <w:lastRenderedPageBreak/>
        <w:t>Verwachtingen</w:t>
      </w:r>
    </w:p>
    <w:p w14:paraId="52E48F77" w14:textId="333E6D14" w:rsidR="004D6DD0" w:rsidRDefault="004D6DD0" w:rsidP="004D6DD0">
      <w:pPr>
        <w:pStyle w:val="Kop3"/>
      </w:pPr>
      <w:r>
        <w:t>Algemeen</w:t>
      </w:r>
    </w:p>
    <w:p w14:paraId="7CEB7001" w14:textId="5C0411BC" w:rsidR="004D6DD0" w:rsidRDefault="004D6DD0" w:rsidP="004D6DD0">
      <w:pPr>
        <w:rPr>
          <w:i/>
        </w:rPr>
      </w:pPr>
      <w:r>
        <w:rPr>
          <w:i/>
        </w:rPr>
        <w:t xml:space="preserve">Wij streven naar een kwaliteitsvolle, professionele en patiëntgerichte zorg. Hiervoor behaalden we in februari 2024, als eerste binnen Europa, het ISO-certificaat voor Zorg en Welzijn!!! Deze werd reeds verlengd. In 2019 behaalden we ook het JCI-label met heel ons </w:t>
      </w:r>
      <w:r w:rsidR="002769DE">
        <w:rPr>
          <w:i/>
        </w:rPr>
        <w:t>ZAS</w:t>
      </w:r>
      <w:r>
        <w:rPr>
          <w:i/>
        </w:rPr>
        <w:t>-netwerk.</w:t>
      </w:r>
    </w:p>
    <w:p w14:paraId="169EA59F" w14:textId="22F4FFB5" w:rsidR="004D6DD0" w:rsidRDefault="004D6DD0" w:rsidP="004D6DD0">
      <w:pPr>
        <w:rPr>
          <w:i/>
        </w:rPr>
      </w:pPr>
      <w:r>
        <w:rPr>
          <w:i/>
        </w:rPr>
        <w:t>Als student nemen we je graag op in onze eenheid en proberen je zo professioneel mogelijk te begeleiden. Bij ons krijg je ruimschoots de kans om heel andere aspecten van het verplegen te kennen.</w:t>
      </w:r>
    </w:p>
    <w:p w14:paraId="2C029999" w14:textId="6E48DCCD" w:rsidR="004D6DD0" w:rsidRDefault="004D6DD0" w:rsidP="004D6DD0">
      <w:pPr>
        <w:rPr>
          <w:i/>
        </w:rPr>
      </w:pPr>
      <w:r>
        <w:rPr>
          <w:i/>
        </w:rPr>
        <w:t>Door het chronische karakter is onze populatie zeer gehecht aan vaste structuur binnen onze omgeving. Gepast anticiperen is de boodschap. Door de omgang met chronische ziekten, leer je meer begrip te hebben, krijg je inzicht en empathie en verbeteren je sociale vaardigheden.</w:t>
      </w:r>
    </w:p>
    <w:p w14:paraId="7C4B9AA2" w14:textId="11FA935D" w:rsidR="00465B68" w:rsidRDefault="00465B68" w:rsidP="004D6DD0">
      <w:pPr>
        <w:rPr>
          <w:i/>
        </w:rPr>
      </w:pPr>
      <w:r>
        <w:rPr>
          <w:i/>
        </w:rPr>
        <w:t xml:space="preserve">Huishoudelijk reglement </w:t>
      </w:r>
      <w:r w:rsidRPr="00465B68">
        <w:rPr>
          <w:i/>
        </w:rPr>
        <w:sym w:font="Wingdings" w:char="F0E0"/>
      </w:r>
      <w:r>
        <w:rPr>
          <w:i/>
        </w:rPr>
        <w:t xml:space="preserve"> het huishoudelijk </w:t>
      </w:r>
      <w:r w:rsidR="002769DE">
        <w:rPr>
          <w:i/>
        </w:rPr>
        <w:t>ZAS</w:t>
      </w:r>
      <w:r w:rsidR="002769DE">
        <w:rPr>
          <w:i/>
        </w:rPr>
        <w:t xml:space="preserve"> </w:t>
      </w:r>
      <w:r>
        <w:rPr>
          <w:i/>
        </w:rPr>
        <w:t xml:space="preserve">-reglement is terug te vinden in “digihuis” / kwaliteitsportaal </w:t>
      </w:r>
      <w:r w:rsidRPr="00465B68">
        <w:rPr>
          <w:i/>
        </w:rPr>
        <w:sym w:font="Wingdings" w:char="F0E0"/>
      </w:r>
      <w:r>
        <w:rPr>
          <w:i/>
        </w:rPr>
        <w:t xml:space="preserve"> Teamsite </w:t>
      </w:r>
      <w:r w:rsidRPr="00465B68">
        <w:rPr>
          <w:i/>
        </w:rPr>
        <w:sym w:font="Wingdings" w:char="F0E0"/>
      </w:r>
      <w:r>
        <w:rPr>
          <w:i/>
        </w:rPr>
        <w:t xml:space="preserve"> discipline Nefrologie</w:t>
      </w:r>
    </w:p>
    <w:p w14:paraId="30B640DC" w14:textId="5C1D042B" w:rsidR="005F4576" w:rsidRDefault="005F4576" w:rsidP="005F4576">
      <w:pPr>
        <w:pStyle w:val="Kop3"/>
      </w:pPr>
      <w:r>
        <w:t>Eerste stagedag</w:t>
      </w:r>
    </w:p>
    <w:p w14:paraId="6035BA4A" w14:textId="6C017D6F" w:rsidR="005F4576" w:rsidRDefault="005F4576" w:rsidP="005F4576">
      <w:pPr>
        <w:rPr>
          <w:i/>
        </w:rPr>
      </w:pPr>
      <w:r>
        <w:rPr>
          <w:i/>
        </w:rPr>
        <w:t>De eerste stagedag is vooral een introductiedag. Men krijgt in eerste instantie een rondleiding om nadien over te gaan tot de algemene werking van de afdeling. Het is vooral observatie.</w:t>
      </w:r>
    </w:p>
    <w:p w14:paraId="1035F3ED" w14:textId="329F9179" w:rsidR="00856803" w:rsidRDefault="00856803" w:rsidP="005F4576">
      <w:pPr>
        <w:rPr>
          <w:i/>
        </w:rPr>
      </w:pPr>
      <w:r>
        <w:rPr>
          <w:i/>
        </w:rPr>
        <w:t>Afspraken:</w:t>
      </w:r>
    </w:p>
    <w:p w14:paraId="2E9CAD71" w14:textId="383C17CB" w:rsidR="00856803" w:rsidRDefault="00856803" w:rsidP="00856803">
      <w:pPr>
        <w:pStyle w:val="Lijstalinea"/>
        <w:numPr>
          <w:ilvl w:val="0"/>
          <w:numId w:val="23"/>
        </w:numPr>
        <w:rPr>
          <w:i/>
        </w:rPr>
      </w:pPr>
      <w:r>
        <w:rPr>
          <w:i/>
        </w:rPr>
        <w:t>Kennismaking met het team</w:t>
      </w:r>
    </w:p>
    <w:p w14:paraId="746998DD" w14:textId="1C315B75" w:rsidR="00856803" w:rsidRDefault="00856803" w:rsidP="00856803">
      <w:pPr>
        <w:pStyle w:val="Lijstalinea"/>
        <w:numPr>
          <w:ilvl w:val="0"/>
          <w:numId w:val="23"/>
        </w:numPr>
        <w:rPr>
          <w:i/>
        </w:rPr>
      </w:pPr>
      <w:r>
        <w:rPr>
          <w:i/>
        </w:rPr>
        <w:t>Bespreking van leerdoelstellingen en opdrachten</w:t>
      </w:r>
    </w:p>
    <w:p w14:paraId="2C8E46C9" w14:textId="7842D0E0" w:rsidR="00856803" w:rsidRDefault="00856803" w:rsidP="00856803">
      <w:pPr>
        <w:pStyle w:val="Lijstalinea"/>
        <w:numPr>
          <w:ilvl w:val="0"/>
          <w:numId w:val="23"/>
        </w:numPr>
        <w:rPr>
          <w:i/>
        </w:rPr>
      </w:pPr>
      <w:r>
        <w:rPr>
          <w:i/>
        </w:rPr>
        <w:t>Specifieke aandachtspunten</w:t>
      </w:r>
    </w:p>
    <w:p w14:paraId="36541477" w14:textId="1A64DE79" w:rsidR="00856803" w:rsidRDefault="00856803" w:rsidP="00856803">
      <w:pPr>
        <w:pStyle w:val="Lijstalinea"/>
        <w:numPr>
          <w:ilvl w:val="0"/>
          <w:numId w:val="23"/>
        </w:numPr>
        <w:rPr>
          <w:i/>
        </w:rPr>
      </w:pPr>
      <w:r>
        <w:rPr>
          <w:i/>
        </w:rPr>
        <w:t>Overlopen van de stage-uren</w:t>
      </w:r>
    </w:p>
    <w:p w14:paraId="2AB79450" w14:textId="2D77AA0A" w:rsidR="00856803" w:rsidRDefault="00441BBD" w:rsidP="00856803">
      <w:pPr>
        <w:pStyle w:val="Lijstalinea"/>
        <w:numPr>
          <w:ilvl w:val="0"/>
          <w:numId w:val="23"/>
        </w:numPr>
        <w:rPr>
          <w:i/>
        </w:rPr>
      </w:pPr>
      <w:r>
        <w:rPr>
          <w:i/>
        </w:rPr>
        <w:t>N</w:t>
      </w:r>
      <w:r w:rsidR="00856803">
        <w:rPr>
          <w:i/>
        </w:rPr>
        <w:t>aargelan</w:t>
      </w:r>
      <w:r>
        <w:rPr>
          <w:i/>
        </w:rPr>
        <w:t>g de stageperiode maakt de mentor een volledige planning, die wordt overlopen</w:t>
      </w:r>
    </w:p>
    <w:p w14:paraId="62C3189F" w14:textId="72F4CCEC" w:rsidR="00441BBD" w:rsidRDefault="00441BBD" w:rsidP="00856803">
      <w:pPr>
        <w:pStyle w:val="Lijstalinea"/>
        <w:numPr>
          <w:ilvl w:val="0"/>
          <w:numId w:val="23"/>
        </w:numPr>
        <w:rPr>
          <w:i/>
        </w:rPr>
      </w:pPr>
      <w:r>
        <w:rPr>
          <w:i/>
        </w:rPr>
        <w:t>Bij aanvang van de stage wordt de student dagelijks aan een vooraf aangeduide verpleegkundige/mentor toegewezen. De student is dan samen met de verpleegkundige verantwoordelijk voor de verzorging van de aan het toegewezen patiënten.</w:t>
      </w:r>
    </w:p>
    <w:p w14:paraId="34666D46" w14:textId="53BF59C1" w:rsidR="00441BBD" w:rsidRDefault="00441BBD" w:rsidP="00441BBD">
      <w:pPr>
        <w:rPr>
          <w:i/>
        </w:rPr>
      </w:pPr>
      <w:r>
        <w:rPr>
          <w:i/>
        </w:rPr>
        <w:t>Bijzondere aandachtspunten bij de verzorging van dialysepatiënten:</w:t>
      </w:r>
    </w:p>
    <w:p w14:paraId="6EE3248A" w14:textId="4EC299ED" w:rsidR="00441BBD" w:rsidRDefault="00441BBD" w:rsidP="00441BBD">
      <w:pPr>
        <w:pStyle w:val="Lijstalinea"/>
        <w:numPr>
          <w:ilvl w:val="0"/>
          <w:numId w:val="23"/>
        </w:numPr>
        <w:rPr>
          <w:i/>
        </w:rPr>
      </w:pPr>
      <w:r>
        <w:rPr>
          <w:i/>
        </w:rPr>
        <w:t>Juiste patiënt/juist dossier in de juiste zetel of bed installeren</w:t>
      </w:r>
    </w:p>
    <w:p w14:paraId="1A97E7B3" w14:textId="4A828C42" w:rsidR="00441BBD" w:rsidRDefault="00441BBD" w:rsidP="00441BBD">
      <w:pPr>
        <w:pStyle w:val="Lijstalinea"/>
        <w:numPr>
          <w:ilvl w:val="0"/>
          <w:numId w:val="23"/>
        </w:numPr>
        <w:rPr>
          <w:i/>
        </w:rPr>
      </w:pPr>
      <w:r>
        <w:rPr>
          <w:i/>
        </w:rPr>
        <w:t>Nauwkeurige observatie van de vitale parameters</w:t>
      </w:r>
    </w:p>
    <w:p w14:paraId="0D4B8D4E" w14:textId="199880EF" w:rsidR="00441BBD" w:rsidRDefault="00441BBD" w:rsidP="00441BBD">
      <w:pPr>
        <w:pStyle w:val="Lijstalinea"/>
        <w:numPr>
          <w:ilvl w:val="0"/>
          <w:numId w:val="23"/>
        </w:numPr>
        <w:rPr>
          <w:i/>
        </w:rPr>
      </w:pPr>
      <w:r>
        <w:rPr>
          <w:i/>
        </w:rPr>
        <w:t>Controleer algemene hygiëne</w:t>
      </w:r>
    </w:p>
    <w:p w14:paraId="0A97147D" w14:textId="2DF15A64" w:rsidR="00441BBD" w:rsidRDefault="00441BBD" w:rsidP="00441BBD">
      <w:pPr>
        <w:pStyle w:val="Lijstalinea"/>
        <w:numPr>
          <w:ilvl w:val="0"/>
          <w:numId w:val="23"/>
        </w:numPr>
        <w:rPr>
          <w:i/>
        </w:rPr>
      </w:pPr>
      <w:r>
        <w:rPr>
          <w:i/>
        </w:rPr>
        <w:t>Observatie vaattoegang</w:t>
      </w:r>
    </w:p>
    <w:p w14:paraId="1F257B22" w14:textId="2507413C" w:rsidR="00441BBD" w:rsidRDefault="00441BBD" w:rsidP="00441BBD">
      <w:pPr>
        <w:pStyle w:val="Lijstalinea"/>
        <w:numPr>
          <w:ilvl w:val="0"/>
          <w:numId w:val="23"/>
        </w:numPr>
        <w:rPr>
          <w:i/>
        </w:rPr>
      </w:pPr>
      <w:r>
        <w:rPr>
          <w:i/>
        </w:rPr>
        <w:t>Zuiver tot steriel werken</w:t>
      </w:r>
    </w:p>
    <w:p w14:paraId="225E716B" w14:textId="1BACAF85" w:rsidR="00441BBD" w:rsidRDefault="00441BBD" w:rsidP="00441BBD">
      <w:pPr>
        <w:pStyle w:val="Lijstalinea"/>
        <w:numPr>
          <w:ilvl w:val="0"/>
          <w:numId w:val="23"/>
        </w:numPr>
        <w:rPr>
          <w:i/>
        </w:rPr>
      </w:pPr>
      <w:r>
        <w:rPr>
          <w:i/>
        </w:rPr>
        <w:t>Dragen van handschoenen – masker – veiligheidsbril</w:t>
      </w:r>
    </w:p>
    <w:p w14:paraId="1856327A" w14:textId="5C5DFAAE" w:rsidR="00441BBD" w:rsidRDefault="00441BBD" w:rsidP="00441BBD">
      <w:pPr>
        <w:pStyle w:val="Lijstalinea"/>
        <w:numPr>
          <w:ilvl w:val="0"/>
          <w:numId w:val="23"/>
        </w:numPr>
        <w:rPr>
          <w:i/>
        </w:rPr>
      </w:pPr>
      <w:r>
        <w:rPr>
          <w:i/>
        </w:rPr>
        <w:t>Correct rapporteren</w:t>
      </w:r>
    </w:p>
    <w:p w14:paraId="1C66CA11" w14:textId="7F185C88" w:rsidR="00441BBD" w:rsidRDefault="00441BBD" w:rsidP="00441BBD">
      <w:pPr>
        <w:pStyle w:val="Lijstalinea"/>
        <w:numPr>
          <w:ilvl w:val="0"/>
          <w:numId w:val="23"/>
        </w:numPr>
        <w:rPr>
          <w:i/>
        </w:rPr>
      </w:pPr>
      <w:r>
        <w:rPr>
          <w:i/>
        </w:rPr>
        <w:t>Lees aandachtig het individuele dialysevoorschrift</w:t>
      </w:r>
    </w:p>
    <w:p w14:paraId="64A2D759" w14:textId="41D303AE" w:rsidR="00441BBD" w:rsidRDefault="00441BBD" w:rsidP="00441BBD">
      <w:pPr>
        <w:pStyle w:val="Lijstalinea"/>
        <w:numPr>
          <w:ilvl w:val="0"/>
          <w:numId w:val="23"/>
        </w:numPr>
        <w:rPr>
          <w:i/>
        </w:rPr>
      </w:pPr>
      <w:r>
        <w:rPr>
          <w:i/>
        </w:rPr>
        <w:t>Vraag ten allen tijde raad aan ervaren verpleegkundigen</w:t>
      </w:r>
    </w:p>
    <w:p w14:paraId="5740EF98" w14:textId="2CD85345" w:rsidR="00441BBD" w:rsidRDefault="00441BBD" w:rsidP="00441BBD">
      <w:pPr>
        <w:pStyle w:val="Lijstalinea"/>
        <w:numPr>
          <w:ilvl w:val="0"/>
          <w:numId w:val="23"/>
        </w:numPr>
        <w:rPr>
          <w:i/>
        </w:rPr>
      </w:pPr>
      <w:r>
        <w:rPr>
          <w:i/>
        </w:rPr>
        <w:t xml:space="preserve">Maak gebruik van het procedureboek via digihuis </w:t>
      </w:r>
      <w:r w:rsidRPr="00441BBD">
        <w:rPr>
          <w:i/>
        </w:rPr>
        <w:sym w:font="Wingdings" w:char="F0E0"/>
      </w:r>
      <w:r>
        <w:rPr>
          <w:i/>
        </w:rPr>
        <w:t xml:space="preserve"> teamsite / kwaliteitsportaal </w:t>
      </w:r>
      <w:r w:rsidRPr="00441BBD">
        <w:rPr>
          <w:i/>
        </w:rPr>
        <w:sym w:font="Wingdings" w:char="F0E0"/>
      </w:r>
      <w:r>
        <w:rPr>
          <w:i/>
        </w:rPr>
        <w:t xml:space="preserve"> nefrologie</w:t>
      </w:r>
    </w:p>
    <w:p w14:paraId="01FF4660" w14:textId="3F8D679F" w:rsidR="00441BBD" w:rsidRDefault="00441BBD" w:rsidP="00441BBD">
      <w:pPr>
        <w:pStyle w:val="Lijstalinea"/>
        <w:numPr>
          <w:ilvl w:val="0"/>
          <w:numId w:val="23"/>
        </w:numPr>
        <w:rPr>
          <w:i/>
        </w:rPr>
      </w:pPr>
      <w:r>
        <w:rPr>
          <w:i/>
        </w:rPr>
        <w:t>Werk alles correct af, rekening houdend met het comfort van de patiënt</w:t>
      </w:r>
    </w:p>
    <w:p w14:paraId="2ECD16A7" w14:textId="31DEFC78" w:rsidR="00441BBD" w:rsidRDefault="00441BBD" w:rsidP="00441BBD">
      <w:pPr>
        <w:pStyle w:val="Lijstalinea"/>
        <w:numPr>
          <w:ilvl w:val="0"/>
          <w:numId w:val="23"/>
        </w:numPr>
        <w:rPr>
          <w:i/>
        </w:rPr>
      </w:pPr>
      <w:r>
        <w:rPr>
          <w:i/>
        </w:rPr>
        <w:t>Heb je voldoende informatie verzameld rond de patiënt alvorens verzorgingen uit te voeren?</w:t>
      </w:r>
    </w:p>
    <w:p w14:paraId="5288658E" w14:textId="5B0BE7A8" w:rsidR="00441BBD" w:rsidRDefault="00441BBD" w:rsidP="00441BBD">
      <w:pPr>
        <w:pStyle w:val="Lijstalinea"/>
        <w:numPr>
          <w:ilvl w:val="0"/>
          <w:numId w:val="23"/>
        </w:numPr>
        <w:rPr>
          <w:i/>
        </w:rPr>
      </w:pPr>
      <w:r>
        <w:rPr>
          <w:i/>
        </w:rPr>
        <w:t>Stel prioriteiten, belangrijkste eerst</w:t>
      </w:r>
    </w:p>
    <w:p w14:paraId="72C2EC40" w14:textId="287756BC" w:rsidR="00441BBD" w:rsidRDefault="00441BBD" w:rsidP="00441BBD">
      <w:pPr>
        <w:rPr>
          <w:i/>
        </w:rPr>
      </w:pPr>
      <w:r>
        <w:rPr>
          <w:i/>
        </w:rPr>
        <w:lastRenderedPageBreak/>
        <w:t>Praktische afspraken voor de afdeling:</w:t>
      </w:r>
    </w:p>
    <w:p w14:paraId="054745A4" w14:textId="39C02C1C" w:rsidR="00441BBD" w:rsidRDefault="00441BBD" w:rsidP="00441BBD">
      <w:pPr>
        <w:pStyle w:val="Lijstalinea"/>
        <w:numPr>
          <w:ilvl w:val="0"/>
          <w:numId w:val="24"/>
        </w:numPr>
        <w:rPr>
          <w:i/>
        </w:rPr>
      </w:pPr>
      <w:r>
        <w:rPr>
          <w:i/>
        </w:rPr>
        <w:t>Stiptheid</w:t>
      </w:r>
    </w:p>
    <w:p w14:paraId="7ECC510E" w14:textId="38D500D4" w:rsidR="00441BBD" w:rsidRDefault="00441BBD" w:rsidP="00441BBD">
      <w:pPr>
        <w:pStyle w:val="Lijstalinea"/>
        <w:numPr>
          <w:ilvl w:val="0"/>
          <w:numId w:val="24"/>
        </w:numPr>
        <w:rPr>
          <w:i/>
        </w:rPr>
      </w:pPr>
      <w:r>
        <w:rPr>
          <w:i/>
        </w:rPr>
        <w:t>Zorg voor een goede persoonlijke hygiëne: handen wassen, ontsmetten, gebruik wegwerphandschoenen, korte nagels, geen nagellak, haren vast, geen juwelen,..</w:t>
      </w:r>
    </w:p>
    <w:p w14:paraId="5E8D8C7F" w14:textId="64798A73" w:rsidR="00441BBD" w:rsidRDefault="00441BBD" w:rsidP="00441BBD">
      <w:pPr>
        <w:pStyle w:val="Lijstalinea"/>
        <w:numPr>
          <w:ilvl w:val="0"/>
          <w:numId w:val="24"/>
        </w:numPr>
        <w:rPr>
          <w:i/>
        </w:rPr>
      </w:pPr>
      <w:r>
        <w:rPr>
          <w:i/>
        </w:rPr>
        <w:t>Enthousiasme en interesse van de leerling wordt evenwel erg gewaardeerd. Elke leerling beschikt over een eigen kaftje waarin documentatie en papieren worden bewaard.</w:t>
      </w:r>
    </w:p>
    <w:p w14:paraId="25C147CE" w14:textId="23E58DDE" w:rsidR="00441BBD" w:rsidRDefault="00441BBD" w:rsidP="00441BBD">
      <w:pPr>
        <w:pStyle w:val="Lijstalinea"/>
        <w:numPr>
          <w:ilvl w:val="0"/>
          <w:numId w:val="24"/>
        </w:numPr>
        <w:rPr>
          <w:i/>
        </w:rPr>
      </w:pPr>
      <w:r>
        <w:rPr>
          <w:i/>
        </w:rPr>
        <w:t>Vraag zelf naar jouw schriftelijke en mondelinge evaluatie tijdens je stage</w:t>
      </w:r>
    </w:p>
    <w:p w14:paraId="388034F2" w14:textId="3C99E296" w:rsidR="00441BBD" w:rsidRDefault="00441BBD" w:rsidP="00441BBD">
      <w:pPr>
        <w:pStyle w:val="Lijstalinea"/>
        <w:numPr>
          <w:ilvl w:val="0"/>
          <w:numId w:val="24"/>
        </w:numPr>
        <w:rPr>
          <w:i/>
        </w:rPr>
      </w:pPr>
      <w:r>
        <w:rPr>
          <w:i/>
        </w:rPr>
        <w:t>Lees de infobundel aandachtig</w:t>
      </w:r>
    </w:p>
    <w:p w14:paraId="76966F14" w14:textId="1B83380D" w:rsidR="00441BBD" w:rsidRDefault="00441BBD" w:rsidP="00441BBD">
      <w:pPr>
        <w:pStyle w:val="Lijstalinea"/>
        <w:numPr>
          <w:ilvl w:val="0"/>
          <w:numId w:val="24"/>
        </w:numPr>
        <w:rPr>
          <w:i/>
        </w:rPr>
      </w:pPr>
      <w:r>
        <w:rPr>
          <w:i/>
        </w:rPr>
        <w:t>Formuleer je doelstellingen welke je wil bereiken tijdens deze stage, zodat we je kunnen helpen om deze te bereiken. Maak gebruik van het kwaliteitsportaal (info bij verpleegkundigen of stagebegeleiders)</w:t>
      </w:r>
    </w:p>
    <w:p w14:paraId="1409FE0D" w14:textId="06380FE1" w:rsidR="00441BBD" w:rsidRPr="00441BBD" w:rsidRDefault="00441BBD" w:rsidP="00441BBD">
      <w:pPr>
        <w:pStyle w:val="Lijstalinea"/>
        <w:numPr>
          <w:ilvl w:val="0"/>
          <w:numId w:val="24"/>
        </w:numPr>
        <w:rPr>
          <w:i/>
        </w:rPr>
      </w:pPr>
      <w:r>
        <w:rPr>
          <w:i/>
          <w:color w:val="FF0000"/>
        </w:rPr>
        <w:t xml:space="preserve">Neem 4 weken voor de aanvang van je stage contact op met onze afdeling om je uren te kunnen inplannen/doorgeven en je gegevens door te geven. Je kan een mail sturen naar                                    </w:t>
      </w:r>
      <w:hyperlink r:id="rId18" w:history="1">
        <w:r w:rsidR="002769DE" w:rsidRPr="00AD051A">
          <w:rPr>
            <w:rStyle w:val="Hyperlink"/>
            <w:i/>
          </w:rPr>
          <w:t>evelien.raats@zas.be</w:t>
        </w:r>
      </w:hyperlink>
      <w:r>
        <w:rPr>
          <w:i/>
          <w:color w:val="FF0000"/>
        </w:rPr>
        <w:t xml:space="preserve"> </w:t>
      </w:r>
    </w:p>
    <w:p w14:paraId="0C1DDBF9" w14:textId="6101631A" w:rsidR="00441BBD" w:rsidRDefault="00441BBD" w:rsidP="00441BBD">
      <w:pPr>
        <w:ind w:left="757"/>
        <w:rPr>
          <w:i/>
          <w:color w:val="auto"/>
        </w:rPr>
      </w:pPr>
      <w:r>
        <w:rPr>
          <w:i/>
          <w:color w:val="auto"/>
        </w:rPr>
        <w:t>Met vragen kan je steeds terecht bij de hoofdverpleegkundige, mentor/begeleiders en collega’s.</w:t>
      </w:r>
    </w:p>
    <w:p w14:paraId="3FC1A64F" w14:textId="00DE97BB" w:rsidR="006C3BF3" w:rsidRDefault="006C3BF3" w:rsidP="00E17D0F">
      <w:pPr>
        <w:ind w:left="0"/>
        <w:rPr>
          <w:i/>
        </w:rPr>
      </w:pPr>
    </w:p>
    <w:p w14:paraId="2A334D29" w14:textId="5526A817" w:rsidR="006C3BF3" w:rsidRDefault="006C3BF3" w:rsidP="006C3BF3">
      <w:pPr>
        <w:pStyle w:val="Kop3"/>
      </w:pPr>
      <w:r>
        <w:t>Leerpunten</w:t>
      </w:r>
    </w:p>
    <w:p w14:paraId="470B63A1" w14:textId="6C6A2386" w:rsidR="006C3BF3" w:rsidRDefault="006C3BF3" w:rsidP="006C3BF3">
      <w:pPr>
        <w:rPr>
          <w:i/>
        </w:rPr>
      </w:pPr>
      <w:r>
        <w:rPr>
          <w:i/>
        </w:rPr>
        <w:t>Aan iedere student zal gevraagd worden wat de leerpunten zijn voor deze afdeling. We proberen rekening te houden met haalbare en aangepaste leerdoelstellingen. Noteer deze leerpunten. Tijdens de evaluaties zal worden nagegaan of ze al dan niet aan bod zijn gekomen.</w:t>
      </w:r>
    </w:p>
    <w:p w14:paraId="3EE1AD50" w14:textId="3E0C09DB" w:rsidR="006C3BF3" w:rsidRPr="006C3BF3" w:rsidRDefault="006C3BF3" w:rsidP="006C3BF3">
      <w:pPr>
        <w:rPr>
          <w:i/>
        </w:rPr>
      </w:pPr>
      <w:r>
        <w:rPr>
          <w:i/>
        </w:rPr>
        <w:t xml:space="preserve">We maken een onderscheid tussen </w:t>
      </w:r>
      <w:r>
        <w:rPr>
          <w:b/>
          <w:i/>
        </w:rPr>
        <w:t>dag</w:t>
      </w:r>
      <w:r>
        <w:rPr>
          <w:i/>
        </w:rPr>
        <w:t xml:space="preserve">doelstellingen en </w:t>
      </w:r>
      <w:r>
        <w:rPr>
          <w:b/>
          <w:i/>
        </w:rPr>
        <w:t xml:space="preserve">algemene </w:t>
      </w:r>
      <w:r>
        <w:rPr>
          <w:i/>
        </w:rPr>
        <w:t>doelstellingen. Er valt dagelijks zoveel uit te leggen ov. de vele technische aspecten. Daarom vragen wij dat je elke dag 1 doel voor ogen stelt.                                                                                                                                                                 Vermeld steeds je dagdoelstelling en de mentoren zullen het die dag met je doornemen en bespreken. Natuurlijk verwachten we dit niet vanaf dag 1 en zullen we mogelijke dagdoelstellingen met je overlopen.</w:t>
      </w:r>
    </w:p>
    <w:p w14:paraId="51B1680B" w14:textId="450B6A96" w:rsidR="004D6DD0" w:rsidRDefault="004D6DD0" w:rsidP="004D6DD0">
      <w:pPr>
        <w:rPr>
          <w:i/>
        </w:rPr>
      </w:pPr>
    </w:p>
    <w:p w14:paraId="6204D3A2" w14:textId="77771338" w:rsidR="004D6DD0" w:rsidRDefault="004D6DD0" w:rsidP="004D6DD0">
      <w:pPr>
        <w:pStyle w:val="Kop3"/>
      </w:pPr>
      <w:r>
        <w:t>Per schooljaar/academiejaar</w:t>
      </w:r>
    </w:p>
    <w:p w14:paraId="2E294088" w14:textId="24940E00" w:rsidR="004D6DD0" w:rsidRDefault="009E096B" w:rsidP="004D6DD0">
      <w:pPr>
        <w:rPr>
          <w:i/>
        </w:rPr>
      </w:pPr>
      <w:r>
        <w:rPr>
          <w:i/>
        </w:rPr>
        <w:t>Door het technische en unieke karakter van de afdeling, doen wij enkel beroep op 3</w:t>
      </w:r>
      <w:r w:rsidRPr="009E096B">
        <w:rPr>
          <w:i/>
          <w:vertAlign w:val="superscript"/>
        </w:rPr>
        <w:t>de</w:t>
      </w:r>
      <w:r>
        <w:rPr>
          <w:i/>
        </w:rPr>
        <w:t xml:space="preserve"> en 4</w:t>
      </w:r>
      <w:r w:rsidRPr="009E096B">
        <w:rPr>
          <w:i/>
          <w:vertAlign w:val="superscript"/>
        </w:rPr>
        <w:t>de</w:t>
      </w:r>
      <w:r>
        <w:rPr>
          <w:i/>
        </w:rPr>
        <w:t xml:space="preserve"> jaar studenten. Mede omdat bijna 80% van de handelingen uitsluitend te leren zijn op dialyse.</w:t>
      </w:r>
    </w:p>
    <w:p w14:paraId="5EE9DBD5" w14:textId="4B258839" w:rsidR="009E096B" w:rsidRDefault="009E096B" w:rsidP="004D6DD0">
      <w:pPr>
        <w:rPr>
          <w:i/>
        </w:rPr>
      </w:pPr>
      <w:r>
        <w:rPr>
          <w:i/>
        </w:rPr>
        <w:t>Bij korte stageperiodes ( één week) zal je vooral observeren en een inzicht krijgen over de technieken en welke impact dialyse kan hebben op het leven van een dialysepatiënt. We leren je tal van aandachtspunten en hopen je kijk op dialyse te verruimen.</w:t>
      </w:r>
    </w:p>
    <w:p w14:paraId="79E7CCFE" w14:textId="3DBF6118" w:rsidR="009E096B" w:rsidRDefault="009E096B" w:rsidP="004D6DD0">
      <w:pPr>
        <w:rPr>
          <w:i/>
        </w:rPr>
      </w:pPr>
      <w:r>
        <w:rPr>
          <w:i/>
        </w:rPr>
        <w:t>Bij langere stageperiodes worden bepaalde technieken verder uitgewerkt en ingeoefend. Op het einde van je vierde jaar wordt er van je verwacht een volwaardige verpleegkundige te zijn. We zullen je daarom voornamelijk het organiseren van de totaalzorg bijbrengen en trachten je verantwoordelijk te stellen voor een aantal patiënten. Je zal deel uitmaken van een multidisciplinair team.</w:t>
      </w:r>
    </w:p>
    <w:p w14:paraId="71FCA537" w14:textId="140B78A6" w:rsidR="009E096B" w:rsidRDefault="009E096B" w:rsidP="004D6DD0">
      <w:pPr>
        <w:rPr>
          <w:i/>
        </w:rPr>
      </w:pPr>
      <w:r>
        <w:rPr>
          <w:i/>
        </w:rPr>
        <w:lastRenderedPageBreak/>
        <w:t>Het is de bedoeling onze patiënten zo volledig mogelijk te verzorgen / begeleiden, het verpleegdossier nauwkeurig in te vullen en de nodige rapportages te doen. Bij de dienstoverdracht zal je gevraagd worden om mondeling een briefing te geven over de patiënten, waarvoor jij verantwoordelijk bent.</w:t>
      </w:r>
    </w:p>
    <w:p w14:paraId="17202A96" w14:textId="4C08516B" w:rsidR="009E096B" w:rsidRDefault="009E096B" w:rsidP="004D6DD0">
      <w:pPr>
        <w:rPr>
          <w:i/>
        </w:rPr>
      </w:pPr>
      <w:r>
        <w:rPr>
          <w:i/>
        </w:rPr>
        <w:t>Zelfstandigheid op de werkvloer is van groot belang in je laatste jaar. Alleen zo kan je jouw vaardigheden en zelfstandigheid vergroten. Daarnaast proberen we jouw attitude en omgang met onze patiënten, verpleegkundige, artsen en medestudenten te optimaliseren.</w:t>
      </w:r>
    </w:p>
    <w:p w14:paraId="76285A32" w14:textId="58653B3D" w:rsidR="009E096B" w:rsidRDefault="009E096B" w:rsidP="004D6DD0">
      <w:pPr>
        <w:rPr>
          <w:b/>
          <w:i/>
        </w:rPr>
      </w:pPr>
      <w:r>
        <w:rPr>
          <w:i/>
        </w:rPr>
        <w:t xml:space="preserve">Afhankelijk van de drukte op de afdeling zullen we je een kans bieden om een inzicht te krijgen in het administratieve luik.                                                                                                                                                  Er wordt van je verwacht dat je correct en duidelijk rapporteert, gedelegeerde taken kan organiseren en afwerken binnen een bepaalde tijd.                                                                                                                          Mede met dit alles zou je in staat moeten zijn jouw opleiding tot een goed einde te brengen.                                             </w:t>
      </w:r>
      <w:r>
        <w:rPr>
          <w:b/>
          <w:i/>
        </w:rPr>
        <w:t>Deze verwachtingen zijn uiteraard gerelateerd aan de fase waarin je je in het academiejaar bevindt!</w:t>
      </w:r>
    </w:p>
    <w:p w14:paraId="3E9E8354" w14:textId="77777777" w:rsidR="00E17D0F" w:rsidRPr="009E096B" w:rsidRDefault="00E17D0F" w:rsidP="004D6DD0">
      <w:pPr>
        <w:rPr>
          <w:b/>
          <w:i/>
        </w:rPr>
      </w:pPr>
    </w:p>
    <w:p w14:paraId="026502E7" w14:textId="312BF9D1" w:rsidR="004B5E03" w:rsidRDefault="004B5E03" w:rsidP="004B5E03">
      <w:pPr>
        <w:pStyle w:val="Kop2"/>
      </w:pPr>
      <w:r>
        <w:t>Feedback</w:t>
      </w:r>
    </w:p>
    <w:p w14:paraId="7F1B8749" w14:textId="37D065D0" w:rsidR="000F3893" w:rsidRDefault="000F3893" w:rsidP="000F3893">
      <w:pPr>
        <w:pStyle w:val="Kop3"/>
      </w:pPr>
      <w:r>
        <w:t>Evaluaties</w:t>
      </w:r>
    </w:p>
    <w:p w14:paraId="50DE9C07" w14:textId="1AE868D6" w:rsidR="000F3893" w:rsidRDefault="000F3893" w:rsidP="000F3893">
      <w:pPr>
        <w:rPr>
          <w:b/>
          <w:i/>
          <w:u w:val="single"/>
        </w:rPr>
      </w:pPr>
      <w:r>
        <w:rPr>
          <w:b/>
          <w:i/>
          <w:u w:val="single"/>
        </w:rPr>
        <w:t>Dagevaluatie</w:t>
      </w:r>
    </w:p>
    <w:p w14:paraId="610A8F50" w14:textId="7AEC319C" w:rsidR="000F3893" w:rsidRDefault="000F3893" w:rsidP="000F3893">
      <w:pPr>
        <w:rPr>
          <w:i/>
        </w:rPr>
      </w:pPr>
      <w:r>
        <w:rPr>
          <w:i/>
        </w:rPr>
        <w:t>De verpleegkundige waaraan je bent toegewezen zal ten gepaste tijden feedback geven. Alles is bespreekbaar en we maken notities over je functioneren binnen het team.</w:t>
      </w:r>
    </w:p>
    <w:p w14:paraId="0D2467AC" w14:textId="40874192" w:rsidR="000F3893" w:rsidRDefault="000F3893" w:rsidP="00E17D0F">
      <w:pPr>
        <w:rPr>
          <w:i/>
        </w:rPr>
      </w:pPr>
      <w:r>
        <w:rPr>
          <w:i/>
        </w:rPr>
        <w:t>Deze dag / week evaluatie dien je zelf mee in het oog te houden en je legt ze zelf voor aan de verpleegkundige waarmee je gewerkt hebt. Hierop bespre</w:t>
      </w:r>
      <w:r w:rsidR="00E17D0F">
        <w:rPr>
          <w:i/>
        </w:rPr>
        <w:t>ekt je ook jouw doelstellingen.</w:t>
      </w:r>
    </w:p>
    <w:p w14:paraId="3C943F42" w14:textId="1C67A329" w:rsidR="000F3893" w:rsidRDefault="000F3893" w:rsidP="000F3893">
      <w:pPr>
        <w:rPr>
          <w:b/>
          <w:i/>
          <w:u w:val="single"/>
        </w:rPr>
      </w:pPr>
      <w:r>
        <w:rPr>
          <w:b/>
          <w:i/>
          <w:u w:val="single"/>
        </w:rPr>
        <w:t>Tussentijdse evaluatie</w:t>
      </w:r>
    </w:p>
    <w:p w14:paraId="4EEB2C97" w14:textId="7409A9A3" w:rsidR="000F3893" w:rsidRDefault="000F3893" w:rsidP="000F3893">
      <w:pPr>
        <w:rPr>
          <w:i/>
        </w:rPr>
      </w:pPr>
      <w:r>
        <w:rPr>
          <w:i/>
        </w:rPr>
        <w:t>In de mate van het mogelijke krijgt de student een tussentijdse evaluatie. Deze zijn enkel van toepassing op langere stageperiodes.</w:t>
      </w:r>
    </w:p>
    <w:p w14:paraId="31BDD75D" w14:textId="25ACD272" w:rsidR="000F3893" w:rsidRDefault="000F3893" w:rsidP="000F3893">
      <w:pPr>
        <w:rPr>
          <w:i/>
        </w:rPr>
      </w:pPr>
      <w:r>
        <w:rPr>
          <w:i/>
        </w:rPr>
        <w:t xml:space="preserve">Het tijdstip van deze terugkoppeling op jouw functioneren is afhankelijk van het aantal weken dat je hier stage loopt. </w:t>
      </w:r>
    </w:p>
    <w:p w14:paraId="721220D3" w14:textId="79B810E4" w:rsidR="000F3893" w:rsidRDefault="000F3893" w:rsidP="000F3893">
      <w:pPr>
        <w:rPr>
          <w:i/>
        </w:rPr>
      </w:pPr>
      <w:r>
        <w:rPr>
          <w:i/>
        </w:rPr>
        <w:t>Deze evaluatie gebeurt in het bijzijn van de student, een mentor, indien mogelijk de stagebegeleider en indien nodig de hoofdverpleegkundige.</w:t>
      </w:r>
    </w:p>
    <w:p w14:paraId="256CEB39" w14:textId="30CB7086" w:rsidR="000F3893" w:rsidRDefault="000F3893" w:rsidP="000F3893">
      <w:pPr>
        <w:rPr>
          <w:i/>
        </w:rPr>
      </w:pPr>
      <w:r>
        <w:rPr>
          <w:i/>
        </w:rPr>
        <w:t>Deze feedback geeft de mogelijkheid de student bij te sturen waar nodig en de kans om er nog aan te werken. Ook positieve bevindingen kunnen aangehaald worden ter motivatie.</w:t>
      </w:r>
    </w:p>
    <w:p w14:paraId="07A89921" w14:textId="2D1C5C7C" w:rsidR="000F3893" w:rsidRDefault="000F3893" w:rsidP="000F3893">
      <w:pPr>
        <w:rPr>
          <w:i/>
        </w:rPr>
      </w:pPr>
      <w:r>
        <w:rPr>
          <w:i/>
        </w:rPr>
        <w:t>Leerpunten worden bekeken en besproken. De student zelf krijgt de mogelijkheid bepaalde zaken te vermelden (bijvoorbeeld problemen met een verpleegkundige, omgang met een bepaalde patiënt,…)</w:t>
      </w:r>
    </w:p>
    <w:p w14:paraId="3414D950" w14:textId="200CF073" w:rsidR="000F3893" w:rsidRDefault="000F3893" w:rsidP="000F3893">
      <w:pPr>
        <w:rPr>
          <w:b/>
          <w:i/>
          <w:u w:val="single"/>
        </w:rPr>
      </w:pPr>
      <w:r>
        <w:rPr>
          <w:b/>
          <w:i/>
          <w:u w:val="single"/>
        </w:rPr>
        <w:t>Eindevaluatie</w:t>
      </w:r>
    </w:p>
    <w:p w14:paraId="2B71294C" w14:textId="567D9AEF" w:rsidR="000F3893" w:rsidRDefault="000F3893" w:rsidP="000F3893">
      <w:pPr>
        <w:rPr>
          <w:i/>
        </w:rPr>
      </w:pPr>
      <w:r>
        <w:rPr>
          <w:i/>
        </w:rPr>
        <w:t xml:space="preserve">Dit is een terugblik op het functioneren van de student gedurende de ganse stageperiode. Hier is het de bedoeling feiten aan te halen om de student in de mogelijkheid te stellen te evalueren, om persoonlijk te </w:t>
      </w:r>
      <w:r>
        <w:rPr>
          <w:i/>
        </w:rPr>
        <w:lastRenderedPageBreak/>
        <w:t>groeien. Dit gebeurt in het bijzijn van de student, een mentor, de hoofdverpleegkundige en de stagebegeleider ( indien mogelijk)</w:t>
      </w:r>
    </w:p>
    <w:p w14:paraId="2BADB158" w14:textId="7B8B05D1" w:rsidR="000F3893" w:rsidRDefault="000F3893" w:rsidP="000F3893">
      <w:pPr>
        <w:rPr>
          <w:i/>
        </w:rPr>
      </w:pPr>
      <w:r>
        <w:rPr>
          <w:i/>
        </w:rPr>
        <w:t>Het is de bedoeling om alle partijen aan het woord te laten, ook de student. Op het einde van de stage krijgt de student een evaluatieformulier om in te vullen en te bezorgen aan de verantwoordelijke van de stageplaatsen.</w:t>
      </w:r>
    </w:p>
    <w:p w14:paraId="09F38801" w14:textId="7D0B050B" w:rsidR="000F3893" w:rsidRDefault="000F3893" w:rsidP="000F3893">
      <w:pPr>
        <w:rPr>
          <w:b/>
          <w:i/>
        </w:rPr>
      </w:pPr>
      <w:r>
        <w:rPr>
          <w:i/>
        </w:rPr>
        <w:t xml:space="preserve">De student heeft hierin de grootste bijdrage.                                                                                                             </w:t>
      </w:r>
      <w:r>
        <w:rPr>
          <w:b/>
          <w:i/>
        </w:rPr>
        <w:t>Ook wij, verpleegkundigen, kunnen iets bijleren!</w:t>
      </w:r>
    </w:p>
    <w:p w14:paraId="2ACD71F4" w14:textId="08F94157" w:rsidR="00E17D0F" w:rsidRDefault="00E17D0F" w:rsidP="000F3893">
      <w:pPr>
        <w:rPr>
          <w:b/>
          <w:i/>
        </w:rPr>
      </w:pPr>
    </w:p>
    <w:p w14:paraId="5D4C6DF0" w14:textId="5A334409" w:rsidR="00E17D0F" w:rsidRDefault="00E17D0F" w:rsidP="000F3893">
      <w:pPr>
        <w:rPr>
          <w:b/>
          <w:i/>
        </w:rPr>
      </w:pPr>
    </w:p>
    <w:p w14:paraId="7BC5F079" w14:textId="5ACBE10F" w:rsidR="00E17D0F" w:rsidRDefault="00E17D0F" w:rsidP="000F3893">
      <w:pPr>
        <w:rPr>
          <w:b/>
          <w:i/>
        </w:rPr>
      </w:pPr>
    </w:p>
    <w:p w14:paraId="5A85EE1D" w14:textId="04156F7F" w:rsidR="00E17D0F" w:rsidRDefault="00E17D0F" w:rsidP="000F3893">
      <w:pPr>
        <w:rPr>
          <w:b/>
          <w:i/>
        </w:rPr>
      </w:pPr>
    </w:p>
    <w:p w14:paraId="4562FD27" w14:textId="20F8D0EF" w:rsidR="00E17D0F" w:rsidRDefault="00E17D0F" w:rsidP="000F3893">
      <w:pPr>
        <w:rPr>
          <w:b/>
          <w:i/>
        </w:rPr>
      </w:pPr>
    </w:p>
    <w:p w14:paraId="04742829" w14:textId="3A8A01BF" w:rsidR="00E17D0F" w:rsidRDefault="00E17D0F" w:rsidP="000F3893">
      <w:pPr>
        <w:rPr>
          <w:b/>
          <w:i/>
        </w:rPr>
      </w:pPr>
    </w:p>
    <w:p w14:paraId="5B71CEA8" w14:textId="1540D058" w:rsidR="00E17D0F" w:rsidRDefault="00E17D0F" w:rsidP="000F3893">
      <w:pPr>
        <w:rPr>
          <w:b/>
          <w:i/>
        </w:rPr>
      </w:pPr>
    </w:p>
    <w:p w14:paraId="7285886C" w14:textId="192C03D5" w:rsidR="00E17D0F" w:rsidRDefault="00E17D0F" w:rsidP="000F3893">
      <w:pPr>
        <w:rPr>
          <w:b/>
          <w:i/>
        </w:rPr>
      </w:pPr>
    </w:p>
    <w:p w14:paraId="489BCD4F" w14:textId="10E67A55" w:rsidR="00E17D0F" w:rsidRDefault="00E17D0F" w:rsidP="000F3893">
      <w:pPr>
        <w:rPr>
          <w:b/>
          <w:i/>
        </w:rPr>
      </w:pPr>
    </w:p>
    <w:p w14:paraId="74EFCCFE" w14:textId="6CADB42E" w:rsidR="00E17D0F" w:rsidRDefault="00E17D0F" w:rsidP="000F3893">
      <w:pPr>
        <w:rPr>
          <w:b/>
          <w:i/>
        </w:rPr>
      </w:pPr>
    </w:p>
    <w:p w14:paraId="5EE64384" w14:textId="52B40F30" w:rsidR="00E17D0F" w:rsidRDefault="00E17D0F" w:rsidP="000F3893">
      <w:pPr>
        <w:rPr>
          <w:b/>
          <w:i/>
        </w:rPr>
      </w:pPr>
    </w:p>
    <w:p w14:paraId="60B78205" w14:textId="381A2B60" w:rsidR="00E17D0F" w:rsidRDefault="00E17D0F" w:rsidP="000F3893">
      <w:pPr>
        <w:rPr>
          <w:b/>
          <w:i/>
        </w:rPr>
      </w:pPr>
    </w:p>
    <w:p w14:paraId="5EFED6C4" w14:textId="7E256A2C" w:rsidR="00E17D0F" w:rsidRDefault="00E17D0F" w:rsidP="000F3893">
      <w:pPr>
        <w:rPr>
          <w:b/>
          <w:i/>
        </w:rPr>
      </w:pPr>
    </w:p>
    <w:p w14:paraId="7C670953" w14:textId="2BD4F9E8" w:rsidR="00E20809" w:rsidRDefault="00E20809" w:rsidP="000F3893">
      <w:pPr>
        <w:rPr>
          <w:b/>
          <w:i/>
        </w:rPr>
      </w:pPr>
    </w:p>
    <w:p w14:paraId="24840A0E" w14:textId="357D59A0" w:rsidR="00E20809" w:rsidRDefault="00E20809" w:rsidP="000F3893">
      <w:pPr>
        <w:rPr>
          <w:b/>
          <w:i/>
        </w:rPr>
      </w:pPr>
    </w:p>
    <w:p w14:paraId="24E42632" w14:textId="37A5EFE3" w:rsidR="00E20809" w:rsidRDefault="00E20809" w:rsidP="000F3893">
      <w:pPr>
        <w:rPr>
          <w:b/>
          <w:i/>
        </w:rPr>
      </w:pPr>
    </w:p>
    <w:p w14:paraId="73F0AED4" w14:textId="7D5E1CE8" w:rsidR="00E20809" w:rsidRDefault="00E20809" w:rsidP="000F3893">
      <w:pPr>
        <w:rPr>
          <w:b/>
          <w:i/>
        </w:rPr>
      </w:pPr>
    </w:p>
    <w:p w14:paraId="1E87F56E" w14:textId="6316B041" w:rsidR="00E20809" w:rsidRDefault="00E20809" w:rsidP="000F3893">
      <w:pPr>
        <w:rPr>
          <w:b/>
          <w:i/>
        </w:rPr>
      </w:pPr>
    </w:p>
    <w:p w14:paraId="7874A7D1" w14:textId="097237B5" w:rsidR="00E20809" w:rsidRDefault="00E20809" w:rsidP="000F3893">
      <w:pPr>
        <w:rPr>
          <w:b/>
          <w:i/>
        </w:rPr>
      </w:pPr>
    </w:p>
    <w:p w14:paraId="7DCFDBCA" w14:textId="65B1188A" w:rsidR="00E20809" w:rsidRDefault="00E20809" w:rsidP="000F3893">
      <w:pPr>
        <w:rPr>
          <w:b/>
          <w:i/>
        </w:rPr>
      </w:pPr>
    </w:p>
    <w:p w14:paraId="56076057" w14:textId="56CBABC2" w:rsidR="00E20809" w:rsidRDefault="00E20809" w:rsidP="000F3893">
      <w:pPr>
        <w:rPr>
          <w:b/>
          <w:i/>
        </w:rPr>
      </w:pPr>
    </w:p>
    <w:p w14:paraId="5E8913C8" w14:textId="77777777" w:rsidR="00E20809" w:rsidRDefault="00E20809" w:rsidP="000F3893">
      <w:pPr>
        <w:rPr>
          <w:b/>
          <w:i/>
        </w:rPr>
      </w:pPr>
    </w:p>
    <w:p w14:paraId="1C55E2FA" w14:textId="77777777" w:rsidR="00E17D0F" w:rsidRDefault="00E17D0F" w:rsidP="000F3893">
      <w:pPr>
        <w:rPr>
          <w:b/>
          <w:i/>
        </w:rPr>
      </w:pPr>
    </w:p>
    <w:p w14:paraId="2C6D5F16" w14:textId="72F83A50" w:rsidR="00E17D0F" w:rsidRDefault="00E17D0F" w:rsidP="00E17D0F">
      <w:pPr>
        <w:pStyle w:val="Kop2"/>
      </w:pPr>
      <w:r>
        <w:t>Bijlage</w:t>
      </w:r>
    </w:p>
    <w:p w14:paraId="37E20D05" w14:textId="2CC869FD" w:rsidR="00E17D0F" w:rsidRPr="00E17D0F" w:rsidRDefault="00E17D0F" w:rsidP="00E17D0F">
      <w:pPr>
        <w:pStyle w:val="Kop3"/>
      </w:pPr>
      <w:r>
        <w:t>De student stelt zich aan je voor</w:t>
      </w:r>
    </w:p>
    <w:p w14:paraId="5112DBA8" w14:textId="6ED72D9B" w:rsidR="00E17D0F" w:rsidRPr="00CD3678" w:rsidRDefault="00E17D0F" w:rsidP="00E17D0F">
      <w:pPr>
        <w:pStyle w:val="Kop1"/>
        <w:numPr>
          <w:ilvl w:val="0"/>
          <w:numId w:val="0"/>
        </w:numPr>
        <w:ind w:left="432" w:hanging="432"/>
      </w:pPr>
    </w:p>
    <w:tbl>
      <w:tblPr>
        <w:tblStyle w:val="Lichtearcering-accent1"/>
        <w:tblW w:w="0" w:type="auto"/>
        <w:tblLook w:val="04A0" w:firstRow="1" w:lastRow="0" w:firstColumn="1" w:lastColumn="0" w:noHBand="0" w:noVBand="1"/>
      </w:tblPr>
      <w:tblGrid>
        <w:gridCol w:w="3079"/>
        <w:gridCol w:w="2969"/>
        <w:gridCol w:w="3009"/>
      </w:tblGrid>
      <w:tr w:rsidR="00E17D0F" w:rsidRPr="00A50547" w14:paraId="62BDC161" w14:textId="77777777" w:rsidTr="009452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Borders>
              <w:left w:val="single" w:sz="8" w:space="0" w:color="08453C" w:themeColor="accent1"/>
              <w:bottom w:val="nil"/>
              <w:right w:val="single" w:sz="8" w:space="0" w:color="08453C" w:themeColor="accent1"/>
            </w:tcBorders>
          </w:tcPr>
          <w:p w14:paraId="5B819BF0" w14:textId="77777777" w:rsidR="00E17D0F" w:rsidRPr="00A50547" w:rsidRDefault="00E17D0F" w:rsidP="0094523E">
            <w:pPr>
              <w:spacing w:before="0"/>
              <w:ind w:left="0"/>
              <w:rPr>
                <w:rFonts w:ascii="Arial" w:hAnsi="Arial" w:cs="Arial"/>
                <w:sz w:val="24"/>
              </w:rPr>
            </w:pPr>
            <w:r w:rsidRPr="00A50547">
              <w:rPr>
                <w:rFonts w:ascii="Arial" w:hAnsi="Arial" w:cs="Arial"/>
                <w:sz w:val="24"/>
              </w:rPr>
              <w:t>Naam</w:t>
            </w:r>
          </w:p>
        </w:tc>
        <w:tc>
          <w:tcPr>
            <w:tcW w:w="3165" w:type="dxa"/>
            <w:tcBorders>
              <w:left w:val="single" w:sz="8" w:space="0" w:color="08453C" w:themeColor="accent1"/>
              <w:bottom w:val="nil"/>
            </w:tcBorders>
          </w:tcPr>
          <w:p w14:paraId="16483336" w14:textId="77777777" w:rsidR="00E17D0F" w:rsidRPr="00A50547" w:rsidRDefault="00E17D0F" w:rsidP="0094523E">
            <w:pPr>
              <w:spacing w:before="0"/>
              <w:ind w:left="0"/>
              <w:cnfStyle w:val="100000000000" w:firstRow="1" w:lastRow="0" w:firstColumn="0" w:lastColumn="0" w:oddVBand="0" w:evenVBand="0" w:oddHBand="0" w:evenHBand="0" w:firstRowFirstColumn="0" w:firstRowLastColumn="0" w:lastRowFirstColumn="0" w:lastRowLastColumn="0"/>
              <w:rPr>
                <w:rFonts w:ascii="Arial" w:hAnsi="Arial" w:cs="Arial"/>
                <w:sz w:val="24"/>
              </w:rPr>
            </w:pPr>
          </w:p>
        </w:tc>
        <w:tc>
          <w:tcPr>
            <w:tcW w:w="3165" w:type="dxa"/>
            <w:vMerge w:val="restart"/>
            <w:tcBorders>
              <w:right w:val="single" w:sz="4" w:space="0" w:color="08453C" w:themeColor="accent1"/>
            </w:tcBorders>
            <w:vAlign w:val="center"/>
          </w:tcPr>
          <w:p w14:paraId="6AE15D1B" w14:textId="77777777" w:rsidR="00E17D0F" w:rsidRPr="00A50547" w:rsidRDefault="00E17D0F" w:rsidP="0094523E">
            <w:pPr>
              <w:spacing w:before="0"/>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b w:val="0"/>
                <w:i/>
                <w:sz w:val="24"/>
              </w:rPr>
            </w:pPr>
            <w:r w:rsidRPr="00A50547">
              <w:rPr>
                <w:rFonts w:ascii="Arial" w:hAnsi="Arial" w:cs="Arial"/>
                <w:b w:val="0"/>
                <w:i/>
                <w:sz w:val="24"/>
              </w:rPr>
              <w:t>[Kleef hier je foto]</w:t>
            </w:r>
          </w:p>
        </w:tc>
      </w:tr>
      <w:tr w:rsidR="00E17D0F" w:rsidRPr="00A50547" w14:paraId="429350AC" w14:textId="77777777" w:rsidTr="00945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24B087B9" w14:textId="77777777" w:rsidR="00E17D0F" w:rsidRPr="00A50547" w:rsidRDefault="00E17D0F" w:rsidP="0094523E">
            <w:pPr>
              <w:spacing w:before="0"/>
              <w:ind w:left="0"/>
              <w:rPr>
                <w:rFonts w:ascii="Arial" w:hAnsi="Arial" w:cs="Arial"/>
                <w:sz w:val="24"/>
              </w:rPr>
            </w:pPr>
            <w:r w:rsidRPr="00A50547">
              <w:rPr>
                <w:rFonts w:ascii="Arial" w:hAnsi="Arial" w:cs="Arial"/>
                <w:sz w:val="24"/>
              </w:rPr>
              <w:t>Leeftijd</w:t>
            </w:r>
          </w:p>
        </w:tc>
        <w:tc>
          <w:tcPr>
            <w:tcW w:w="3165" w:type="dxa"/>
            <w:tcBorders>
              <w:top w:val="nil"/>
              <w:left w:val="single" w:sz="8" w:space="0" w:color="08453C" w:themeColor="accent1"/>
              <w:bottom w:val="nil"/>
            </w:tcBorders>
          </w:tcPr>
          <w:p w14:paraId="235383C0" w14:textId="77777777" w:rsidR="00E17D0F" w:rsidRPr="00A50547"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c>
          <w:tcPr>
            <w:tcW w:w="3165" w:type="dxa"/>
            <w:vMerge/>
            <w:tcBorders>
              <w:right w:val="single" w:sz="4" w:space="0" w:color="08453C" w:themeColor="accent1"/>
            </w:tcBorders>
          </w:tcPr>
          <w:p w14:paraId="55F2116C" w14:textId="77777777" w:rsidR="00E17D0F" w:rsidRPr="00A50547"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r>
      <w:tr w:rsidR="00E17D0F" w:rsidRPr="00A50547" w14:paraId="7A2FC146" w14:textId="77777777" w:rsidTr="0094523E">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288ABAAA" w14:textId="77777777" w:rsidR="00E17D0F" w:rsidRPr="00A50547" w:rsidRDefault="00E17D0F" w:rsidP="0094523E">
            <w:pPr>
              <w:spacing w:before="0"/>
              <w:ind w:left="0"/>
              <w:rPr>
                <w:rFonts w:ascii="Arial" w:hAnsi="Arial" w:cs="Arial"/>
                <w:sz w:val="24"/>
              </w:rPr>
            </w:pPr>
            <w:r w:rsidRPr="00A50547">
              <w:rPr>
                <w:rFonts w:ascii="Arial" w:hAnsi="Arial" w:cs="Arial"/>
                <w:sz w:val="24"/>
              </w:rPr>
              <w:t>Opleidingsjaar</w:t>
            </w:r>
          </w:p>
        </w:tc>
        <w:tc>
          <w:tcPr>
            <w:tcW w:w="3165" w:type="dxa"/>
            <w:tcBorders>
              <w:top w:val="nil"/>
              <w:left w:val="single" w:sz="8" w:space="0" w:color="08453C" w:themeColor="accent1"/>
            </w:tcBorders>
          </w:tcPr>
          <w:p w14:paraId="6D27DFFA" w14:textId="77777777" w:rsidR="00E17D0F" w:rsidRPr="00A50547" w:rsidRDefault="00E17D0F" w:rsidP="0094523E">
            <w:pPr>
              <w:spacing w:before="0"/>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p>
        </w:tc>
        <w:tc>
          <w:tcPr>
            <w:tcW w:w="3165" w:type="dxa"/>
            <w:vMerge/>
            <w:tcBorders>
              <w:right w:val="single" w:sz="4" w:space="0" w:color="08453C" w:themeColor="accent1"/>
            </w:tcBorders>
          </w:tcPr>
          <w:p w14:paraId="2DC859F4" w14:textId="77777777" w:rsidR="00E17D0F" w:rsidRPr="00A50547" w:rsidRDefault="00E17D0F" w:rsidP="0094523E">
            <w:pPr>
              <w:spacing w:before="0"/>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p>
        </w:tc>
      </w:tr>
      <w:tr w:rsidR="00E17D0F" w:rsidRPr="00A50547" w14:paraId="47DB23C1" w14:textId="77777777" w:rsidTr="00945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1516A041" w14:textId="77777777" w:rsidR="00E17D0F" w:rsidRPr="00A50547" w:rsidRDefault="00E17D0F" w:rsidP="0094523E">
            <w:pPr>
              <w:spacing w:before="0"/>
              <w:ind w:left="0"/>
              <w:rPr>
                <w:rFonts w:ascii="Arial" w:hAnsi="Arial" w:cs="Arial"/>
                <w:sz w:val="24"/>
              </w:rPr>
            </w:pPr>
            <w:r w:rsidRPr="00A50547">
              <w:rPr>
                <w:rFonts w:ascii="Arial" w:hAnsi="Arial" w:cs="Arial"/>
                <w:sz w:val="24"/>
              </w:rPr>
              <w:t>School</w:t>
            </w:r>
          </w:p>
        </w:tc>
        <w:tc>
          <w:tcPr>
            <w:tcW w:w="3165" w:type="dxa"/>
            <w:tcBorders>
              <w:left w:val="single" w:sz="8" w:space="0" w:color="08453C" w:themeColor="accent1"/>
            </w:tcBorders>
          </w:tcPr>
          <w:p w14:paraId="200EA0FA" w14:textId="77777777" w:rsidR="00E17D0F" w:rsidRPr="00A50547"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c>
          <w:tcPr>
            <w:tcW w:w="3165" w:type="dxa"/>
            <w:vMerge/>
            <w:tcBorders>
              <w:right w:val="single" w:sz="4" w:space="0" w:color="08453C" w:themeColor="accent1"/>
            </w:tcBorders>
          </w:tcPr>
          <w:p w14:paraId="6C42559C" w14:textId="77777777" w:rsidR="00E17D0F" w:rsidRPr="00A50547"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r>
      <w:tr w:rsidR="00E17D0F" w:rsidRPr="00A50547" w14:paraId="48905484" w14:textId="77777777" w:rsidTr="0094523E">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3CF7741C" w14:textId="77777777" w:rsidR="00E17D0F" w:rsidRPr="00A50547" w:rsidRDefault="00E17D0F" w:rsidP="0094523E">
            <w:pPr>
              <w:spacing w:before="0"/>
              <w:ind w:left="0"/>
              <w:rPr>
                <w:rFonts w:ascii="Arial" w:hAnsi="Arial" w:cs="Arial"/>
                <w:sz w:val="24"/>
              </w:rPr>
            </w:pPr>
            <w:r w:rsidRPr="00A50547">
              <w:rPr>
                <w:rFonts w:ascii="Arial" w:hAnsi="Arial" w:cs="Arial"/>
                <w:sz w:val="24"/>
              </w:rPr>
              <w:t>Praktijklector</w:t>
            </w:r>
          </w:p>
        </w:tc>
        <w:tc>
          <w:tcPr>
            <w:tcW w:w="3165" w:type="dxa"/>
            <w:tcBorders>
              <w:left w:val="single" w:sz="8" w:space="0" w:color="08453C" w:themeColor="accent1"/>
            </w:tcBorders>
          </w:tcPr>
          <w:p w14:paraId="7C2E3D92" w14:textId="77777777" w:rsidR="00E17D0F" w:rsidRPr="00A50547" w:rsidRDefault="00E17D0F" w:rsidP="0094523E">
            <w:pPr>
              <w:spacing w:before="0"/>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p>
        </w:tc>
        <w:tc>
          <w:tcPr>
            <w:tcW w:w="3165" w:type="dxa"/>
            <w:vMerge/>
            <w:tcBorders>
              <w:right w:val="single" w:sz="4" w:space="0" w:color="08453C" w:themeColor="accent1"/>
            </w:tcBorders>
          </w:tcPr>
          <w:p w14:paraId="14FCFD5B" w14:textId="77777777" w:rsidR="00E17D0F" w:rsidRPr="00A50547" w:rsidRDefault="00E17D0F" w:rsidP="0094523E">
            <w:pPr>
              <w:spacing w:before="0"/>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p>
        </w:tc>
      </w:tr>
      <w:tr w:rsidR="00E17D0F" w:rsidRPr="00A50547" w14:paraId="3533DBDE" w14:textId="77777777" w:rsidTr="00945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6407183A" w14:textId="77777777" w:rsidR="00E17D0F" w:rsidRPr="00A50547" w:rsidRDefault="00E17D0F" w:rsidP="0094523E">
            <w:pPr>
              <w:spacing w:before="0"/>
              <w:ind w:left="0"/>
              <w:rPr>
                <w:rFonts w:ascii="Arial" w:hAnsi="Arial" w:cs="Arial"/>
                <w:sz w:val="24"/>
              </w:rPr>
            </w:pPr>
            <w:r w:rsidRPr="00A50547">
              <w:rPr>
                <w:rFonts w:ascii="Arial" w:hAnsi="Arial" w:cs="Arial"/>
                <w:sz w:val="24"/>
              </w:rPr>
              <w:t>Mentor</w:t>
            </w:r>
          </w:p>
        </w:tc>
        <w:tc>
          <w:tcPr>
            <w:tcW w:w="3165" w:type="dxa"/>
            <w:tcBorders>
              <w:left w:val="single" w:sz="8" w:space="0" w:color="08453C" w:themeColor="accent1"/>
            </w:tcBorders>
          </w:tcPr>
          <w:p w14:paraId="7F3965D3" w14:textId="77777777" w:rsidR="00E17D0F" w:rsidRPr="00A50547"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c>
          <w:tcPr>
            <w:tcW w:w="3165" w:type="dxa"/>
            <w:vMerge/>
            <w:tcBorders>
              <w:right w:val="single" w:sz="4" w:space="0" w:color="08453C" w:themeColor="accent1"/>
            </w:tcBorders>
          </w:tcPr>
          <w:p w14:paraId="58043A0D" w14:textId="77777777" w:rsidR="00E17D0F" w:rsidRPr="00A50547"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r>
      <w:tr w:rsidR="00E17D0F" w:rsidRPr="00A50547" w14:paraId="199AA8FB" w14:textId="77777777" w:rsidTr="0094523E">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218690A4" w14:textId="77777777" w:rsidR="00E17D0F" w:rsidRPr="00A50547" w:rsidRDefault="00E17D0F" w:rsidP="0094523E">
            <w:pPr>
              <w:spacing w:before="0"/>
              <w:ind w:left="0"/>
              <w:rPr>
                <w:rFonts w:ascii="Arial" w:hAnsi="Arial" w:cs="Arial"/>
                <w:sz w:val="24"/>
              </w:rPr>
            </w:pPr>
            <w:r w:rsidRPr="00A50547">
              <w:rPr>
                <w:rFonts w:ascii="Arial" w:hAnsi="Arial" w:cs="Arial"/>
                <w:sz w:val="24"/>
              </w:rPr>
              <w:t>Stage van / tot</w:t>
            </w:r>
          </w:p>
        </w:tc>
        <w:tc>
          <w:tcPr>
            <w:tcW w:w="3165" w:type="dxa"/>
            <w:tcBorders>
              <w:left w:val="single" w:sz="8" w:space="0" w:color="08453C" w:themeColor="accent1"/>
            </w:tcBorders>
          </w:tcPr>
          <w:p w14:paraId="4267B7DF" w14:textId="77777777" w:rsidR="00E17D0F" w:rsidRPr="00A50547" w:rsidRDefault="00E17D0F" w:rsidP="0094523E">
            <w:pPr>
              <w:spacing w:before="0"/>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p>
        </w:tc>
        <w:tc>
          <w:tcPr>
            <w:tcW w:w="3165" w:type="dxa"/>
            <w:vMerge/>
            <w:tcBorders>
              <w:right w:val="single" w:sz="4" w:space="0" w:color="08453C" w:themeColor="accent1"/>
            </w:tcBorders>
          </w:tcPr>
          <w:p w14:paraId="2005CD1E" w14:textId="77777777" w:rsidR="00E17D0F" w:rsidRPr="00A50547" w:rsidRDefault="00E17D0F" w:rsidP="0094523E">
            <w:pPr>
              <w:spacing w:before="0"/>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p>
        </w:tc>
      </w:tr>
      <w:tr w:rsidR="00E17D0F" w:rsidRPr="00A50547" w14:paraId="7B93A738" w14:textId="77777777" w:rsidTr="0094523E">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single" w:sz="8" w:space="0" w:color="08453C" w:themeColor="accent1"/>
              <w:right w:val="single" w:sz="8" w:space="0" w:color="08453C" w:themeColor="accent1"/>
            </w:tcBorders>
          </w:tcPr>
          <w:p w14:paraId="5D5157AF" w14:textId="77777777" w:rsidR="00E17D0F" w:rsidRPr="00A50547" w:rsidRDefault="00E17D0F" w:rsidP="0094523E">
            <w:pPr>
              <w:spacing w:before="0"/>
              <w:ind w:left="0"/>
              <w:rPr>
                <w:rFonts w:ascii="Arial" w:hAnsi="Arial" w:cs="Arial"/>
                <w:sz w:val="24"/>
              </w:rPr>
            </w:pPr>
            <w:r w:rsidRPr="00A50547">
              <w:rPr>
                <w:rFonts w:ascii="Arial" w:hAnsi="Arial" w:cs="Arial"/>
                <w:sz w:val="24"/>
              </w:rPr>
              <w:t>Specifieke leerdoelen</w:t>
            </w:r>
          </w:p>
        </w:tc>
        <w:tc>
          <w:tcPr>
            <w:tcW w:w="6330" w:type="dxa"/>
            <w:gridSpan w:val="2"/>
            <w:tcBorders>
              <w:left w:val="single" w:sz="8" w:space="0" w:color="08453C" w:themeColor="accent1"/>
              <w:bottom w:val="single" w:sz="8" w:space="0" w:color="08453C" w:themeColor="accent1"/>
              <w:right w:val="single" w:sz="4" w:space="0" w:color="08453C" w:themeColor="accent1"/>
            </w:tcBorders>
          </w:tcPr>
          <w:p w14:paraId="149DBEC0" w14:textId="77777777" w:rsidR="00E17D0F" w:rsidRPr="00A50547"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02AB8DFE" w14:textId="77777777" w:rsidR="00E17D0F" w:rsidRPr="00A50547"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0A72EC45" w14:textId="77777777" w:rsidR="00E17D0F" w:rsidRPr="00A50547"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75DEBFDF" w14:textId="77777777" w:rsidR="00E17D0F" w:rsidRPr="00A50547"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7D73D6AB" w14:textId="77777777" w:rsidR="00E17D0F" w:rsidRPr="00A50547"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5FFF5B2D" w14:textId="77777777" w:rsidR="00E17D0F" w:rsidRPr="00A50547"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6259AD54" w14:textId="77777777" w:rsidR="00E17D0F"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255B6382" w14:textId="77777777" w:rsidR="00E17D0F"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3E052C99" w14:textId="77777777" w:rsidR="00E17D0F"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678CB02A" w14:textId="77777777" w:rsidR="00E17D0F"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1B4F1925" w14:textId="77777777" w:rsidR="00E17D0F"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44846AC5" w14:textId="77777777" w:rsidR="00E17D0F"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2700E89A" w14:textId="77777777" w:rsidR="00E17D0F"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68E81809" w14:textId="77777777" w:rsidR="00E17D0F"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2AEF0509" w14:textId="77777777" w:rsidR="00E17D0F"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2EA0F619" w14:textId="77777777" w:rsidR="00E17D0F"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700DF006" w14:textId="77777777" w:rsidR="00E17D0F"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61BE194D" w14:textId="77777777" w:rsidR="00E17D0F"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54DD9A61" w14:textId="77777777" w:rsidR="00E17D0F"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54785B4C" w14:textId="77777777" w:rsidR="00E17D0F"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28534735" w14:textId="77777777" w:rsidR="00E17D0F"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1DDF7281" w14:textId="77777777" w:rsidR="00E17D0F"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203885D3" w14:textId="77777777" w:rsidR="00E17D0F"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3372A3A7" w14:textId="77777777" w:rsidR="00E17D0F"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4FFD19C1" w14:textId="77777777" w:rsidR="00E17D0F" w:rsidRPr="00A50547"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3BD1E405" w14:textId="77777777" w:rsidR="00E17D0F" w:rsidRPr="00A50547"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7E2564A9" w14:textId="77777777" w:rsidR="00E17D0F" w:rsidRPr="00A50547" w:rsidRDefault="00E17D0F" w:rsidP="0094523E">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r>
    </w:tbl>
    <w:p w14:paraId="20097217" w14:textId="77777777" w:rsidR="00E17D0F" w:rsidRPr="00E17D0F" w:rsidRDefault="00E17D0F" w:rsidP="00E17D0F"/>
    <w:p w14:paraId="7F66783B" w14:textId="0E05454B" w:rsidR="001A79B9" w:rsidRDefault="0098422B" w:rsidP="00106F22">
      <w:pPr>
        <w:pStyle w:val="Kop2"/>
        <w:numPr>
          <w:ilvl w:val="0"/>
          <w:numId w:val="0"/>
        </w:numPr>
      </w:pPr>
      <w:r>
        <w:lastRenderedPageBreak/>
        <w:tab/>
      </w:r>
    </w:p>
    <w:p w14:paraId="7B40023E" w14:textId="344657BA" w:rsidR="00E17D0F" w:rsidRDefault="00E17D0F" w:rsidP="00E17D0F"/>
    <w:p w14:paraId="09A04DAB" w14:textId="3A88DCE5" w:rsidR="00E17D0F" w:rsidRDefault="00E17D0F" w:rsidP="00E17D0F">
      <w:pPr>
        <w:pStyle w:val="Kop3"/>
      </w:pPr>
      <w:r>
        <w:t>Voorbeelden van dag doelstellingen</w:t>
      </w:r>
    </w:p>
    <w:p w14:paraId="2F8F19E1" w14:textId="28712032" w:rsidR="00E17D0F" w:rsidRDefault="00E17D0F" w:rsidP="00E17D0F">
      <w:pPr>
        <w:pStyle w:val="Lijstalinea"/>
        <w:numPr>
          <w:ilvl w:val="0"/>
          <w:numId w:val="25"/>
        </w:numPr>
        <w:rPr>
          <w:i/>
        </w:rPr>
      </w:pPr>
      <w:r>
        <w:rPr>
          <w:i/>
        </w:rPr>
        <w:t>Opbouw van het dialysetoestel</w:t>
      </w:r>
    </w:p>
    <w:p w14:paraId="16ECE6FF" w14:textId="31B9EEF7" w:rsidR="00E17D0F" w:rsidRDefault="00E17D0F" w:rsidP="00E17D0F">
      <w:pPr>
        <w:pStyle w:val="Lijstalinea"/>
        <w:numPr>
          <w:ilvl w:val="0"/>
          <w:numId w:val="25"/>
        </w:numPr>
        <w:rPr>
          <w:i/>
        </w:rPr>
      </w:pPr>
      <w:r>
        <w:rPr>
          <w:i/>
        </w:rPr>
        <w:t>Priming van het dialysetoestel</w:t>
      </w:r>
    </w:p>
    <w:p w14:paraId="45115837" w14:textId="6FFF2333" w:rsidR="00E17D0F" w:rsidRDefault="00E17D0F" w:rsidP="00E17D0F">
      <w:pPr>
        <w:pStyle w:val="Lijstalinea"/>
        <w:numPr>
          <w:ilvl w:val="0"/>
          <w:numId w:val="25"/>
        </w:numPr>
        <w:rPr>
          <w:i/>
        </w:rPr>
      </w:pPr>
      <w:r>
        <w:rPr>
          <w:i/>
        </w:rPr>
        <w:t>Ultrafiltratie (UF) berekenen in functie van de UF – rate</w:t>
      </w:r>
    </w:p>
    <w:p w14:paraId="71D5F89E" w14:textId="4235569B" w:rsidR="00E17D0F" w:rsidRDefault="00E17D0F" w:rsidP="00E17D0F">
      <w:pPr>
        <w:pStyle w:val="Lijstalinea"/>
        <w:numPr>
          <w:ilvl w:val="0"/>
          <w:numId w:val="25"/>
        </w:numPr>
        <w:rPr>
          <w:i/>
        </w:rPr>
      </w:pPr>
      <w:r>
        <w:rPr>
          <w:i/>
        </w:rPr>
        <w:t>Bijvoeding (TPN) tijdens de dialyse</w:t>
      </w:r>
    </w:p>
    <w:p w14:paraId="13484A82" w14:textId="7CF277F0" w:rsidR="00E17D0F" w:rsidRDefault="00E17D0F" w:rsidP="00E17D0F">
      <w:pPr>
        <w:pStyle w:val="Lijstalinea"/>
        <w:numPr>
          <w:ilvl w:val="0"/>
          <w:numId w:val="25"/>
        </w:numPr>
        <w:rPr>
          <w:i/>
        </w:rPr>
      </w:pPr>
      <w:r>
        <w:rPr>
          <w:i/>
        </w:rPr>
        <w:t>Ijzetoediening (injectafer) tijdens de dialyse</w:t>
      </w:r>
    </w:p>
    <w:p w14:paraId="7CF02C8B" w14:textId="1782D956" w:rsidR="00E17D0F" w:rsidRDefault="00E17D0F" w:rsidP="00E17D0F">
      <w:pPr>
        <w:pStyle w:val="Lijstalinea"/>
        <w:numPr>
          <w:ilvl w:val="0"/>
          <w:numId w:val="25"/>
        </w:numPr>
        <w:rPr>
          <w:i/>
        </w:rPr>
      </w:pPr>
      <w:r>
        <w:rPr>
          <w:i/>
        </w:rPr>
        <w:t>Glycemie nemen en interpreteren + insuline geven</w:t>
      </w:r>
    </w:p>
    <w:p w14:paraId="11D886EC" w14:textId="070771E3" w:rsidR="00E17D0F" w:rsidRDefault="00E17D0F" w:rsidP="00E17D0F">
      <w:pPr>
        <w:pStyle w:val="Lijstalinea"/>
        <w:numPr>
          <w:ilvl w:val="0"/>
          <w:numId w:val="25"/>
        </w:numPr>
        <w:rPr>
          <w:i/>
        </w:rPr>
      </w:pPr>
      <w:r>
        <w:rPr>
          <w:i/>
        </w:rPr>
        <w:t>Wat te doen bij een bloeddrukval? Kan ik een bloeddrukval zien aankomen?</w:t>
      </w:r>
    </w:p>
    <w:p w14:paraId="43A8C923" w14:textId="74C61ECA" w:rsidR="00E17D0F" w:rsidRDefault="00E17D0F" w:rsidP="00E17D0F">
      <w:pPr>
        <w:pStyle w:val="Lijstalinea"/>
        <w:numPr>
          <w:ilvl w:val="0"/>
          <w:numId w:val="25"/>
        </w:numPr>
        <w:rPr>
          <w:i/>
        </w:rPr>
      </w:pPr>
      <w:r>
        <w:rPr>
          <w:i/>
        </w:rPr>
        <w:t>Communicatie met onze patiënten</w:t>
      </w:r>
    </w:p>
    <w:p w14:paraId="6F9823DD" w14:textId="1D75C0C4" w:rsidR="00E17D0F" w:rsidRDefault="00E17D0F" w:rsidP="00E17D0F">
      <w:pPr>
        <w:pStyle w:val="Lijstalinea"/>
        <w:numPr>
          <w:ilvl w:val="0"/>
          <w:numId w:val="25"/>
        </w:numPr>
        <w:rPr>
          <w:i/>
        </w:rPr>
      </w:pPr>
      <w:r>
        <w:rPr>
          <w:i/>
        </w:rPr>
        <w:t>Wegen en temperatuur nemen</w:t>
      </w:r>
    </w:p>
    <w:p w14:paraId="4970E09E" w14:textId="05C7B627" w:rsidR="00E17D0F" w:rsidRDefault="00E17D0F" w:rsidP="00E17D0F">
      <w:pPr>
        <w:pStyle w:val="Lijstalinea"/>
        <w:numPr>
          <w:ilvl w:val="0"/>
          <w:numId w:val="25"/>
        </w:numPr>
        <w:rPr>
          <w:i/>
        </w:rPr>
      </w:pPr>
      <w:r>
        <w:rPr>
          <w:i/>
        </w:rPr>
        <w:t>Schriftelijke rapportage</w:t>
      </w:r>
    </w:p>
    <w:p w14:paraId="59A3A8D1" w14:textId="0A6D0E48" w:rsidR="00E17D0F" w:rsidRDefault="00E17D0F" w:rsidP="00E17D0F">
      <w:pPr>
        <w:pStyle w:val="Lijstalinea"/>
        <w:numPr>
          <w:ilvl w:val="0"/>
          <w:numId w:val="25"/>
        </w:numPr>
        <w:rPr>
          <w:i/>
        </w:rPr>
      </w:pPr>
      <w:r>
        <w:rPr>
          <w:i/>
        </w:rPr>
        <w:t>Antibioticabeleid</w:t>
      </w:r>
    </w:p>
    <w:p w14:paraId="76E5AFD6" w14:textId="51038876" w:rsidR="00E17D0F" w:rsidRDefault="00E17D0F" w:rsidP="00E17D0F">
      <w:pPr>
        <w:pStyle w:val="Lijstalinea"/>
        <w:numPr>
          <w:ilvl w:val="0"/>
          <w:numId w:val="25"/>
        </w:numPr>
        <w:rPr>
          <w:i/>
        </w:rPr>
      </w:pPr>
      <w:r>
        <w:rPr>
          <w:i/>
        </w:rPr>
        <w:t>Citraatdialyse</w:t>
      </w:r>
    </w:p>
    <w:p w14:paraId="0E7A1BFE" w14:textId="22C4BA0D" w:rsidR="00E17D0F" w:rsidRDefault="00E17D0F" w:rsidP="00E17D0F">
      <w:pPr>
        <w:pStyle w:val="Lijstalinea"/>
        <w:numPr>
          <w:ilvl w:val="0"/>
          <w:numId w:val="25"/>
        </w:numPr>
        <w:rPr>
          <w:i/>
        </w:rPr>
      </w:pPr>
      <w:r>
        <w:rPr>
          <w:i/>
        </w:rPr>
        <w:t>Plasmaferese ( indien het zich voordoet op dienst)</w:t>
      </w:r>
    </w:p>
    <w:p w14:paraId="70225485" w14:textId="51C13D71" w:rsidR="00E17D0F" w:rsidRDefault="00E17D0F" w:rsidP="00E17D0F">
      <w:pPr>
        <w:pStyle w:val="Lijstalinea"/>
        <w:numPr>
          <w:ilvl w:val="0"/>
          <w:numId w:val="25"/>
        </w:numPr>
        <w:rPr>
          <w:i/>
        </w:rPr>
      </w:pPr>
      <w:r>
        <w:rPr>
          <w:i/>
        </w:rPr>
        <w:t>Dialysetoeste correct instellen alvorens aan de dialyse te beginnen</w:t>
      </w:r>
    </w:p>
    <w:p w14:paraId="7D5EF0EA" w14:textId="03B36A4E" w:rsidR="00E17D0F" w:rsidRDefault="00E17D0F" w:rsidP="00E17D0F">
      <w:pPr>
        <w:pStyle w:val="Lijstalinea"/>
        <w:numPr>
          <w:ilvl w:val="0"/>
          <w:numId w:val="25"/>
        </w:numPr>
        <w:rPr>
          <w:i/>
        </w:rPr>
      </w:pPr>
      <w:r>
        <w:rPr>
          <w:i/>
        </w:rPr>
        <w:t>Wondzorg ( op maandag en dinsdag) en voetscreening ( 1x/maand)</w:t>
      </w:r>
    </w:p>
    <w:p w14:paraId="1501DA93" w14:textId="6F1CA259" w:rsidR="00E17D0F" w:rsidRDefault="00E17D0F" w:rsidP="00E17D0F">
      <w:pPr>
        <w:pStyle w:val="Lijstalinea"/>
        <w:numPr>
          <w:ilvl w:val="0"/>
          <w:numId w:val="25"/>
        </w:numPr>
        <w:rPr>
          <w:i/>
        </w:rPr>
      </w:pPr>
      <w:r>
        <w:rPr>
          <w:i/>
        </w:rPr>
        <w:t>Antistolling tijdens de dialyse</w:t>
      </w:r>
    </w:p>
    <w:p w14:paraId="388D1663" w14:textId="4CE9ABEA" w:rsidR="00E17D0F" w:rsidRDefault="00E17D0F" w:rsidP="00E17D0F">
      <w:pPr>
        <w:pStyle w:val="Lijstalinea"/>
        <w:numPr>
          <w:ilvl w:val="0"/>
          <w:numId w:val="25"/>
        </w:numPr>
        <w:rPr>
          <w:i/>
        </w:rPr>
      </w:pPr>
      <w:r>
        <w:rPr>
          <w:i/>
        </w:rPr>
        <w:t>Katheterzorg ( normaal op vrijdag en zaterdag)</w:t>
      </w:r>
    </w:p>
    <w:p w14:paraId="3B751E01" w14:textId="74447566" w:rsidR="00E17D0F" w:rsidRDefault="00E17D0F" w:rsidP="00E17D0F">
      <w:pPr>
        <w:pStyle w:val="Lijstalinea"/>
        <w:numPr>
          <w:ilvl w:val="0"/>
          <w:numId w:val="25"/>
        </w:numPr>
        <w:rPr>
          <w:i/>
        </w:rPr>
      </w:pPr>
      <w:r>
        <w:rPr>
          <w:i/>
        </w:rPr>
        <w:t>Patiënt met katheter aansluiten of afsluiten</w:t>
      </w:r>
    </w:p>
    <w:p w14:paraId="0158C0AC" w14:textId="28E57D1A" w:rsidR="00E17D0F" w:rsidRDefault="00E17D0F" w:rsidP="00E17D0F">
      <w:pPr>
        <w:pStyle w:val="Lijstalinea"/>
        <w:numPr>
          <w:ilvl w:val="0"/>
          <w:numId w:val="25"/>
        </w:numPr>
        <w:rPr>
          <w:i/>
        </w:rPr>
      </w:pPr>
      <w:r>
        <w:rPr>
          <w:i/>
        </w:rPr>
        <w:t>Patiënt met fistel afsluiten ( aansluiten in functie van evolutie stage)</w:t>
      </w:r>
    </w:p>
    <w:p w14:paraId="06FD1734" w14:textId="1FB108CC" w:rsidR="00E17D0F" w:rsidRDefault="00E17D0F" w:rsidP="00E17D0F">
      <w:pPr>
        <w:pStyle w:val="Lijstalinea"/>
        <w:numPr>
          <w:ilvl w:val="0"/>
          <w:numId w:val="25"/>
        </w:numPr>
        <w:rPr>
          <w:i/>
        </w:rPr>
      </w:pPr>
      <w:r>
        <w:rPr>
          <w:i/>
        </w:rPr>
        <w:t>katheterslotjes</w:t>
      </w:r>
    </w:p>
    <w:p w14:paraId="4BC5A908" w14:textId="196B9E3C" w:rsidR="00E17D0F" w:rsidRDefault="00E17D0F" w:rsidP="00E17D0F">
      <w:pPr>
        <w:pStyle w:val="Lijstalinea"/>
        <w:numPr>
          <w:ilvl w:val="0"/>
          <w:numId w:val="25"/>
        </w:numPr>
        <w:rPr>
          <w:i/>
        </w:rPr>
      </w:pPr>
      <w:r>
        <w:rPr>
          <w:i/>
        </w:rPr>
        <w:t>dubbelcheck</w:t>
      </w:r>
    </w:p>
    <w:p w14:paraId="50A22C2D" w14:textId="69A084A1" w:rsidR="00E17D0F" w:rsidRDefault="00E17D0F" w:rsidP="00E17D0F">
      <w:pPr>
        <w:pStyle w:val="Lijstalinea"/>
        <w:numPr>
          <w:ilvl w:val="0"/>
          <w:numId w:val="25"/>
        </w:numPr>
        <w:rPr>
          <w:i/>
        </w:rPr>
      </w:pPr>
      <w:r>
        <w:rPr>
          <w:i/>
        </w:rPr>
        <w:t>…</w:t>
      </w:r>
    </w:p>
    <w:p w14:paraId="78EE573A" w14:textId="11DFADA6" w:rsidR="00E17D0F" w:rsidRDefault="00E17D0F" w:rsidP="00E17D0F">
      <w:pPr>
        <w:ind w:left="757"/>
        <w:rPr>
          <w:b/>
          <w:i/>
          <w:color w:val="auto"/>
        </w:rPr>
      </w:pPr>
      <w:r>
        <w:rPr>
          <w:b/>
          <w:i/>
          <w:color w:val="auto"/>
        </w:rPr>
        <w:t>Een dagdoelstelling dat je bereikt hebt, mag je in de praktijk uitvoeren (mits overleg)</w:t>
      </w:r>
    </w:p>
    <w:p w14:paraId="4D157A91" w14:textId="022AFFE2" w:rsidR="00E17D0F" w:rsidRDefault="003A14A4" w:rsidP="00E17D0F">
      <w:pPr>
        <w:pStyle w:val="Kop3"/>
      </w:pPr>
      <w:r>
        <w:t>Woordverklaringen</w:t>
      </w:r>
    </w:p>
    <w:tbl>
      <w:tblPr>
        <w:tblStyle w:val="Tabelraster"/>
        <w:tblW w:w="0" w:type="auto"/>
        <w:tblInd w:w="397" w:type="dxa"/>
        <w:tblLook w:val="04A0" w:firstRow="1" w:lastRow="0" w:firstColumn="1" w:lastColumn="0" w:noHBand="0" w:noVBand="1"/>
      </w:tblPr>
      <w:tblGrid>
        <w:gridCol w:w="2575"/>
        <w:gridCol w:w="6090"/>
      </w:tblGrid>
      <w:tr w:rsidR="005C3C10" w14:paraId="34C2D4EB" w14:textId="77777777" w:rsidTr="005C3C10">
        <w:tc>
          <w:tcPr>
            <w:tcW w:w="2575" w:type="dxa"/>
          </w:tcPr>
          <w:p w14:paraId="7CA83D91" w14:textId="1707D70A" w:rsidR="005C3C10" w:rsidRPr="005C3C10" w:rsidRDefault="005C3C10" w:rsidP="003A14A4">
            <w:pPr>
              <w:ind w:left="0"/>
              <w:rPr>
                <w:b/>
                <w:i/>
              </w:rPr>
            </w:pPr>
            <w:r>
              <w:rPr>
                <w:b/>
                <w:i/>
              </w:rPr>
              <w:t>HD: hemodialyse</w:t>
            </w:r>
          </w:p>
        </w:tc>
        <w:tc>
          <w:tcPr>
            <w:tcW w:w="6090" w:type="dxa"/>
          </w:tcPr>
          <w:p w14:paraId="5D4ED80A" w14:textId="475E1633" w:rsidR="005C3C10" w:rsidRPr="005C3C10" w:rsidRDefault="005C3C10" w:rsidP="003A14A4">
            <w:pPr>
              <w:ind w:left="0"/>
              <w:rPr>
                <w:i/>
              </w:rPr>
            </w:pPr>
            <w:r>
              <w:rPr>
                <w:i/>
              </w:rPr>
              <w:t>= een behandeling waarbij bloed van de patiënt via een plastiek leiding door een apparaat naar de kunstnier wordt geleid, waarin zich de membranen voor zuivering en de spoelvloeistof bevinden ( = extra corporeel circuit). Dialyse = scheiding = proces waarbij in een vloeistof, nuttige stoffen van afvalstoffen worden gescheiden.</w:t>
            </w:r>
          </w:p>
        </w:tc>
      </w:tr>
      <w:tr w:rsidR="005C3C10" w14:paraId="3814B359" w14:textId="77777777" w:rsidTr="005C3C10">
        <w:tc>
          <w:tcPr>
            <w:tcW w:w="2575" w:type="dxa"/>
          </w:tcPr>
          <w:p w14:paraId="2B5A2B09" w14:textId="269A4FD1" w:rsidR="005C3C10" w:rsidRDefault="005C3C10" w:rsidP="003A14A4">
            <w:pPr>
              <w:ind w:left="0"/>
              <w:rPr>
                <w:b/>
                <w:i/>
              </w:rPr>
            </w:pPr>
            <w:r>
              <w:rPr>
                <w:b/>
                <w:i/>
              </w:rPr>
              <w:t>KN: kunstnier</w:t>
            </w:r>
          </w:p>
        </w:tc>
        <w:tc>
          <w:tcPr>
            <w:tcW w:w="6090" w:type="dxa"/>
          </w:tcPr>
          <w:p w14:paraId="3D31BC61" w14:textId="39FF61FD" w:rsidR="005C3C10" w:rsidRDefault="005C3C10" w:rsidP="003A14A4">
            <w:pPr>
              <w:ind w:left="0"/>
              <w:rPr>
                <w:i/>
              </w:rPr>
            </w:pPr>
            <w:r>
              <w:rPr>
                <w:i/>
              </w:rPr>
              <w:t>Deze bestaat uit een semipermeabel membraan. Aan de buitenzijde van het vlies loopt zuivere vloeistof (dialysaat), aan de binnenzijde het te zuiveren bloed.</w:t>
            </w:r>
          </w:p>
        </w:tc>
      </w:tr>
      <w:tr w:rsidR="004E39AE" w14:paraId="60887240" w14:textId="77777777" w:rsidTr="005C3C10">
        <w:tc>
          <w:tcPr>
            <w:tcW w:w="2575" w:type="dxa"/>
          </w:tcPr>
          <w:p w14:paraId="4EACBE2B" w14:textId="1BDAE29C" w:rsidR="004E39AE" w:rsidRDefault="004E39AE" w:rsidP="003A14A4">
            <w:pPr>
              <w:ind w:left="0"/>
              <w:rPr>
                <w:b/>
                <w:i/>
              </w:rPr>
            </w:pPr>
            <w:r>
              <w:rPr>
                <w:b/>
                <w:i/>
              </w:rPr>
              <w:t xml:space="preserve">CAPD: </w:t>
            </w:r>
          </w:p>
        </w:tc>
        <w:tc>
          <w:tcPr>
            <w:tcW w:w="6090" w:type="dxa"/>
          </w:tcPr>
          <w:p w14:paraId="54086145" w14:textId="1DB5B2D0" w:rsidR="004E39AE" w:rsidRDefault="004E39AE" w:rsidP="003A14A4">
            <w:pPr>
              <w:ind w:left="0"/>
              <w:rPr>
                <w:i/>
              </w:rPr>
            </w:pPr>
            <w:r>
              <w:rPr>
                <w:i/>
              </w:rPr>
              <w:t>= continue ambulante peritoneaal dialyse</w:t>
            </w:r>
          </w:p>
        </w:tc>
      </w:tr>
      <w:tr w:rsidR="004E39AE" w14:paraId="1853A3F4" w14:textId="77777777" w:rsidTr="005C3C10">
        <w:tc>
          <w:tcPr>
            <w:tcW w:w="2575" w:type="dxa"/>
          </w:tcPr>
          <w:p w14:paraId="01FEE0C5" w14:textId="014DF762" w:rsidR="004E39AE" w:rsidRDefault="004E39AE" w:rsidP="003A14A4">
            <w:pPr>
              <w:ind w:left="0"/>
              <w:rPr>
                <w:b/>
                <w:i/>
              </w:rPr>
            </w:pPr>
            <w:r>
              <w:rPr>
                <w:b/>
                <w:i/>
              </w:rPr>
              <w:t>PTA:</w:t>
            </w:r>
          </w:p>
        </w:tc>
        <w:tc>
          <w:tcPr>
            <w:tcW w:w="6090" w:type="dxa"/>
          </w:tcPr>
          <w:p w14:paraId="2A018B8F" w14:textId="34CDE667" w:rsidR="004E39AE" w:rsidRDefault="004E39AE" w:rsidP="003A14A4">
            <w:pPr>
              <w:ind w:left="0"/>
              <w:rPr>
                <w:i/>
              </w:rPr>
            </w:pPr>
            <w:r>
              <w:rPr>
                <w:i/>
              </w:rPr>
              <w:t xml:space="preserve">= percutane transluminale angiografie = ballondilatatie: weg name van een verstopping in één van de aders </w:t>
            </w:r>
          </w:p>
        </w:tc>
      </w:tr>
      <w:tr w:rsidR="004E39AE" w14:paraId="429A0526" w14:textId="77777777" w:rsidTr="005C3C10">
        <w:tc>
          <w:tcPr>
            <w:tcW w:w="2575" w:type="dxa"/>
          </w:tcPr>
          <w:p w14:paraId="185141AC" w14:textId="6F3BC420" w:rsidR="004E39AE" w:rsidRDefault="004E39AE" w:rsidP="003A14A4">
            <w:pPr>
              <w:ind w:left="0"/>
              <w:rPr>
                <w:b/>
                <w:i/>
              </w:rPr>
            </w:pPr>
            <w:r>
              <w:rPr>
                <w:b/>
                <w:i/>
              </w:rPr>
              <w:t>Nefrectomie:</w:t>
            </w:r>
          </w:p>
        </w:tc>
        <w:tc>
          <w:tcPr>
            <w:tcW w:w="6090" w:type="dxa"/>
          </w:tcPr>
          <w:p w14:paraId="00511B89" w14:textId="61DBCDE1" w:rsidR="004E39AE" w:rsidRDefault="004E39AE" w:rsidP="003A14A4">
            <w:pPr>
              <w:ind w:left="0"/>
              <w:rPr>
                <w:i/>
              </w:rPr>
            </w:pPr>
            <w:r>
              <w:rPr>
                <w:i/>
              </w:rPr>
              <w:t>= operatieve weg name van een nier</w:t>
            </w:r>
          </w:p>
        </w:tc>
      </w:tr>
      <w:tr w:rsidR="004E39AE" w14:paraId="4A3C3F5B" w14:textId="77777777" w:rsidTr="005C3C10">
        <w:tc>
          <w:tcPr>
            <w:tcW w:w="2575" w:type="dxa"/>
          </w:tcPr>
          <w:p w14:paraId="18C359F0" w14:textId="238B8688" w:rsidR="004E39AE" w:rsidRDefault="004E39AE" w:rsidP="003A14A4">
            <w:pPr>
              <w:ind w:left="0"/>
              <w:rPr>
                <w:b/>
                <w:i/>
              </w:rPr>
            </w:pPr>
            <w:r>
              <w:rPr>
                <w:b/>
                <w:i/>
              </w:rPr>
              <w:lastRenderedPageBreak/>
              <w:t>EPO</w:t>
            </w:r>
          </w:p>
        </w:tc>
        <w:tc>
          <w:tcPr>
            <w:tcW w:w="6090" w:type="dxa"/>
          </w:tcPr>
          <w:p w14:paraId="195E1AF1" w14:textId="14F75F36" w:rsidR="004E39AE" w:rsidRDefault="004E39AE" w:rsidP="003A14A4">
            <w:pPr>
              <w:ind w:left="0"/>
              <w:rPr>
                <w:i/>
              </w:rPr>
            </w:pPr>
            <w:r>
              <w:rPr>
                <w:i/>
              </w:rPr>
              <w:t>Is een hormoon dat door de nieren wordt geproduceerd en dat in het beenmerg de productie van de rode bloedcellen stimuleert.                 Recombinant EPO wordt gebruikt om de anemie, die een patiënt met chronische nierbeschadiging vaak heeft, te behandelen.</w:t>
            </w:r>
          </w:p>
        </w:tc>
      </w:tr>
      <w:tr w:rsidR="004E39AE" w14:paraId="5ED5B976" w14:textId="77777777" w:rsidTr="005C3C10">
        <w:tc>
          <w:tcPr>
            <w:tcW w:w="2575" w:type="dxa"/>
          </w:tcPr>
          <w:p w14:paraId="328D9898" w14:textId="623AE33A" w:rsidR="004E39AE" w:rsidRDefault="004E39AE" w:rsidP="003A14A4">
            <w:pPr>
              <w:ind w:left="0"/>
              <w:rPr>
                <w:b/>
                <w:i/>
              </w:rPr>
            </w:pPr>
            <w:r>
              <w:rPr>
                <w:b/>
                <w:i/>
              </w:rPr>
              <w:t>PD:</w:t>
            </w:r>
          </w:p>
        </w:tc>
        <w:tc>
          <w:tcPr>
            <w:tcW w:w="6090" w:type="dxa"/>
          </w:tcPr>
          <w:p w14:paraId="6AD6DA6F" w14:textId="77777777" w:rsidR="004E39AE" w:rsidRDefault="00645D9E" w:rsidP="003A14A4">
            <w:pPr>
              <w:ind w:left="0"/>
              <w:rPr>
                <w:i/>
              </w:rPr>
            </w:pPr>
            <w:r>
              <w:rPr>
                <w:i/>
              </w:rPr>
              <w:t>Peritoneale dialyse = buikvliesspoelingen</w:t>
            </w:r>
          </w:p>
          <w:p w14:paraId="3179166B" w14:textId="77777777" w:rsidR="00645D9E" w:rsidRDefault="00645D9E" w:rsidP="003A14A4">
            <w:pPr>
              <w:ind w:left="0"/>
              <w:rPr>
                <w:i/>
              </w:rPr>
            </w:pPr>
            <w:r w:rsidRPr="00A50547">
              <w:rPr>
                <w:rFonts w:ascii="Arial" w:hAnsi="Arial" w:cs="Arial"/>
                <w:noProof/>
                <w:sz w:val="24"/>
                <w:lang w:eastAsia="nl-BE"/>
              </w:rPr>
              <w:drawing>
                <wp:inline distT="0" distB="0" distL="0" distR="0" wp14:anchorId="3EFBF85F" wp14:editId="63741998">
                  <wp:extent cx="1029956" cy="1128569"/>
                  <wp:effectExtent l="0" t="0" r="0" b="0"/>
                  <wp:docPr id="8" name="Afbeelding 8" descr="http://1.bp.blogspot.com/_VQ3RIqt3a38/TIBZ_LIi00I/AAAAAAAAANQ/khGE3IdTgwY/s1600/P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1.bp.blogspot.com/_VQ3RIqt3a38/TIBZ_LIi00I/AAAAAAAAANQ/khGE3IdTgwY/s1600/PD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48881" cy="1149306"/>
                          </a:xfrm>
                          <a:prstGeom prst="rect">
                            <a:avLst/>
                          </a:prstGeom>
                          <a:noFill/>
                          <a:ln>
                            <a:noFill/>
                          </a:ln>
                        </pic:spPr>
                      </pic:pic>
                    </a:graphicData>
                  </a:graphic>
                </wp:inline>
              </w:drawing>
            </w:r>
          </w:p>
          <w:p w14:paraId="7D23BB4F" w14:textId="52AC27A0" w:rsidR="00645D9E" w:rsidRDefault="00645D9E" w:rsidP="003A14A4">
            <w:pPr>
              <w:ind w:left="0"/>
              <w:rPr>
                <w:i/>
              </w:rPr>
            </w:pPr>
          </w:p>
        </w:tc>
      </w:tr>
      <w:tr w:rsidR="00645D9E" w14:paraId="402EB12C" w14:textId="77777777" w:rsidTr="005C3C10">
        <w:tc>
          <w:tcPr>
            <w:tcW w:w="2575" w:type="dxa"/>
          </w:tcPr>
          <w:p w14:paraId="78BBA4FE" w14:textId="49DD7FB3" w:rsidR="00645D9E" w:rsidRDefault="00645D9E" w:rsidP="003A14A4">
            <w:pPr>
              <w:ind w:left="0"/>
              <w:rPr>
                <w:b/>
                <w:i/>
              </w:rPr>
            </w:pPr>
            <w:r>
              <w:rPr>
                <w:b/>
                <w:i/>
              </w:rPr>
              <w:t>APD:</w:t>
            </w:r>
          </w:p>
        </w:tc>
        <w:tc>
          <w:tcPr>
            <w:tcW w:w="6090" w:type="dxa"/>
          </w:tcPr>
          <w:p w14:paraId="2B640B3E" w14:textId="77777777" w:rsidR="00645D9E" w:rsidRDefault="00645D9E" w:rsidP="003A14A4">
            <w:pPr>
              <w:ind w:left="0"/>
              <w:rPr>
                <w:i/>
              </w:rPr>
            </w:pPr>
            <w:r>
              <w:rPr>
                <w:i/>
              </w:rPr>
              <w:t>Automatische peritoneaal dialyse (cycler)</w:t>
            </w:r>
          </w:p>
          <w:p w14:paraId="0BE5C43F" w14:textId="5FA217C9" w:rsidR="00645D9E" w:rsidRDefault="00645D9E" w:rsidP="003A14A4">
            <w:pPr>
              <w:ind w:left="0"/>
              <w:rPr>
                <w:i/>
              </w:rPr>
            </w:pPr>
            <w:r w:rsidRPr="00A50547">
              <w:rPr>
                <w:rFonts w:ascii="Arial" w:hAnsi="Arial" w:cs="Arial"/>
                <w:noProof/>
                <w:sz w:val="24"/>
                <w:lang w:eastAsia="nl-BE"/>
              </w:rPr>
              <w:drawing>
                <wp:inline distT="0" distB="0" distL="0" distR="0" wp14:anchorId="773A614D" wp14:editId="15B3AD05">
                  <wp:extent cx="1338580" cy="1466850"/>
                  <wp:effectExtent l="0" t="0" r="0" b="0"/>
                  <wp:docPr id="9" name="Afbeelding 9" descr="http://3.bp.blogspot.com/_d_9LQjc5EVk/TNKf0ov9YaI/AAAAAAAAAHQ/BhmM-W_ueVc/s1600/cyc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3.bp.blogspot.com/_d_9LQjc5EVk/TNKf0ov9YaI/AAAAAAAAAHQ/BhmM-W_ueVc/s1600/cycle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64143" cy="1494863"/>
                          </a:xfrm>
                          <a:prstGeom prst="rect">
                            <a:avLst/>
                          </a:prstGeom>
                          <a:noFill/>
                          <a:ln>
                            <a:noFill/>
                          </a:ln>
                        </pic:spPr>
                      </pic:pic>
                    </a:graphicData>
                  </a:graphic>
                </wp:inline>
              </w:drawing>
            </w:r>
          </w:p>
          <w:p w14:paraId="51B5A2AD" w14:textId="49B098D2" w:rsidR="00645D9E" w:rsidRDefault="00645D9E" w:rsidP="003A14A4">
            <w:pPr>
              <w:ind w:left="0"/>
              <w:rPr>
                <w:i/>
              </w:rPr>
            </w:pPr>
          </w:p>
        </w:tc>
      </w:tr>
      <w:tr w:rsidR="00645D9E" w14:paraId="1A4A9B54" w14:textId="77777777" w:rsidTr="005C3C10">
        <w:tc>
          <w:tcPr>
            <w:tcW w:w="2575" w:type="dxa"/>
          </w:tcPr>
          <w:p w14:paraId="612ED8E8" w14:textId="77D661EE" w:rsidR="00645D9E" w:rsidRDefault="00645D9E" w:rsidP="003A14A4">
            <w:pPr>
              <w:ind w:left="0"/>
              <w:rPr>
                <w:b/>
                <w:i/>
              </w:rPr>
            </w:pPr>
            <w:r>
              <w:rPr>
                <w:b/>
                <w:i/>
              </w:rPr>
              <w:t>AV – fistel:</w:t>
            </w:r>
          </w:p>
        </w:tc>
        <w:tc>
          <w:tcPr>
            <w:tcW w:w="6090" w:type="dxa"/>
          </w:tcPr>
          <w:p w14:paraId="16235EEE" w14:textId="77777777" w:rsidR="00645D9E" w:rsidRDefault="00645D9E" w:rsidP="003A14A4">
            <w:pPr>
              <w:ind w:left="0"/>
              <w:rPr>
                <w:i/>
              </w:rPr>
            </w:pPr>
            <w:r>
              <w:rPr>
                <w:i/>
              </w:rPr>
              <w:t>Shunt maken voor dialyse = een noodzakelijke verbinding tussen een ader en een slagader in de arm.</w:t>
            </w:r>
          </w:p>
          <w:p w14:paraId="632FC6E6" w14:textId="6CB69BC7" w:rsidR="00645D9E" w:rsidRDefault="00645D9E" w:rsidP="003A14A4">
            <w:pPr>
              <w:ind w:left="0"/>
              <w:rPr>
                <w:i/>
              </w:rPr>
            </w:pPr>
            <w:r w:rsidRPr="00A50547">
              <w:rPr>
                <w:rFonts w:ascii="Arial" w:hAnsi="Arial" w:cs="Arial"/>
                <w:noProof/>
                <w:sz w:val="24"/>
                <w:lang w:eastAsia="nl-BE"/>
              </w:rPr>
              <w:drawing>
                <wp:inline distT="0" distB="0" distL="0" distR="0" wp14:anchorId="3C98EF2D" wp14:editId="521C7095">
                  <wp:extent cx="1167130" cy="1533525"/>
                  <wp:effectExtent l="0" t="0" r="0" b="9525"/>
                  <wp:docPr id="7" name="Afbeelding 7" descr="http://library.kiwix.org/wikipedia_de_all/I/180px-Radiocephalic_fistul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ibrary.kiwix.org/wikipedia_de_all/I/180px-Radiocephalic_fistula.svg.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07272" cy="1586269"/>
                          </a:xfrm>
                          <a:prstGeom prst="rect">
                            <a:avLst/>
                          </a:prstGeom>
                          <a:noFill/>
                          <a:ln>
                            <a:noFill/>
                          </a:ln>
                        </pic:spPr>
                      </pic:pic>
                    </a:graphicData>
                  </a:graphic>
                </wp:inline>
              </w:drawing>
            </w:r>
          </w:p>
          <w:p w14:paraId="5D4424F4" w14:textId="2EAAA2AE" w:rsidR="00645D9E" w:rsidRDefault="00645D9E" w:rsidP="003A14A4">
            <w:pPr>
              <w:ind w:left="0"/>
              <w:rPr>
                <w:i/>
              </w:rPr>
            </w:pPr>
          </w:p>
        </w:tc>
      </w:tr>
      <w:tr w:rsidR="00645D9E" w14:paraId="3683D3CF" w14:textId="77777777" w:rsidTr="005C3C10">
        <w:tc>
          <w:tcPr>
            <w:tcW w:w="2575" w:type="dxa"/>
          </w:tcPr>
          <w:p w14:paraId="1BC99CEE" w14:textId="4E0282EC" w:rsidR="00645D9E" w:rsidRDefault="00645D9E" w:rsidP="003A14A4">
            <w:pPr>
              <w:ind w:left="0"/>
              <w:rPr>
                <w:b/>
                <w:i/>
              </w:rPr>
            </w:pPr>
            <w:r>
              <w:rPr>
                <w:b/>
                <w:i/>
              </w:rPr>
              <w:t>Vaatacces:</w:t>
            </w:r>
          </w:p>
        </w:tc>
        <w:tc>
          <w:tcPr>
            <w:tcW w:w="6090" w:type="dxa"/>
          </w:tcPr>
          <w:p w14:paraId="2096067E" w14:textId="14F72006" w:rsidR="00645D9E" w:rsidRDefault="00645D9E" w:rsidP="003A14A4">
            <w:pPr>
              <w:ind w:left="0"/>
              <w:rPr>
                <w:i/>
              </w:rPr>
            </w:pPr>
            <w:r>
              <w:rPr>
                <w:i/>
              </w:rPr>
              <w:t>Is een toegang tot de bloedbaan</w:t>
            </w:r>
          </w:p>
        </w:tc>
      </w:tr>
      <w:tr w:rsidR="00645D9E" w14:paraId="32AC0278" w14:textId="77777777" w:rsidTr="005C3C10">
        <w:tc>
          <w:tcPr>
            <w:tcW w:w="2575" w:type="dxa"/>
          </w:tcPr>
          <w:p w14:paraId="4ACBC4C7" w14:textId="5D648948" w:rsidR="00645D9E" w:rsidRDefault="00645D9E" w:rsidP="003A14A4">
            <w:pPr>
              <w:ind w:left="0"/>
              <w:rPr>
                <w:b/>
                <w:i/>
              </w:rPr>
            </w:pPr>
            <w:r>
              <w:rPr>
                <w:b/>
                <w:i/>
              </w:rPr>
              <w:t>UF:</w:t>
            </w:r>
          </w:p>
        </w:tc>
        <w:tc>
          <w:tcPr>
            <w:tcW w:w="6090" w:type="dxa"/>
          </w:tcPr>
          <w:p w14:paraId="0648D1F9" w14:textId="0CA70074" w:rsidR="00645D9E" w:rsidRDefault="00645D9E" w:rsidP="003A14A4">
            <w:pPr>
              <w:ind w:left="0"/>
              <w:rPr>
                <w:i/>
              </w:rPr>
            </w:pPr>
            <w:r>
              <w:rPr>
                <w:i/>
              </w:rPr>
              <w:t>Ultrafiltratie = het verplaatsen van vloeistof met afvalstoffen, door het semi-permeabel membraan, met een drukverschil.</w:t>
            </w:r>
          </w:p>
        </w:tc>
      </w:tr>
      <w:tr w:rsidR="00645D9E" w14:paraId="7A559B67" w14:textId="77777777" w:rsidTr="005C3C10">
        <w:tc>
          <w:tcPr>
            <w:tcW w:w="2575" w:type="dxa"/>
          </w:tcPr>
          <w:p w14:paraId="5BB49333" w14:textId="671F621F" w:rsidR="00645D9E" w:rsidRDefault="00645D9E" w:rsidP="003A14A4">
            <w:pPr>
              <w:ind w:left="0"/>
              <w:rPr>
                <w:b/>
                <w:i/>
              </w:rPr>
            </w:pPr>
            <w:r>
              <w:rPr>
                <w:b/>
                <w:i/>
              </w:rPr>
              <w:t>IG:</w:t>
            </w:r>
          </w:p>
        </w:tc>
        <w:tc>
          <w:tcPr>
            <w:tcW w:w="6090" w:type="dxa"/>
          </w:tcPr>
          <w:p w14:paraId="397FE3DE" w14:textId="3A17845F" w:rsidR="00645D9E" w:rsidRDefault="00645D9E" w:rsidP="003A14A4">
            <w:pPr>
              <w:ind w:left="0"/>
              <w:rPr>
                <w:i/>
              </w:rPr>
            </w:pPr>
            <w:r>
              <w:rPr>
                <w:i/>
              </w:rPr>
              <w:t>Ideaal gewicht</w:t>
            </w:r>
          </w:p>
        </w:tc>
      </w:tr>
      <w:tr w:rsidR="00645D9E" w14:paraId="7C1A609B" w14:textId="77777777" w:rsidTr="005C3C10">
        <w:tc>
          <w:tcPr>
            <w:tcW w:w="2575" w:type="dxa"/>
          </w:tcPr>
          <w:p w14:paraId="6E0339EE" w14:textId="50BD30DF" w:rsidR="00645D9E" w:rsidRDefault="00BC501C" w:rsidP="003A14A4">
            <w:pPr>
              <w:ind w:left="0"/>
              <w:rPr>
                <w:b/>
                <w:i/>
              </w:rPr>
            </w:pPr>
            <w:r>
              <w:rPr>
                <w:b/>
                <w:i/>
              </w:rPr>
              <w:lastRenderedPageBreak/>
              <w:t>Transonic:</w:t>
            </w:r>
          </w:p>
        </w:tc>
        <w:tc>
          <w:tcPr>
            <w:tcW w:w="6090" w:type="dxa"/>
          </w:tcPr>
          <w:p w14:paraId="3294F719" w14:textId="77777777" w:rsidR="00645D9E" w:rsidRDefault="00BC501C" w:rsidP="003A14A4">
            <w:pPr>
              <w:ind w:left="0"/>
              <w:rPr>
                <w:i/>
              </w:rPr>
            </w:pPr>
            <w:r>
              <w:rPr>
                <w:i/>
              </w:rPr>
              <w:t>Een toestel dat de flow binnenin de fistel meet</w:t>
            </w:r>
          </w:p>
          <w:p w14:paraId="0CD2552D" w14:textId="23B98486" w:rsidR="00BC501C" w:rsidRDefault="00BC501C" w:rsidP="003A14A4">
            <w:pPr>
              <w:ind w:left="0"/>
              <w:rPr>
                <w:i/>
              </w:rPr>
            </w:pPr>
          </w:p>
        </w:tc>
      </w:tr>
      <w:tr w:rsidR="00BC501C" w14:paraId="57FA13B5" w14:textId="77777777" w:rsidTr="005C3C10">
        <w:tc>
          <w:tcPr>
            <w:tcW w:w="2575" w:type="dxa"/>
          </w:tcPr>
          <w:p w14:paraId="3E54EAEC" w14:textId="1F3E9EA0" w:rsidR="00BC501C" w:rsidRDefault="00BC501C" w:rsidP="003A14A4">
            <w:pPr>
              <w:ind w:left="0"/>
              <w:rPr>
                <w:b/>
                <w:i/>
              </w:rPr>
            </w:pPr>
            <w:r>
              <w:rPr>
                <w:b/>
                <w:i/>
              </w:rPr>
              <w:t>Tesio:</w:t>
            </w:r>
          </w:p>
        </w:tc>
        <w:tc>
          <w:tcPr>
            <w:tcW w:w="6090" w:type="dxa"/>
          </w:tcPr>
          <w:p w14:paraId="2219B659" w14:textId="77777777" w:rsidR="00BC501C" w:rsidRDefault="00BC501C" w:rsidP="003A14A4">
            <w:pPr>
              <w:ind w:left="0"/>
              <w:rPr>
                <w:i/>
              </w:rPr>
            </w:pPr>
            <w:r>
              <w:rPr>
                <w:i/>
              </w:rPr>
              <w:t>Is een merknaam voor een getunnelde katheter, meestal in de jugularis</w:t>
            </w:r>
          </w:p>
          <w:p w14:paraId="16B11193" w14:textId="140DB891" w:rsidR="00BC501C" w:rsidRDefault="00BC501C" w:rsidP="003A14A4">
            <w:pPr>
              <w:ind w:left="0"/>
              <w:rPr>
                <w:i/>
              </w:rPr>
            </w:pPr>
            <w:r w:rsidRPr="00A50547">
              <w:rPr>
                <w:rFonts w:ascii="Arial" w:hAnsi="Arial" w:cs="Arial"/>
                <w:noProof/>
                <w:sz w:val="24"/>
                <w:lang w:eastAsia="nl-BE"/>
              </w:rPr>
              <w:drawing>
                <wp:inline distT="0" distB="0" distL="0" distR="0" wp14:anchorId="378FAB7E" wp14:editId="1DB2CBA1">
                  <wp:extent cx="1172210" cy="1571625"/>
                  <wp:effectExtent l="0" t="0" r="8890" b="9525"/>
                  <wp:docPr id="10" name="Afbeelding 10" descr="http://www.maagdarmstoornis.nl/v1/images/maagdarmstoornis/TPV/suclavia%20bron%20drgarciamonaco.com.ar%20transpar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aagdarmstoornis.nl/v1/images/maagdarmstoornis/TPV/suclavia%20bron%20drgarciamonaco.com.ar%20transparant.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94289" cy="1601227"/>
                          </a:xfrm>
                          <a:prstGeom prst="rect">
                            <a:avLst/>
                          </a:prstGeom>
                          <a:noFill/>
                          <a:ln>
                            <a:noFill/>
                          </a:ln>
                        </pic:spPr>
                      </pic:pic>
                    </a:graphicData>
                  </a:graphic>
                </wp:inline>
              </w:drawing>
            </w:r>
          </w:p>
          <w:p w14:paraId="5AC523C5" w14:textId="1DA9D084" w:rsidR="00BC501C" w:rsidRDefault="00BC501C" w:rsidP="003A14A4">
            <w:pPr>
              <w:ind w:left="0"/>
              <w:rPr>
                <w:i/>
              </w:rPr>
            </w:pPr>
          </w:p>
        </w:tc>
      </w:tr>
      <w:tr w:rsidR="00BC501C" w14:paraId="01612043" w14:textId="77777777" w:rsidTr="005C3C10">
        <w:tc>
          <w:tcPr>
            <w:tcW w:w="2575" w:type="dxa"/>
          </w:tcPr>
          <w:p w14:paraId="7FA82ADB" w14:textId="21FA695E" w:rsidR="00BC501C" w:rsidRDefault="00BC501C" w:rsidP="003A14A4">
            <w:pPr>
              <w:ind w:left="0"/>
              <w:rPr>
                <w:b/>
                <w:i/>
              </w:rPr>
            </w:pPr>
            <w:r>
              <w:rPr>
                <w:b/>
                <w:i/>
              </w:rPr>
              <w:t>Dialysaat:</w:t>
            </w:r>
          </w:p>
        </w:tc>
        <w:tc>
          <w:tcPr>
            <w:tcW w:w="6090" w:type="dxa"/>
          </w:tcPr>
          <w:p w14:paraId="71811DCC" w14:textId="7789506F" w:rsidR="00BC501C" w:rsidRDefault="00BC501C" w:rsidP="003A14A4">
            <w:pPr>
              <w:ind w:left="0"/>
              <w:rPr>
                <w:i/>
              </w:rPr>
            </w:pPr>
            <w:r>
              <w:rPr>
                <w:i/>
              </w:rPr>
              <w:t>Gezuiverd water met geconcentreerde elektrolyten (Na, K, glucose, Ca e.a. )</w:t>
            </w:r>
          </w:p>
        </w:tc>
      </w:tr>
      <w:tr w:rsidR="00BC501C" w14:paraId="00EF07B8" w14:textId="77777777" w:rsidTr="005C3C10">
        <w:tc>
          <w:tcPr>
            <w:tcW w:w="2575" w:type="dxa"/>
          </w:tcPr>
          <w:p w14:paraId="59FADAB9" w14:textId="49A9A33C" w:rsidR="00BC501C" w:rsidRDefault="00BC501C" w:rsidP="003A14A4">
            <w:pPr>
              <w:ind w:left="0"/>
              <w:rPr>
                <w:b/>
                <w:i/>
              </w:rPr>
            </w:pPr>
            <w:r>
              <w:rPr>
                <w:b/>
                <w:i/>
              </w:rPr>
              <w:t>Niertx:</w:t>
            </w:r>
          </w:p>
        </w:tc>
        <w:tc>
          <w:tcPr>
            <w:tcW w:w="6090" w:type="dxa"/>
          </w:tcPr>
          <w:p w14:paraId="6F3CB1AA" w14:textId="01DF3D0C" w:rsidR="00BC501C" w:rsidRDefault="00BC501C" w:rsidP="003A14A4">
            <w:pPr>
              <w:ind w:left="0"/>
              <w:rPr>
                <w:i/>
              </w:rPr>
            </w:pPr>
            <w:r w:rsidRPr="00A50547">
              <w:rPr>
                <w:rFonts w:ascii="Arial" w:hAnsi="Arial" w:cs="Arial"/>
                <w:noProof/>
                <w:sz w:val="24"/>
                <w:lang w:eastAsia="nl-BE"/>
              </w:rPr>
              <w:drawing>
                <wp:anchor distT="0" distB="0" distL="114300" distR="114300" simplePos="0" relativeHeight="251673600" behindDoc="1" locked="0" layoutInCell="1" allowOverlap="1" wp14:anchorId="3432A194" wp14:editId="53F185DB">
                  <wp:simplePos x="0" y="0"/>
                  <wp:positionH relativeFrom="margin">
                    <wp:posOffset>-6203</wp:posOffset>
                  </wp:positionH>
                  <wp:positionV relativeFrom="paragraph">
                    <wp:posOffset>239814</wp:posOffset>
                  </wp:positionV>
                  <wp:extent cx="1045028" cy="1268577"/>
                  <wp:effectExtent l="0" t="0" r="3175" b="8255"/>
                  <wp:wrapNone/>
                  <wp:docPr id="11" name="Afbeelding 11" descr="http://o.elobot.eu/s/bot6/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o.elobot.eu/s/bot6/053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64942" cy="1292750"/>
                          </a:xfrm>
                          <a:prstGeom prst="rect">
                            <a:avLst/>
                          </a:prstGeom>
                          <a:noFill/>
                          <a:ln>
                            <a:noFill/>
                          </a:ln>
                        </pic:spPr>
                      </pic:pic>
                    </a:graphicData>
                  </a:graphic>
                  <wp14:sizeRelH relativeFrom="page">
                    <wp14:pctWidth>0</wp14:pctWidth>
                  </wp14:sizeRelH>
                  <wp14:sizeRelV relativeFrom="page">
                    <wp14:pctHeight>0</wp14:pctHeight>
                  </wp14:sizeRelV>
                </wp:anchor>
              </w:drawing>
            </w:r>
            <w:r>
              <w:rPr>
                <w:i/>
              </w:rPr>
              <w:t>= niertransplantatie</w:t>
            </w:r>
          </w:p>
          <w:p w14:paraId="0316B13C" w14:textId="4399E47C" w:rsidR="00BC501C" w:rsidRDefault="00BC501C" w:rsidP="003A14A4">
            <w:pPr>
              <w:ind w:left="0"/>
              <w:rPr>
                <w:i/>
              </w:rPr>
            </w:pPr>
          </w:p>
          <w:p w14:paraId="17110578" w14:textId="77777777" w:rsidR="00BC501C" w:rsidRDefault="00BC501C" w:rsidP="003A14A4">
            <w:pPr>
              <w:ind w:left="0"/>
              <w:rPr>
                <w:i/>
              </w:rPr>
            </w:pPr>
          </w:p>
          <w:p w14:paraId="44DC0744" w14:textId="77777777" w:rsidR="00BC501C" w:rsidRDefault="00BC501C" w:rsidP="003A14A4">
            <w:pPr>
              <w:ind w:left="0"/>
              <w:rPr>
                <w:i/>
              </w:rPr>
            </w:pPr>
          </w:p>
          <w:p w14:paraId="128CC0DC" w14:textId="77777777" w:rsidR="00BC501C" w:rsidRDefault="00BC501C" w:rsidP="003A14A4">
            <w:pPr>
              <w:ind w:left="0"/>
              <w:rPr>
                <w:i/>
              </w:rPr>
            </w:pPr>
          </w:p>
          <w:p w14:paraId="690A4796" w14:textId="336CDDD7" w:rsidR="00BC501C" w:rsidRDefault="00BC501C" w:rsidP="003A14A4">
            <w:pPr>
              <w:ind w:left="0"/>
              <w:rPr>
                <w:i/>
              </w:rPr>
            </w:pPr>
          </w:p>
          <w:p w14:paraId="72875985" w14:textId="77777777" w:rsidR="00BC501C" w:rsidRDefault="00BC501C" w:rsidP="003A14A4">
            <w:pPr>
              <w:ind w:left="0"/>
              <w:rPr>
                <w:i/>
              </w:rPr>
            </w:pPr>
          </w:p>
          <w:p w14:paraId="07A5DBD4" w14:textId="20F16DB4" w:rsidR="00BC501C" w:rsidRDefault="00BC501C" w:rsidP="003A14A4">
            <w:pPr>
              <w:ind w:left="0"/>
              <w:rPr>
                <w:i/>
              </w:rPr>
            </w:pPr>
          </w:p>
        </w:tc>
      </w:tr>
      <w:tr w:rsidR="00171B8E" w14:paraId="78C0C90A" w14:textId="77777777" w:rsidTr="005C3C10">
        <w:tc>
          <w:tcPr>
            <w:tcW w:w="2575" w:type="dxa"/>
          </w:tcPr>
          <w:p w14:paraId="709AA913" w14:textId="65D4B143" w:rsidR="00171B8E" w:rsidRDefault="00171B8E" w:rsidP="003A14A4">
            <w:pPr>
              <w:ind w:left="0"/>
              <w:rPr>
                <w:b/>
                <w:i/>
              </w:rPr>
            </w:pPr>
            <w:r>
              <w:rPr>
                <w:b/>
                <w:i/>
              </w:rPr>
              <w:t>DIALVAK:</w:t>
            </w:r>
          </w:p>
        </w:tc>
        <w:tc>
          <w:tcPr>
            <w:tcW w:w="6090" w:type="dxa"/>
          </w:tcPr>
          <w:p w14:paraId="78553AE1" w14:textId="4226ABEA" w:rsidR="00171B8E" w:rsidRPr="00171B8E" w:rsidRDefault="00374535" w:rsidP="003A14A4">
            <w:pPr>
              <w:ind w:left="0"/>
              <w:rPr>
                <w:rFonts w:asciiTheme="majorHAnsi" w:hAnsiTheme="majorHAnsi" w:cs="Arial"/>
                <w:i/>
                <w:noProof/>
                <w:lang w:eastAsia="nl-BE"/>
              </w:rPr>
            </w:pPr>
            <w:r>
              <w:rPr>
                <w:rFonts w:asciiTheme="majorHAnsi" w:hAnsiTheme="majorHAnsi" w:cs="Arial"/>
                <w:i/>
                <w:noProof/>
                <w:lang w:eastAsia="nl-BE"/>
              </w:rPr>
              <w:t xml:space="preserve">Organisatie voor chronische dialysepatiënten die uitstappen en vakanties organiseren. </w:t>
            </w:r>
          </w:p>
        </w:tc>
      </w:tr>
    </w:tbl>
    <w:p w14:paraId="4C002267" w14:textId="4136CD88" w:rsidR="003A14A4" w:rsidRDefault="00374535" w:rsidP="003A14A4">
      <w:pPr>
        <w:rPr>
          <w:i/>
        </w:rPr>
      </w:pPr>
      <w:r>
        <w:rPr>
          <w:i/>
        </w:rPr>
        <w:t xml:space="preserve">Dit zijn maar enkele begrippen binnen dialyse, ben je nieuwsgieriger geworden? Plan je stage op dialyse, altijd welkom </w:t>
      </w:r>
      <w:r w:rsidRPr="00374535">
        <w:rPr>
          <w:i/>
        </w:rPr>
        <w:sym w:font="Wingdings" w:char="F04A"/>
      </w:r>
    </w:p>
    <w:p w14:paraId="6E77A867" w14:textId="69CEDCBC" w:rsidR="00374535" w:rsidRPr="00374535" w:rsidRDefault="00374535" w:rsidP="003A14A4">
      <w:pPr>
        <w:rPr>
          <w:i/>
        </w:rPr>
      </w:pPr>
      <w:r>
        <w:rPr>
          <w:i/>
        </w:rPr>
        <w:t>Het dialyseteam wens je veel succes.</w:t>
      </w:r>
    </w:p>
    <w:p w14:paraId="5E6D9138" w14:textId="1B6C22A8" w:rsidR="00E17D0F" w:rsidRDefault="00E17D0F" w:rsidP="00E17D0F"/>
    <w:p w14:paraId="1E7A4B4B" w14:textId="77777777" w:rsidR="00E17D0F" w:rsidRPr="00E17D0F" w:rsidRDefault="00E17D0F" w:rsidP="00E17D0F"/>
    <w:sectPr w:rsidR="00E17D0F" w:rsidRPr="00E17D0F" w:rsidSect="000F2B94">
      <w:headerReference w:type="default" r:id="rId24"/>
      <w:footerReference w:type="default" r:id="rId25"/>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7D1D3C" w:rsidRDefault="007D1D3C" w:rsidP="0098422B">
      <w:pPr>
        <w:spacing w:after="0" w:line="240" w:lineRule="auto"/>
      </w:pPr>
      <w:r>
        <w:separator/>
      </w:r>
    </w:p>
  </w:endnote>
  <w:endnote w:type="continuationSeparator" w:id="0">
    <w:p w14:paraId="0072FE9F" w14:textId="77777777" w:rsidR="007D1D3C" w:rsidRDefault="007D1D3C"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1B59145E" w:rsidR="007D1D3C" w:rsidRPr="00A07F19" w:rsidRDefault="007D1D3C"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C76087">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B66F17">
      <w:rPr>
        <w:noProof/>
      </w:rPr>
      <w:t>1</w:t>
    </w:r>
    <w:r w:rsidRPr="00A07F19">
      <w:fldChar w:fldCharType="end"/>
    </w:r>
    <w:r w:rsidRPr="00A07F19">
      <w:t xml:space="preserve"> / </w:t>
    </w:r>
    <w:fldSimple w:instr="NUMPAGES  \* Arabic  \* MERGEFORMAT">
      <w:r w:rsidR="00B66F17">
        <w:rPr>
          <w:noProof/>
        </w:rPr>
        <w:t>14</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7D1D3C" w:rsidRDefault="007D1D3C" w:rsidP="0098422B">
      <w:pPr>
        <w:spacing w:after="0" w:line="240" w:lineRule="auto"/>
      </w:pPr>
      <w:r>
        <w:separator/>
      </w:r>
    </w:p>
  </w:footnote>
  <w:footnote w:type="continuationSeparator" w:id="0">
    <w:p w14:paraId="55A22792" w14:textId="77777777" w:rsidR="007D1D3C" w:rsidRDefault="007D1D3C"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7D1D3C" w:rsidRDefault="007D1D3C">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0412C0"/>
    <w:multiLevelType w:val="hybridMultilevel"/>
    <w:tmpl w:val="B7D03DD4"/>
    <w:lvl w:ilvl="0" w:tplc="254E9F1A">
      <w:start w:val="3"/>
      <w:numFmt w:val="bullet"/>
      <w:lvlText w:val="-"/>
      <w:lvlJc w:val="left"/>
      <w:pPr>
        <w:ind w:left="1117" w:hanging="360"/>
      </w:pPr>
      <w:rPr>
        <w:rFonts w:ascii="Arial" w:eastAsiaTheme="minorHAnsi" w:hAnsi="Arial" w:cs="Aria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 w15:restartNumberingAfterBreak="0">
    <w:nsid w:val="02720743"/>
    <w:multiLevelType w:val="hybridMultilevel"/>
    <w:tmpl w:val="99969F8A"/>
    <w:lvl w:ilvl="0" w:tplc="254E9F1A">
      <w:start w:val="3"/>
      <w:numFmt w:val="bullet"/>
      <w:lvlText w:val="-"/>
      <w:lvlJc w:val="left"/>
      <w:pPr>
        <w:ind w:left="1117" w:hanging="360"/>
      </w:pPr>
      <w:rPr>
        <w:rFonts w:ascii="Arial" w:eastAsiaTheme="minorHAnsi" w:hAnsi="Arial" w:cs="Aria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094663EA"/>
    <w:multiLevelType w:val="hybridMultilevel"/>
    <w:tmpl w:val="98242D94"/>
    <w:lvl w:ilvl="0" w:tplc="254E9F1A">
      <w:start w:val="3"/>
      <w:numFmt w:val="bullet"/>
      <w:lvlText w:val="-"/>
      <w:lvlJc w:val="left"/>
      <w:pPr>
        <w:ind w:left="1117" w:hanging="360"/>
      </w:pPr>
      <w:rPr>
        <w:rFonts w:ascii="Arial" w:eastAsiaTheme="minorHAnsi" w:hAnsi="Arial" w:cs="Aria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4"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1A5E3458"/>
    <w:multiLevelType w:val="hybridMultilevel"/>
    <w:tmpl w:val="AA8EB29C"/>
    <w:lvl w:ilvl="0" w:tplc="254E9F1A">
      <w:start w:val="3"/>
      <w:numFmt w:val="bullet"/>
      <w:lvlText w:val="-"/>
      <w:lvlJc w:val="left"/>
      <w:pPr>
        <w:ind w:left="1117" w:hanging="360"/>
      </w:pPr>
      <w:rPr>
        <w:rFonts w:ascii="Arial" w:eastAsiaTheme="minorHAnsi" w:hAnsi="Arial" w:cs="Aria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216021D5"/>
    <w:multiLevelType w:val="hybridMultilevel"/>
    <w:tmpl w:val="602016C4"/>
    <w:lvl w:ilvl="0" w:tplc="254E9F1A">
      <w:start w:val="3"/>
      <w:numFmt w:val="bullet"/>
      <w:lvlText w:val="-"/>
      <w:lvlJc w:val="left"/>
      <w:pPr>
        <w:ind w:left="4842" w:hanging="360"/>
      </w:pPr>
      <w:rPr>
        <w:rFonts w:ascii="Arial" w:eastAsiaTheme="minorHAnsi" w:hAnsi="Arial" w:cs="Arial" w:hint="default"/>
      </w:rPr>
    </w:lvl>
    <w:lvl w:ilvl="1" w:tplc="08130003" w:tentative="1">
      <w:start w:val="1"/>
      <w:numFmt w:val="bullet"/>
      <w:lvlText w:val="o"/>
      <w:lvlJc w:val="left"/>
      <w:pPr>
        <w:ind w:left="5562" w:hanging="360"/>
      </w:pPr>
      <w:rPr>
        <w:rFonts w:ascii="Courier New" w:hAnsi="Courier New" w:cs="Courier New" w:hint="default"/>
      </w:rPr>
    </w:lvl>
    <w:lvl w:ilvl="2" w:tplc="08130005" w:tentative="1">
      <w:start w:val="1"/>
      <w:numFmt w:val="bullet"/>
      <w:lvlText w:val=""/>
      <w:lvlJc w:val="left"/>
      <w:pPr>
        <w:ind w:left="6282" w:hanging="360"/>
      </w:pPr>
      <w:rPr>
        <w:rFonts w:ascii="Wingdings" w:hAnsi="Wingdings" w:hint="default"/>
      </w:rPr>
    </w:lvl>
    <w:lvl w:ilvl="3" w:tplc="08130001" w:tentative="1">
      <w:start w:val="1"/>
      <w:numFmt w:val="bullet"/>
      <w:lvlText w:val=""/>
      <w:lvlJc w:val="left"/>
      <w:pPr>
        <w:ind w:left="7002" w:hanging="360"/>
      </w:pPr>
      <w:rPr>
        <w:rFonts w:ascii="Symbol" w:hAnsi="Symbol" w:hint="default"/>
      </w:rPr>
    </w:lvl>
    <w:lvl w:ilvl="4" w:tplc="08130003" w:tentative="1">
      <w:start w:val="1"/>
      <w:numFmt w:val="bullet"/>
      <w:lvlText w:val="o"/>
      <w:lvlJc w:val="left"/>
      <w:pPr>
        <w:ind w:left="7722" w:hanging="360"/>
      </w:pPr>
      <w:rPr>
        <w:rFonts w:ascii="Courier New" w:hAnsi="Courier New" w:cs="Courier New" w:hint="default"/>
      </w:rPr>
    </w:lvl>
    <w:lvl w:ilvl="5" w:tplc="08130005" w:tentative="1">
      <w:start w:val="1"/>
      <w:numFmt w:val="bullet"/>
      <w:lvlText w:val=""/>
      <w:lvlJc w:val="left"/>
      <w:pPr>
        <w:ind w:left="8442" w:hanging="360"/>
      </w:pPr>
      <w:rPr>
        <w:rFonts w:ascii="Wingdings" w:hAnsi="Wingdings" w:hint="default"/>
      </w:rPr>
    </w:lvl>
    <w:lvl w:ilvl="6" w:tplc="08130001" w:tentative="1">
      <w:start w:val="1"/>
      <w:numFmt w:val="bullet"/>
      <w:lvlText w:val=""/>
      <w:lvlJc w:val="left"/>
      <w:pPr>
        <w:ind w:left="9162" w:hanging="360"/>
      </w:pPr>
      <w:rPr>
        <w:rFonts w:ascii="Symbol" w:hAnsi="Symbol" w:hint="default"/>
      </w:rPr>
    </w:lvl>
    <w:lvl w:ilvl="7" w:tplc="08130003" w:tentative="1">
      <w:start w:val="1"/>
      <w:numFmt w:val="bullet"/>
      <w:lvlText w:val="o"/>
      <w:lvlJc w:val="left"/>
      <w:pPr>
        <w:ind w:left="9882" w:hanging="360"/>
      </w:pPr>
      <w:rPr>
        <w:rFonts w:ascii="Courier New" w:hAnsi="Courier New" w:cs="Courier New" w:hint="default"/>
      </w:rPr>
    </w:lvl>
    <w:lvl w:ilvl="8" w:tplc="08130005" w:tentative="1">
      <w:start w:val="1"/>
      <w:numFmt w:val="bullet"/>
      <w:lvlText w:val=""/>
      <w:lvlJc w:val="left"/>
      <w:pPr>
        <w:ind w:left="10602" w:hanging="360"/>
      </w:pPr>
      <w:rPr>
        <w:rFonts w:ascii="Wingdings" w:hAnsi="Wingdings" w:hint="default"/>
      </w:rPr>
    </w:lvl>
  </w:abstractNum>
  <w:abstractNum w:abstractNumId="7" w15:restartNumberingAfterBreak="0">
    <w:nsid w:val="257236BC"/>
    <w:multiLevelType w:val="hybridMultilevel"/>
    <w:tmpl w:val="FBF23F6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1003"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9"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224146B"/>
    <w:multiLevelType w:val="hybridMultilevel"/>
    <w:tmpl w:val="E69CAA6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1"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46AE38E0"/>
    <w:multiLevelType w:val="hybridMultilevel"/>
    <w:tmpl w:val="59103EF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3"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521D70EF"/>
    <w:multiLevelType w:val="hybridMultilevel"/>
    <w:tmpl w:val="BB068884"/>
    <w:lvl w:ilvl="0" w:tplc="254E9F1A">
      <w:start w:val="3"/>
      <w:numFmt w:val="bullet"/>
      <w:lvlText w:val="-"/>
      <w:lvlJc w:val="left"/>
      <w:pPr>
        <w:ind w:left="1117" w:hanging="360"/>
      </w:pPr>
      <w:rPr>
        <w:rFonts w:ascii="Arial" w:eastAsiaTheme="minorHAnsi" w:hAnsi="Arial" w:cs="Aria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5"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624E2667"/>
    <w:multiLevelType w:val="hybridMultilevel"/>
    <w:tmpl w:val="CC56979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72F743AA"/>
    <w:multiLevelType w:val="hybridMultilevel"/>
    <w:tmpl w:val="2CD680A6"/>
    <w:lvl w:ilvl="0" w:tplc="254E9F1A">
      <w:start w:val="3"/>
      <w:numFmt w:val="bullet"/>
      <w:lvlText w:val="-"/>
      <w:lvlJc w:val="left"/>
      <w:pPr>
        <w:ind w:left="1117" w:hanging="360"/>
      </w:pPr>
      <w:rPr>
        <w:rFonts w:ascii="Arial" w:eastAsiaTheme="minorHAnsi" w:hAnsi="Arial" w:cs="Aria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9"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77216F29"/>
    <w:multiLevelType w:val="hybridMultilevel"/>
    <w:tmpl w:val="8AA6A22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1" w15:restartNumberingAfterBreak="0">
    <w:nsid w:val="7EBB13EA"/>
    <w:multiLevelType w:val="hybridMultilevel"/>
    <w:tmpl w:val="7A3E2E78"/>
    <w:lvl w:ilvl="0" w:tplc="08130003">
      <w:start w:val="1"/>
      <w:numFmt w:val="bullet"/>
      <w:lvlText w:val="o"/>
      <w:lvlJc w:val="left"/>
      <w:pPr>
        <w:ind w:left="1962" w:hanging="360"/>
      </w:pPr>
      <w:rPr>
        <w:rFonts w:ascii="Courier New" w:hAnsi="Courier New" w:cs="Courier New" w:hint="default"/>
      </w:rPr>
    </w:lvl>
    <w:lvl w:ilvl="1" w:tplc="08130003" w:tentative="1">
      <w:start w:val="1"/>
      <w:numFmt w:val="bullet"/>
      <w:lvlText w:val="o"/>
      <w:lvlJc w:val="left"/>
      <w:pPr>
        <w:ind w:left="2682" w:hanging="360"/>
      </w:pPr>
      <w:rPr>
        <w:rFonts w:ascii="Courier New" w:hAnsi="Courier New" w:cs="Courier New" w:hint="default"/>
      </w:rPr>
    </w:lvl>
    <w:lvl w:ilvl="2" w:tplc="08130005" w:tentative="1">
      <w:start w:val="1"/>
      <w:numFmt w:val="bullet"/>
      <w:lvlText w:val=""/>
      <w:lvlJc w:val="left"/>
      <w:pPr>
        <w:ind w:left="3402" w:hanging="360"/>
      </w:pPr>
      <w:rPr>
        <w:rFonts w:ascii="Wingdings" w:hAnsi="Wingdings" w:hint="default"/>
      </w:rPr>
    </w:lvl>
    <w:lvl w:ilvl="3" w:tplc="08130001" w:tentative="1">
      <w:start w:val="1"/>
      <w:numFmt w:val="bullet"/>
      <w:lvlText w:val=""/>
      <w:lvlJc w:val="left"/>
      <w:pPr>
        <w:ind w:left="4122" w:hanging="360"/>
      </w:pPr>
      <w:rPr>
        <w:rFonts w:ascii="Symbol" w:hAnsi="Symbol" w:hint="default"/>
      </w:rPr>
    </w:lvl>
    <w:lvl w:ilvl="4" w:tplc="08130003" w:tentative="1">
      <w:start w:val="1"/>
      <w:numFmt w:val="bullet"/>
      <w:lvlText w:val="o"/>
      <w:lvlJc w:val="left"/>
      <w:pPr>
        <w:ind w:left="4842" w:hanging="360"/>
      </w:pPr>
      <w:rPr>
        <w:rFonts w:ascii="Courier New" w:hAnsi="Courier New" w:cs="Courier New" w:hint="default"/>
      </w:rPr>
    </w:lvl>
    <w:lvl w:ilvl="5" w:tplc="08130005" w:tentative="1">
      <w:start w:val="1"/>
      <w:numFmt w:val="bullet"/>
      <w:lvlText w:val=""/>
      <w:lvlJc w:val="left"/>
      <w:pPr>
        <w:ind w:left="5562" w:hanging="360"/>
      </w:pPr>
      <w:rPr>
        <w:rFonts w:ascii="Wingdings" w:hAnsi="Wingdings" w:hint="default"/>
      </w:rPr>
    </w:lvl>
    <w:lvl w:ilvl="6" w:tplc="08130001" w:tentative="1">
      <w:start w:val="1"/>
      <w:numFmt w:val="bullet"/>
      <w:lvlText w:val=""/>
      <w:lvlJc w:val="left"/>
      <w:pPr>
        <w:ind w:left="6282" w:hanging="360"/>
      </w:pPr>
      <w:rPr>
        <w:rFonts w:ascii="Symbol" w:hAnsi="Symbol" w:hint="default"/>
      </w:rPr>
    </w:lvl>
    <w:lvl w:ilvl="7" w:tplc="08130003" w:tentative="1">
      <w:start w:val="1"/>
      <w:numFmt w:val="bullet"/>
      <w:lvlText w:val="o"/>
      <w:lvlJc w:val="left"/>
      <w:pPr>
        <w:ind w:left="7002" w:hanging="360"/>
      </w:pPr>
      <w:rPr>
        <w:rFonts w:ascii="Courier New" w:hAnsi="Courier New" w:cs="Courier New" w:hint="default"/>
      </w:rPr>
    </w:lvl>
    <w:lvl w:ilvl="8" w:tplc="08130005" w:tentative="1">
      <w:start w:val="1"/>
      <w:numFmt w:val="bullet"/>
      <w:lvlText w:val=""/>
      <w:lvlJc w:val="left"/>
      <w:pPr>
        <w:ind w:left="7722" w:hanging="360"/>
      </w:pPr>
      <w:rPr>
        <w:rFonts w:ascii="Wingdings" w:hAnsi="Wingdings" w:hint="default"/>
      </w:rPr>
    </w:lvl>
  </w:abstractNum>
  <w:num w:numId="1" w16cid:durableId="2050300127">
    <w:abstractNumId w:val="3"/>
  </w:num>
  <w:num w:numId="2" w16cid:durableId="765151340">
    <w:abstractNumId w:val="16"/>
  </w:num>
  <w:num w:numId="3" w16cid:durableId="1813138733">
    <w:abstractNumId w:val="11"/>
  </w:num>
  <w:num w:numId="4" w16cid:durableId="1588340594">
    <w:abstractNumId w:val="11"/>
  </w:num>
  <w:num w:numId="5" w16cid:durableId="142092104">
    <w:abstractNumId w:val="8"/>
  </w:num>
  <w:num w:numId="6" w16cid:durableId="232087739">
    <w:abstractNumId w:val="4"/>
  </w:num>
  <w:num w:numId="7" w16cid:durableId="1347514960">
    <w:abstractNumId w:val="15"/>
  </w:num>
  <w:num w:numId="8" w16cid:durableId="193416634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7930106">
    <w:abstractNumId w:val="9"/>
  </w:num>
  <w:num w:numId="10" w16cid:durableId="1900633483">
    <w:abstractNumId w:val="19"/>
  </w:num>
  <w:num w:numId="11" w16cid:durableId="1932081543">
    <w:abstractNumId w:val="13"/>
  </w:num>
  <w:num w:numId="12" w16cid:durableId="11456788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395859317">
    <w:abstractNumId w:val="0"/>
  </w:num>
  <w:num w:numId="14" w16cid:durableId="720596727">
    <w:abstractNumId w:val="6"/>
  </w:num>
  <w:num w:numId="15" w16cid:durableId="1934237301">
    <w:abstractNumId w:val="1"/>
  </w:num>
  <w:num w:numId="16" w16cid:durableId="1649164078">
    <w:abstractNumId w:val="14"/>
  </w:num>
  <w:num w:numId="17" w16cid:durableId="877208258">
    <w:abstractNumId w:val="7"/>
  </w:num>
  <w:num w:numId="18" w16cid:durableId="1214973520">
    <w:abstractNumId w:val="17"/>
  </w:num>
  <w:num w:numId="19" w16cid:durableId="1286230546">
    <w:abstractNumId w:val="21"/>
  </w:num>
  <w:num w:numId="20" w16cid:durableId="962343503">
    <w:abstractNumId w:val="12"/>
  </w:num>
  <w:num w:numId="21" w16cid:durableId="154685700">
    <w:abstractNumId w:val="10"/>
  </w:num>
  <w:num w:numId="22" w16cid:durableId="1264920468">
    <w:abstractNumId w:val="20"/>
  </w:num>
  <w:num w:numId="23" w16cid:durableId="1879320156">
    <w:abstractNumId w:val="2"/>
  </w:num>
  <w:num w:numId="24" w16cid:durableId="2018268515">
    <w:abstractNumId w:val="18"/>
  </w:num>
  <w:num w:numId="25" w16cid:durableId="25574774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53AC3"/>
    <w:rsid w:val="00085E38"/>
    <w:rsid w:val="00093392"/>
    <w:rsid w:val="000D26C1"/>
    <w:rsid w:val="000F2B94"/>
    <w:rsid w:val="000F3893"/>
    <w:rsid w:val="00106F22"/>
    <w:rsid w:val="001105E9"/>
    <w:rsid w:val="0011559A"/>
    <w:rsid w:val="0012606F"/>
    <w:rsid w:val="0013263B"/>
    <w:rsid w:val="00154DFA"/>
    <w:rsid w:val="0016624E"/>
    <w:rsid w:val="00171B8E"/>
    <w:rsid w:val="001813E4"/>
    <w:rsid w:val="001A79B9"/>
    <w:rsid w:val="00216DCA"/>
    <w:rsid w:val="0023547A"/>
    <w:rsid w:val="00252B0C"/>
    <w:rsid w:val="00254FDE"/>
    <w:rsid w:val="002769DE"/>
    <w:rsid w:val="00291BAB"/>
    <w:rsid w:val="00374535"/>
    <w:rsid w:val="00393B6D"/>
    <w:rsid w:val="003A14A4"/>
    <w:rsid w:val="003A34AE"/>
    <w:rsid w:val="003B08C6"/>
    <w:rsid w:val="003D4C4D"/>
    <w:rsid w:val="00441BBD"/>
    <w:rsid w:val="00465B68"/>
    <w:rsid w:val="00471C57"/>
    <w:rsid w:val="00483844"/>
    <w:rsid w:val="00486974"/>
    <w:rsid w:val="004B5E03"/>
    <w:rsid w:val="004D6DD0"/>
    <w:rsid w:val="004E39AE"/>
    <w:rsid w:val="00572A37"/>
    <w:rsid w:val="005C3C10"/>
    <w:rsid w:val="005F4576"/>
    <w:rsid w:val="006060AD"/>
    <w:rsid w:val="00623920"/>
    <w:rsid w:val="00645D9E"/>
    <w:rsid w:val="00651314"/>
    <w:rsid w:val="00670583"/>
    <w:rsid w:val="0068610D"/>
    <w:rsid w:val="00686E6E"/>
    <w:rsid w:val="006871B0"/>
    <w:rsid w:val="006C0FE9"/>
    <w:rsid w:val="006C3BF3"/>
    <w:rsid w:val="006C5680"/>
    <w:rsid w:val="006D0537"/>
    <w:rsid w:val="006D57D5"/>
    <w:rsid w:val="00714EC3"/>
    <w:rsid w:val="00773013"/>
    <w:rsid w:val="00775B42"/>
    <w:rsid w:val="007B3264"/>
    <w:rsid w:val="007D1D3C"/>
    <w:rsid w:val="00834354"/>
    <w:rsid w:val="008550DC"/>
    <w:rsid w:val="008557EE"/>
    <w:rsid w:val="00856803"/>
    <w:rsid w:val="00882F0B"/>
    <w:rsid w:val="008838B5"/>
    <w:rsid w:val="00894BF7"/>
    <w:rsid w:val="008E26A5"/>
    <w:rsid w:val="00904B95"/>
    <w:rsid w:val="00936B6C"/>
    <w:rsid w:val="00941622"/>
    <w:rsid w:val="00963E8A"/>
    <w:rsid w:val="00980393"/>
    <w:rsid w:val="00980F16"/>
    <w:rsid w:val="00982CA1"/>
    <w:rsid w:val="0098422B"/>
    <w:rsid w:val="00991A94"/>
    <w:rsid w:val="009C49E7"/>
    <w:rsid w:val="009C5E90"/>
    <w:rsid w:val="009E096B"/>
    <w:rsid w:val="009F5E8F"/>
    <w:rsid w:val="00A07F19"/>
    <w:rsid w:val="00AB5FA1"/>
    <w:rsid w:val="00AC1A2B"/>
    <w:rsid w:val="00B05B0A"/>
    <w:rsid w:val="00B417C5"/>
    <w:rsid w:val="00B41E0D"/>
    <w:rsid w:val="00B5056A"/>
    <w:rsid w:val="00B60CCF"/>
    <w:rsid w:val="00B66F17"/>
    <w:rsid w:val="00B67798"/>
    <w:rsid w:val="00BC501C"/>
    <w:rsid w:val="00BD1B5D"/>
    <w:rsid w:val="00C33DD0"/>
    <w:rsid w:val="00C3742D"/>
    <w:rsid w:val="00C4505F"/>
    <w:rsid w:val="00C5074F"/>
    <w:rsid w:val="00C7146B"/>
    <w:rsid w:val="00C76087"/>
    <w:rsid w:val="00CB0A1D"/>
    <w:rsid w:val="00CB7320"/>
    <w:rsid w:val="00D01ADC"/>
    <w:rsid w:val="00D21A34"/>
    <w:rsid w:val="00D32EC7"/>
    <w:rsid w:val="00D837D6"/>
    <w:rsid w:val="00DB5BE8"/>
    <w:rsid w:val="00DD14BA"/>
    <w:rsid w:val="00E05E20"/>
    <w:rsid w:val="00E17D0F"/>
    <w:rsid w:val="00E20809"/>
    <w:rsid w:val="00EE1859"/>
    <w:rsid w:val="00EF5380"/>
    <w:rsid w:val="00EF59E2"/>
    <w:rsid w:val="00F054B6"/>
    <w:rsid w:val="00F11BEF"/>
    <w:rsid w:val="00F23B68"/>
    <w:rsid w:val="00F658B4"/>
    <w:rsid w:val="00F94088"/>
    <w:rsid w:val="00F948D0"/>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9"/>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9"/>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paragraph" w:styleId="Ballontekst">
    <w:name w:val="Balloon Text"/>
    <w:basedOn w:val="Standaard"/>
    <w:link w:val="BallontekstChar"/>
    <w:uiPriority w:val="99"/>
    <w:semiHidden/>
    <w:unhideWhenUsed/>
    <w:rsid w:val="00291BAB"/>
    <w:pPr>
      <w:spacing w:before="0"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291BAB"/>
    <w:rPr>
      <w:rFonts w:ascii="Segoe UI" w:hAnsi="Segoe UI" w:cs="Segoe UI"/>
      <w:color w:val="3C3C3C" w:themeColor="background2" w:themeShade="40"/>
      <w:sz w:val="18"/>
      <w:szCs w:val="18"/>
    </w:rPr>
  </w:style>
  <w:style w:type="table" w:styleId="Lichtearcering-accent1">
    <w:name w:val="Light Shading Accent 1"/>
    <w:basedOn w:val="Standaardtabel"/>
    <w:uiPriority w:val="60"/>
    <w:rsid w:val="00E17D0F"/>
    <w:pPr>
      <w:spacing w:after="0" w:line="240" w:lineRule="auto"/>
    </w:pPr>
    <w:rPr>
      <w:rFonts w:ascii="Times New Roman" w:eastAsia="Times New Roman" w:hAnsi="Times New Roman" w:cs="Times New Roman"/>
      <w:color w:val="06332C" w:themeColor="accent1" w:themeShade="BF"/>
      <w:sz w:val="20"/>
      <w:szCs w:val="20"/>
      <w:lang w:eastAsia="nl-BE"/>
    </w:rPr>
    <w:tblPr>
      <w:tblStyleRowBandSize w:val="1"/>
      <w:tblStyleColBandSize w:val="1"/>
      <w:tblBorders>
        <w:top w:val="single" w:sz="8" w:space="0" w:color="08453C" w:themeColor="accent1"/>
        <w:bottom w:val="single" w:sz="8" w:space="0" w:color="08453C" w:themeColor="accent1"/>
      </w:tblBorders>
    </w:tblPr>
    <w:tblStylePr w:type="fir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la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F4E7" w:themeFill="accent1" w:themeFillTint="3F"/>
      </w:tcPr>
    </w:tblStylePr>
    <w:tblStylePr w:type="band1Horz">
      <w:tblPr/>
      <w:tcPr>
        <w:tcBorders>
          <w:left w:val="nil"/>
          <w:right w:val="nil"/>
          <w:insideH w:val="nil"/>
          <w:insideV w:val="nil"/>
        </w:tcBorders>
        <w:shd w:val="clear" w:color="auto" w:fill="9FF4E7" w:themeFill="accent1" w:themeFillTint="3F"/>
      </w:tcPr>
    </w:tblStylePr>
  </w:style>
  <w:style w:type="character" w:styleId="Onopgelostemelding">
    <w:name w:val="Unresolved Mention"/>
    <w:basedOn w:val="Standaardalinea-lettertype"/>
    <w:uiPriority w:val="99"/>
    <w:semiHidden/>
    <w:unhideWhenUsed/>
    <w:rsid w:val="002769D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yperlink" Target="mailto:evelien.raats@zas.be" TargetMode="Externa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1.jpeg"/><Relationship Id="rId10" Type="http://schemas.openxmlformats.org/officeDocument/2006/relationships/endnotes" Target="endnotes.xml"/><Relationship Id="rId19" Type="http://schemas.openxmlformats.org/officeDocument/2006/relationships/image" Target="media/image7.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0BAC24-B757-4019-A79A-A2448AD58036}">
  <ds:schemaRefs>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0165a53e-d28f-4d45-898b-750190ad2c54"/>
    <ds:schemaRef ds:uri="http://www.w3.org/XML/1998/namespace"/>
    <ds:schemaRef ds:uri="http://purl.org/dc/terms/"/>
  </ds:schemaRefs>
</ds:datastoreItem>
</file>

<file path=customXml/itemProps2.xml><?xml version="1.0" encoding="utf-8"?>
<ds:datastoreItem xmlns:ds="http://schemas.openxmlformats.org/officeDocument/2006/customXml" ds:itemID="{86BA32D2-A238-495C-9351-081BAE6BF5EF}">
  <ds:schemaRefs>
    <ds:schemaRef ds:uri="http://schemas.microsoft.com/sharepoint/v3/contenttype/forms"/>
  </ds:schemaRefs>
</ds:datastoreItem>
</file>

<file path=customXml/itemProps3.xml><?xml version="1.0" encoding="utf-8"?>
<ds:datastoreItem xmlns:ds="http://schemas.openxmlformats.org/officeDocument/2006/customXml" ds:itemID="{88EA3C89-93EF-4015-852A-8AC9CDB7D9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5D944B6-F680-4300-B57A-4DA8DFCB31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3391</Words>
  <Characters>18656</Characters>
  <Application>Microsoft Office Word</Application>
  <DocSecurity>0</DocSecurity>
  <Lines>155</Lines>
  <Paragraphs>44</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22003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4</cp:revision>
  <cp:lastPrinted>2024-07-23T10:07:00Z</cp:lastPrinted>
  <dcterms:created xsi:type="dcterms:W3CDTF">2024-07-24T09:45:00Z</dcterms:created>
  <dcterms:modified xsi:type="dcterms:W3CDTF">2024-09-02T08:59:00Z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