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2220E3F">
                    <wp:simplePos x="0" y="0"/>
                    <wp:positionH relativeFrom="column">
                      <wp:posOffset>23713</wp:posOffset>
                    </wp:positionH>
                    <wp:positionV relativeFrom="paragraph">
                      <wp:posOffset>6379324</wp:posOffset>
                    </wp:positionV>
                    <wp:extent cx="6115050" cy="1651379"/>
                    <wp:effectExtent l="0" t="0" r="19050" b="25400"/>
                    <wp:wrapNone/>
                    <wp:docPr id="228699808" name="Tekstvak 2"/>
                    <wp:cNvGraphicFramePr/>
                    <a:graphic xmlns:a="http://schemas.openxmlformats.org/drawingml/2006/main">
                      <a:graphicData uri="http://schemas.microsoft.com/office/word/2010/wordprocessingShape">
                        <wps:wsp>
                          <wps:cNvSpPr txBox="1"/>
                          <wps:spPr>
                            <a:xfrm>
                              <a:off x="0" y="0"/>
                              <a:ext cx="6115050" cy="1651379"/>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EE7655B"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42991">
                                  <w:rPr>
                                    <w:color w:val="6FC7B6" w:themeColor="text2"/>
                                  </w:rPr>
                                  <w:t xml:space="preserve">Intensieve Zorg                                                            Campus Sint - </w:t>
                                </w:r>
                                <w:proofErr w:type="spellStart"/>
                                <w:r w:rsidR="00D42991">
                                  <w:rPr>
                                    <w:color w:val="6FC7B6" w:themeColor="text2"/>
                                  </w:rPr>
                                  <w:t>Vincentius</w:t>
                                </w:r>
                                <w:proofErr w:type="spellEnd"/>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02.3pt;width:481.5pt;height:130.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EE7655B"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42991">
                            <w:rPr>
                              <w:color w:val="6FC7B6" w:themeColor="text2"/>
                            </w:rPr>
                            <w:t xml:space="preserve">Intensieve Zorg                                                            Campus Sint - </w:t>
                          </w:r>
                          <w:proofErr w:type="spellStart"/>
                          <w:r w:rsidR="00D42991">
                            <w:rPr>
                              <w:color w:val="6FC7B6" w:themeColor="text2"/>
                            </w:rPr>
                            <w:t>Vincentius</w:t>
                          </w:r>
                          <w:proofErr w:type="spellEnd"/>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03843CA5" w:rsidR="00EF59E2" w:rsidRDefault="00D42991" w:rsidP="004B5E03">
      <w:pPr>
        <w:rPr>
          <w:i/>
          <w:iCs/>
          <w:color w:val="auto"/>
        </w:rPr>
      </w:pPr>
      <w:r>
        <w:rPr>
          <w:i/>
          <w:iCs/>
          <w:color w:val="auto"/>
        </w:rPr>
        <w:t xml:space="preserve">Dienst intensieve Zorg, campus Sint </w:t>
      </w:r>
      <w:proofErr w:type="spellStart"/>
      <w:r>
        <w:rPr>
          <w:i/>
          <w:iCs/>
          <w:color w:val="auto"/>
        </w:rPr>
        <w:t>Vincentius</w:t>
      </w:r>
      <w:proofErr w:type="spellEnd"/>
    </w:p>
    <w:p w14:paraId="03172AA9" w14:textId="3915BCEE" w:rsidR="00D42991" w:rsidRDefault="00D42991" w:rsidP="004B5E03">
      <w:pPr>
        <w:rPr>
          <w:i/>
          <w:iCs/>
          <w:color w:val="auto"/>
        </w:rPr>
      </w:pPr>
      <w:r>
        <w:rPr>
          <w:i/>
          <w:iCs/>
          <w:color w:val="auto"/>
        </w:rPr>
        <w:t>Route 151</w:t>
      </w:r>
    </w:p>
    <w:p w14:paraId="11FDCA89" w14:textId="53E072FF" w:rsidR="00D42991" w:rsidRDefault="00D42991" w:rsidP="004B5E03">
      <w:pPr>
        <w:rPr>
          <w:i/>
          <w:iCs/>
          <w:color w:val="auto"/>
        </w:rPr>
      </w:pPr>
      <w:r>
        <w:rPr>
          <w:i/>
          <w:iCs/>
          <w:color w:val="auto"/>
        </w:rPr>
        <w:t>Tel dienst: 03/ 285.20.32</w:t>
      </w:r>
    </w:p>
    <w:p w14:paraId="64A880FE" w14:textId="5F6AF348" w:rsidR="00D42991" w:rsidRPr="004B5E03" w:rsidRDefault="00D42991" w:rsidP="004B5E03">
      <w:pPr>
        <w:rPr>
          <w:i/>
          <w:iCs/>
        </w:rPr>
      </w:pPr>
      <w:r>
        <w:rPr>
          <w:i/>
          <w:iCs/>
          <w:color w:val="auto"/>
        </w:rPr>
        <w:t>Tel HVP Jan Vosters: 03/285.20.30</w:t>
      </w:r>
    </w:p>
    <w:p w14:paraId="1CBB177E" w14:textId="297913CB" w:rsidR="0068610D" w:rsidRDefault="004B5E03" w:rsidP="00AB5FA1">
      <w:pPr>
        <w:pStyle w:val="Kop2"/>
      </w:pPr>
      <w:r>
        <w:t>Contactpersonen</w:t>
      </w:r>
    </w:p>
    <w:p w14:paraId="7DF23464" w14:textId="285A67E4" w:rsidR="0068610D" w:rsidRDefault="00D42991" w:rsidP="00D42991">
      <w:pPr>
        <w:pStyle w:val="Kop2"/>
        <w:numPr>
          <w:ilvl w:val="0"/>
          <w:numId w:val="0"/>
        </w:numPr>
        <w:ind w:left="397"/>
        <w:rPr>
          <w:b w:val="0"/>
          <w:i/>
        </w:rPr>
      </w:pPr>
      <w:r>
        <w:rPr>
          <w:b w:val="0"/>
          <w:i/>
        </w:rPr>
        <w:t xml:space="preserve">Hoofdverpleegkundige: </w:t>
      </w:r>
      <w:r>
        <w:rPr>
          <w:i/>
        </w:rPr>
        <w:t xml:space="preserve">Jan Vosters  </w:t>
      </w:r>
      <w:hyperlink r:id="rId10" w:history="1">
        <w:r w:rsidRPr="003B0660">
          <w:rPr>
            <w:rStyle w:val="Hyperlink"/>
            <w:b w:val="0"/>
            <w:i/>
          </w:rPr>
          <w:t>jan.vosters@zas.be</w:t>
        </w:r>
      </w:hyperlink>
      <w:r>
        <w:rPr>
          <w:b w:val="0"/>
          <w:i/>
        </w:rPr>
        <w:t xml:space="preserve">  03/285.20.30</w:t>
      </w:r>
    </w:p>
    <w:p w14:paraId="2F506C12" w14:textId="67B7AF54" w:rsidR="00D42991" w:rsidRPr="00D42991" w:rsidRDefault="00D42991" w:rsidP="00D42991">
      <w:pPr>
        <w:rPr>
          <w:i/>
        </w:rPr>
      </w:pPr>
      <w:r>
        <w:rPr>
          <w:i/>
        </w:rPr>
        <w:t xml:space="preserve">Stagementoren: </w:t>
      </w:r>
      <w:r>
        <w:rPr>
          <w:b/>
          <w:i/>
        </w:rPr>
        <w:t xml:space="preserve">Erika Janssens   </w:t>
      </w:r>
      <w:hyperlink r:id="rId11" w:history="1">
        <w:r w:rsidRPr="003B0660">
          <w:rPr>
            <w:rStyle w:val="Hyperlink"/>
            <w:i/>
          </w:rPr>
          <w:t>Erika.janssens@zas.be</w:t>
        </w:r>
      </w:hyperlink>
      <w:r>
        <w:rPr>
          <w:i/>
        </w:rPr>
        <w:t xml:space="preserve"> </w:t>
      </w:r>
    </w:p>
    <w:p w14:paraId="5B415781" w14:textId="5D9DDEE1" w:rsidR="00D42991" w:rsidRDefault="00D42991" w:rsidP="00D42991">
      <w:pPr>
        <w:rPr>
          <w:i/>
        </w:rPr>
      </w:pPr>
      <w:r>
        <w:rPr>
          <w:i/>
        </w:rPr>
        <w:t xml:space="preserve">                      </w:t>
      </w:r>
      <w:r>
        <w:rPr>
          <w:b/>
          <w:i/>
        </w:rPr>
        <w:t xml:space="preserve">Wouter Deceulaer  </w:t>
      </w:r>
      <w:hyperlink r:id="rId12" w:history="1">
        <w:r w:rsidRPr="003B0660">
          <w:rPr>
            <w:rStyle w:val="Hyperlink"/>
            <w:i/>
          </w:rPr>
          <w:t>wouter.deceulaer@zas.be</w:t>
        </w:r>
      </w:hyperlink>
      <w:r>
        <w:rPr>
          <w:i/>
        </w:rPr>
        <w:t xml:space="preserve"> </w:t>
      </w:r>
    </w:p>
    <w:p w14:paraId="0C7C569A" w14:textId="2BEABFC5" w:rsidR="00D42991" w:rsidRPr="00D42991" w:rsidRDefault="00D42991" w:rsidP="00D42991">
      <w:pPr>
        <w:pStyle w:val="Kop2"/>
      </w:pPr>
      <w:r>
        <w:t>Dagindeling</w:t>
      </w:r>
    </w:p>
    <w:p w14:paraId="1EB47A32" w14:textId="640A80EE" w:rsidR="004B5E03" w:rsidRDefault="004B5E03" w:rsidP="004B5E03">
      <w:pPr>
        <w:pStyle w:val="Kop3"/>
      </w:pPr>
      <w:r>
        <w:t>Shiften</w:t>
      </w:r>
    </w:p>
    <w:tbl>
      <w:tblPr>
        <w:tblStyle w:val="Tabelraster"/>
        <w:tblW w:w="0" w:type="auto"/>
        <w:tblInd w:w="397" w:type="dxa"/>
        <w:tblLook w:val="04A0" w:firstRow="1" w:lastRow="0" w:firstColumn="1" w:lastColumn="0" w:noHBand="0" w:noVBand="1"/>
      </w:tblPr>
      <w:tblGrid>
        <w:gridCol w:w="2859"/>
        <w:gridCol w:w="3294"/>
      </w:tblGrid>
      <w:tr w:rsidR="00D42991" w:rsidRPr="00D42991" w14:paraId="3261B3AB" w14:textId="77777777" w:rsidTr="00D42991">
        <w:trPr>
          <w:trHeight w:val="272"/>
        </w:trPr>
        <w:tc>
          <w:tcPr>
            <w:tcW w:w="2859" w:type="dxa"/>
          </w:tcPr>
          <w:p w14:paraId="446A6458" w14:textId="2873226D" w:rsidR="00D42991" w:rsidRPr="00D42991" w:rsidRDefault="00D42991" w:rsidP="00C1014E">
            <w:pPr>
              <w:tabs>
                <w:tab w:val="clear" w:pos="397"/>
              </w:tabs>
              <w:ind w:left="0"/>
              <w:rPr>
                <w:i/>
                <w:iCs/>
              </w:rPr>
            </w:pPr>
            <w:bookmarkStart w:id="0" w:name="_Hlk161240118"/>
            <w:r>
              <w:rPr>
                <w:i/>
                <w:iCs/>
              </w:rPr>
              <w:t>Vroege dienst</w:t>
            </w:r>
          </w:p>
        </w:tc>
        <w:bookmarkEnd w:id="0"/>
        <w:tc>
          <w:tcPr>
            <w:tcW w:w="3294" w:type="dxa"/>
          </w:tcPr>
          <w:p w14:paraId="40986B85" w14:textId="24B13A47" w:rsidR="00D42991" w:rsidRPr="00D42991" w:rsidRDefault="00D42991" w:rsidP="00C1014E">
            <w:pPr>
              <w:tabs>
                <w:tab w:val="clear" w:pos="397"/>
              </w:tabs>
              <w:ind w:left="0"/>
              <w:rPr>
                <w:i/>
              </w:rPr>
            </w:pPr>
            <w:r>
              <w:t xml:space="preserve"> </w:t>
            </w:r>
            <w:r>
              <w:rPr>
                <w:i/>
              </w:rPr>
              <w:t>06.30u – 14.30u</w:t>
            </w:r>
          </w:p>
        </w:tc>
      </w:tr>
      <w:tr w:rsidR="00D42991" w:rsidRPr="00D42991" w14:paraId="4B69673E" w14:textId="77777777" w:rsidTr="00D42991">
        <w:trPr>
          <w:trHeight w:val="272"/>
        </w:trPr>
        <w:tc>
          <w:tcPr>
            <w:tcW w:w="2859" w:type="dxa"/>
          </w:tcPr>
          <w:p w14:paraId="6426AB61" w14:textId="263F5F99" w:rsidR="00D42991" w:rsidRDefault="00D42991" w:rsidP="00C1014E">
            <w:pPr>
              <w:tabs>
                <w:tab w:val="clear" w:pos="397"/>
              </w:tabs>
              <w:ind w:left="0"/>
              <w:rPr>
                <w:i/>
                <w:iCs/>
              </w:rPr>
            </w:pPr>
            <w:r>
              <w:rPr>
                <w:i/>
                <w:iCs/>
              </w:rPr>
              <w:t>Late dienst</w:t>
            </w:r>
          </w:p>
        </w:tc>
        <w:tc>
          <w:tcPr>
            <w:tcW w:w="3294" w:type="dxa"/>
          </w:tcPr>
          <w:p w14:paraId="3A8996C2" w14:textId="3378C9D8" w:rsidR="00D42991" w:rsidRPr="00D42991" w:rsidRDefault="00D42991" w:rsidP="00C1014E">
            <w:pPr>
              <w:tabs>
                <w:tab w:val="clear" w:pos="397"/>
              </w:tabs>
              <w:ind w:left="0"/>
              <w:rPr>
                <w:i/>
              </w:rPr>
            </w:pPr>
            <w:r>
              <w:rPr>
                <w:i/>
              </w:rPr>
              <w:t>13.30u – 21.30u</w:t>
            </w:r>
          </w:p>
        </w:tc>
      </w:tr>
      <w:tr w:rsidR="00D42991" w:rsidRPr="00D42991" w14:paraId="43F75EBD" w14:textId="77777777" w:rsidTr="00D42991">
        <w:trPr>
          <w:trHeight w:val="272"/>
        </w:trPr>
        <w:tc>
          <w:tcPr>
            <w:tcW w:w="2859" w:type="dxa"/>
          </w:tcPr>
          <w:p w14:paraId="3CA645F8" w14:textId="194FAB50" w:rsidR="00D42991" w:rsidRDefault="00D42991" w:rsidP="00C1014E">
            <w:pPr>
              <w:tabs>
                <w:tab w:val="clear" w:pos="397"/>
              </w:tabs>
              <w:ind w:left="0"/>
              <w:rPr>
                <w:i/>
                <w:iCs/>
              </w:rPr>
            </w:pPr>
            <w:r>
              <w:rPr>
                <w:i/>
                <w:iCs/>
              </w:rPr>
              <w:t>Nachtdienst</w:t>
            </w:r>
          </w:p>
        </w:tc>
        <w:tc>
          <w:tcPr>
            <w:tcW w:w="3294" w:type="dxa"/>
          </w:tcPr>
          <w:p w14:paraId="51D7196D" w14:textId="2821FD63" w:rsidR="00D42991" w:rsidRPr="00D42991" w:rsidRDefault="00D42991" w:rsidP="00C1014E">
            <w:pPr>
              <w:tabs>
                <w:tab w:val="clear" w:pos="397"/>
              </w:tabs>
              <w:ind w:left="0"/>
              <w:rPr>
                <w:i/>
              </w:rPr>
            </w:pPr>
            <w:r>
              <w:rPr>
                <w:i/>
              </w:rPr>
              <w:t>21.00u – 07.00u</w:t>
            </w:r>
          </w:p>
        </w:tc>
      </w:tr>
      <w:tr w:rsidR="00D42991" w:rsidRPr="00D42991" w14:paraId="792C825E" w14:textId="77777777" w:rsidTr="00D42991">
        <w:trPr>
          <w:trHeight w:val="272"/>
        </w:trPr>
        <w:tc>
          <w:tcPr>
            <w:tcW w:w="2859" w:type="dxa"/>
          </w:tcPr>
          <w:p w14:paraId="74CBDE0C" w14:textId="540ACF27" w:rsidR="00D42991" w:rsidRDefault="00D42991" w:rsidP="00C1014E">
            <w:pPr>
              <w:tabs>
                <w:tab w:val="clear" w:pos="397"/>
              </w:tabs>
              <w:ind w:left="0"/>
              <w:rPr>
                <w:i/>
                <w:iCs/>
              </w:rPr>
            </w:pPr>
            <w:r>
              <w:rPr>
                <w:i/>
                <w:iCs/>
              </w:rPr>
              <w:t>Dagdienst</w:t>
            </w:r>
          </w:p>
        </w:tc>
        <w:tc>
          <w:tcPr>
            <w:tcW w:w="3294" w:type="dxa"/>
          </w:tcPr>
          <w:p w14:paraId="4C1267FF" w14:textId="2CBC1B6A" w:rsidR="00D42991" w:rsidRPr="00D42991" w:rsidRDefault="00D42991" w:rsidP="00C1014E">
            <w:pPr>
              <w:tabs>
                <w:tab w:val="clear" w:pos="397"/>
              </w:tabs>
              <w:ind w:left="0"/>
              <w:rPr>
                <w:i/>
              </w:rPr>
            </w:pPr>
            <w:r>
              <w:rPr>
                <w:i/>
              </w:rPr>
              <w:t>08.00u – 16.30i</w:t>
            </w:r>
          </w:p>
        </w:tc>
      </w:tr>
    </w:tbl>
    <w:p w14:paraId="13795E27" w14:textId="77777777" w:rsidR="00C9227C" w:rsidRDefault="00C9227C" w:rsidP="00C9227C">
      <w:pPr>
        <w:pStyle w:val="Kop3"/>
        <w:numPr>
          <w:ilvl w:val="0"/>
          <w:numId w:val="0"/>
        </w:numPr>
        <w:ind w:left="794"/>
      </w:pPr>
    </w:p>
    <w:p w14:paraId="7C1A4F20" w14:textId="5A593C01" w:rsidR="004B5E03" w:rsidRDefault="004B5E03" w:rsidP="004B5E03">
      <w:pPr>
        <w:pStyle w:val="Kop3"/>
      </w:pPr>
      <w:r>
        <w:t>Verloop van een shift</w:t>
      </w:r>
    </w:p>
    <w:p w14:paraId="2C5FD51F" w14:textId="4C698B3D" w:rsidR="00C9227C" w:rsidRPr="00C9227C" w:rsidRDefault="00C9227C" w:rsidP="00C9227C">
      <w:pPr>
        <w:rPr>
          <w:b/>
          <w:i/>
        </w:rPr>
      </w:pPr>
      <w:r>
        <w:rPr>
          <w:b/>
          <w:i/>
        </w:rPr>
        <w:t>Vroege dienst</w:t>
      </w:r>
    </w:p>
    <w:tbl>
      <w:tblPr>
        <w:tblStyle w:val="Tabelraster"/>
        <w:tblW w:w="0" w:type="auto"/>
        <w:tblInd w:w="397" w:type="dxa"/>
        <w:tblLook w:val="04A0" w:firstRow="1" w:lastRow="0" w:firstColumn="1" w:lastColumn="0" w:noHBand="0" w:noVBand="1"/>
      </w:tblPr>
      <w:tblGrid>
        <w:gridCol w:w="2859"/>
        <w:gridCol w:w="5806"/>
      </w:tblGrid>
      <w:tr w:rsidR="00C9227C" w14:paraId="6985D132" w14:textId="77777777" w:rsidTr="00C9227C">
        <w:tc>
          <w:tcPr>
            <w:tcW w:w="2859" w:type="dxa"/>
          </w:tcPr>
          <w:p w14:paraId="7F171F19" w14:textId="5E560DDF" w:rsidR="00C9227C" w:rsidRPr="00C9227C" w:rsidRDefault="00C9227C" w:rsidP="00C9227C">
            <w:pPr>
              <w:ind w:left="0"/>
              <w:rPr>
                <w:i/>
              </w:rPr>
            </w:pPr>
            <w:r>
              <w:rPr>
                <w:i/>
              </w:rPr>
              <w:t>06.30u – 07.00u</w:t>
            </w:r>
          </w:p>
        </w:tc>
        <w:tc>
          <w:tcPr>
            <w:tcW w:w="5806" w:type="dxa"/>
          </w:tcPr>
          <w:p w14:paraId="351108A7" w14:textId="55B60A09" w:rsidR="00C9227C" w:rsidRPr="00C9227C" w:rsidRDefault="00C9227C" w:rsidP="00C9227C">
            <w:pPr>
              <w:ind w:left="0"/>
              <w:rPr>
                <w:i/>
              </w:rPr>
            </w:pPr>
            <w:r>
              <w:rPr>
                <w:i/>
              </w:rPr>
              <w:t>Patiëntentoewijzing en briefing ( student wordt voor de briefing gekoppeld aan verpleegkundige)</w:t>
            </w:r>
          </w:p>
        </w:tc>
      </w:tr>
      <w:tr w:rsidR="00C9227C" w14:paraId="442A0DA9" w14:textId="77777777" w:rsidTr="00C9227C">
        <w:tc>
          <w:tcPr>
            <w:tcW w:w="2859" w:type="dxa"/>
          </w:tcPr>
          <w:p w14:paraId="4DB765E5" w14:textId="321214FA" w:rsidR="00C9227C" w:rsidRPr="00C9227C" w:rsidRDefault="00C9227C" w:rsidP="00C9227C">
            <w:pPr>
              <w:ind w:left="0"/>
              <w:rPr>
                <w:i/>
              </w:rPr>
            </w:pPr>
            <w:r>
              <w:rPr>
                <w:i/>
              </w:rPr>
              <w:t>07.00u – 08.00u</w:t>
            </w:r>
          </w:p>
        </w:tc>
        <w:tc>
          <w:tcPr>
            <w:tcW w:w="5806" w:type="dxa"/>
          </w:tcPr>
          <w:p w14:paraId="6AA56C6D" w14:textId="77777777" w:rsidR="00C9227C" w:rsidRDefault="00C9227C" w:rsidP="00C9227C">
            <w:pPr>
              <w:ind w:left="0"/>
              <w:rPr>
                <w:i/>
              </w:rPr>
            </w:pPr>
            <w:r>
              <w:rPr>
                <w:i/>
              </w:rPr>
              <w:t>Totaalzorg toegewezen patiënten.</w:t>
            </w:r>
          </w:p>
          <w:p w14:paraId="369DAD04" w14:textId="77777777" w:rsidR="00C9227C" w:rsidRDefault="00C9227C" w:rsidP="00C9227C">
            <w:pPr>
              <w:ind w:left="0"/>
              <w:rPr>
                <w:i/>
              </w:rPr>
            </w:pPr>
            <w:r>
              <w:rPr>
                <w:i/>
              </w:rPr>
              <w:t>Controle van patiënt volgens vooropgesteld verzorgingsplan/activiteitenplan in HIX</w:t>
            </w:r>
          </w:p>
          <w:p w14:paraId="071CD3D3" w14:textId="77777777" w:rsidR="00C9227C" w:rsidRDefault="00C9227C" w:rsidP="00C9227C">
            <w:pPr>
              <w:pStyle w:val="Lijstalinea"/>
              <w:numPr>
                <w:ilvl w:val="0"/>
                <w:numId w:val="13"/>
              </w:numPr>
              <w:rPr>
                <w:i/>
              </w:rPr>
            </w:pPr>
            <w:r>
              <w:rPr>
                <w:i/>
              </w:rPr>
              <w:t>Parameters/wonde/drains</w:t>
            </w:r>
          </w:p>
          <w:p w14:paraId="1E7BCA60" w14:textId="77777777" w:rsidR="00C9227C" w:rsidRDefault="00C9227C" w:rsidP="00C9227C">
            <w:pPr>
              <w:pStyle w:val="Lijstalinea"/>
              <w:numPr>
                <w:ilvl w:val="0"/>
                <w:numId w:val="13"/>
              </w:numPr>
              <w:rPr>
                <w:i/>
              </w:rPr>
            </w:pPr>
            <w:r>
              <w:rPr>
                <w:i/>
              </w:rPr>
              <w:t>Neurologische controle (GCS)</w:t>
            </w:r>
          </w:p>
          <w:p w14:paraId="6615E54F" w14:textId="77777777" w:rsidR="00C9227C" w:rsidRDefault="00C9227C" w:rsidP="00C9227C">
            <w:pPr>
              <w:pStyle w:val="Lijstalinea"/>
              <w:numPr>
                <w:ilvl w:val="0"/>
                <w:numId w:val="13"/>
              </w:numPr>
              <w:rPr>
                <w:i/>
              </w:rPr>
            </w:pPr>
            <w:r>
              <w:rPr>
                <w:i/>
              </w:rPr>
              <w:t>Hemodynamische controle ( ijking invasieve drukken)</w:t>
            </w:r>
          </w:p>
          <w:p w14:paraId="00D0A9BB" w14:textId="527D4C04" w:rsidR="00C9227C" w:rsidRDefault="00C9227C" w:rsidP="00C9227C">
            <w:pPr>
              <w:pStyle w:val="Lijstalinea"/>
              <w:numPr>
                <w:ilvl w:val="0"/>
                <w:numId w:val="13"/>
              </w:numPr>
              <w:rPr>
                <w:i/>
              </w:rPr>
            </w:pPr>
            <w:r>
              <w:rPr>
                <w:i/>
              </w:rPr>
              <w:t>Gewicht</w:t>
            </w:r>
          </w:p>
          <w:p w14:paraId="2C4E0D00" w14:textId="77777777" w:rsidR="00C9227C" w:rsidRDefault="00C9227C" w:rsidP="00C9227C">
            <w:pPr>
              <w:pStyle w:val="Lijstalinea"/>
              <w:numPr>
                <w:ilvl w:val="0"/>
                <w:numId w:val="13"/>
              </w:numPr>
              <w:rPr>
                <w:i/>
              </w:rPr>
            </w:pPr>
            <w:r>
              <w:rPr>
                <w:i/>
              </w:rPr>
              <w:t>Toedienen medicatie</w:t>
            </w:r>
          </w:p>
          <w:p w14:paraId="72B6E915" w14:textId="77777777" w:rsidR="00C9227C" w:rsidRDefault="00C9227C" w:rsidP="00C9227C">
            <w:pPr>
              <w:pStyle w:val="Lijstalinea"/>
              <w:numPr>
                <w:ilvl w:val="0"/>
                <w:numId w:val="13"/>
              </w:numPr>
              <w:rPr>
                <w:i/>
              </w:rPr>
            </w:pPr>
            <w:r>
              <w:rPr>
                <w:i/>
              </w:rPr>
              <w:t xml:space="preserve">Voorgeschreven bloedonderzoeken/bepaling </w:t>
            </w:r>
            <w:proofErr w:type="spellStart"/>
            <w:r>
              <w:rPr>
                <w:i/>
              </w:rPr>
              <w:t>RapidPoint</w:t>
            </w:r>
            <w:proofErr w:type="spellEnd"/>
            <w:r>
              <w:rPr>
                <w:i/>
              </w:rPr>
              <w:t xml:space="preserve"> </w:t>
            </w:r>
          </w:p>
          <w:p w14:paraId="04439F6D" w14:textId="77777777" w:rsidR="00C9227C" w:rsidRDefault="00C9227C" w:rsidP="00C9227C">
            <w:pPr>
              <w:ind w:left="0"/>
              <w:rPr>
                <w:i/>
              </w:rPr>
            </w:pPr>
            <w:r>
              <w:rPr>
                <w:i/>
              </w:rPr>
              <w:lastRenderedPageBreak/>
              <w:t>Afname surveillance kweken ( ma – do)</w:t>
            </w:r>
          </w:p>
          <w:p w14:paraId="77AE03CD" w14:textId="77777777" w:rsidR="00C9227C" w:rsidRDefault="00C9227C" w:rsidP="00C9227C">
            <w:pPr>
              <w:ind w:left="0"/>
              <w:rPr>
                <w:i/>
              </w:rPr>
            </w:pPr>
            <w:r>
              <w:rPr>
                <w:i/>
              </w:rPr>
              <w:t>Wegen ( ma – do)</w:t>
            </w:r>
          </w:p>
          <w:p w14:paraId="547D4A4A" w14:textId="77777777" w:rsidR="00C9227C" w:rsidRDefault="00C9227C" w:rsidP="00C9227C">
            <w:pPr>
              <w:ind w:left="0"/>
              <w:rPr>
                <w:i/>
              </w:rPr>
            </w:pPr>
            <w:r>
              <w:rPr>
                <w:i/>
              </w:rPr>
              <w:t>Eventueel ECG</w:t>
            </w:r>
          </w:p>
          <w:p w14:paraId="7FCC24E0" w14:textId="77777777" w:rsidR="00C9227C" w:rsidRDefault="00C9227C" w:rsidP="00C9227C">
            <w:pPr>
              <w:ind w:left="0"/>
              <w:rPr>
                <w:i/>
              </w:rPr>
            </w:pPr>
            <w:r>
              <w:rPr>
                <w:i/>
              </w:rPr>
              <w:t>Vervangen/aanpassen infusen</w:t>
            </w:r>
          </w:p>
          <w:p w14:paraId="114946CC" w14:textId="5D8F1F77" w:rsidR="00C9227C" w:rsidRDefault="00C9227C" w:rsidP="00C9227C">
            <w:pPr>
              <w:ind w:left="0"/>
              <w:rPr>
                <w:i/>
              </w:rPr>
            </w:pPr>
            <w:r>
              <w:rPr>
                <w:i/>
              </w:rPr>
              <w:t xml:space="preserve">Controle </w:t>
            </w:r>
            <w:proofErr w:type="spellStart"/>
            <w:r>
              <w:rPr>
                <w:i/>
              </w:rPr>
              <w:t>medicatiedrips</w:t>
            </w:r>
            <w:proofErr w:type="spellEnd"/>
            <w:r>
              <w:rPr>
                <w:i/>
              </w:rPr>
              <w:t>, pompen enz.</w:t>
            </w:r>
          </w:p>
          <w:p w14:paraId="1DB8EAE0" w14:textId="77777777" w:rsidR="00C9227C" w:rsidRDefault="00C9227C" w:rsidP="00C9227C">
            <w:pPr>
              <w:ind w:left="0"/>
              <w:rPr>
                <w:i/>
              </w:rPr>
            </w:pPr>
            <w:proofErr w:type="spellStart"/>
            <w:r>
              <w:rPr>
                <w:i/>
              </w:rPr>
              <w:t>Bedbad</w:t>
            </w:r>
            <w:proofErr w:type="spellEnd"/>
            <w:r>
              <w:rPr>
                <w:i/>
              </w:rPr>
              <w:t>, mondtoilet, oog- en neusverzorging, antidecubitusmaatregel enz.</w:t>
            </w:r>
          </w:p>
          <w:p w14:paraId="0FCCF044" w14:textId="7F7E981A" w:rsidR="00C9227C" w:rsidRPr="00C9227C" w:rsidRDefault="00C9227C" w:rsidP="00C9227C">
            <w:pPr>
              <w:ind w:left="0"/>
              <w:rPr>
                <w:i/>
              </w:rPr>
            </w:pPr>
            <w:r>
              <w:rPr>
                <w:i/>
              </w:rPr>
              <w:t>Opvangzak urine leegmaken</w:t>
            </w:r>
          </w:p>
        </w:tc>
      </w:tr>
      <w:tr w:rsidR="00C9227C" w14:paraId="24159DEF" w14:textId="77777777" w:rsidTr="00C9227C">
        <w:tc>
          <w:tcPr>
            <w:tcW w:w="2859" w:type="dxa"/>
          </w:tcPr>
          <w:p w14:paraId="43F2EBD5" w14:textId="505D9E1F" w:rsidR="00C9227C" w:rsidRDefault="00C9227C" w:rsidP="00C9227C">
            <w:pPr>
              <w:ind w:left="0"/>
              <w:rPr>
                <w:i/>
              </w:rPr>
            </w:pPr>
            <w:r>
              <w:rPr>
                <w:i/>
              </w:rPr>
              <w:lastRenderedPageBreak/>
              <w:t>08.00u – 10.00u</w:t>
            </w:r>
          </w:p>
        </w:tc>
        <w:tc>
          <w:tcPr>
            <w:tcW w:w="5806" w:type="dxa"/>
          </w:tcPr>
          <w:p w14:paraId="5C9FE906" w14:textId="77777777" w:rsidR="00C9227C" w:rsidRDefault="00C9227C" w:rsidP="00C9227C">
            <w:pPr>
              <w:ind w:left="0"/>
              <w:rPr>
                <w:i/>
              </w:rPr>
            </w:pPr>
            <w:r>
              <w:rPr>
                <w:i/>
              </w:rPr>
              <w:t>Controle parameters</w:t>
            </w:r>
          </w:p>
          <w:p w14:paraId="4ABE6825" w14:textId="77777777" w:rsidR="00C9227C" w:rsidRDefault="00C9227C" w:rsidP="00C9227C">
            <w:pPr>
              <w:ind w:left="0"/>
              <w:rPr>
                <w:i/>
              </w:rPr>
            </w:pPr>
            <w:r>
              <w:rPr>
                <w:i/>
              </w:rPr>
              <w:t>Patiëntenzorg verder afwerken</w:t>
            </w:r>
          </w:p>
          <w:p w14:paraId="0EE800B4" w14:textId="77777777" w:rsidR="00C9227C" w:rsidRDefault="00C9227C" w:rsidP="00C9227C">
            <w:pPr>
              <w:ind w:left="0"/>
              <w:rPr>
                <w:i/>
              </w:rPr>
            </w:pPr>
            <w:r>
              <w:rPr>
                <w:i/>
              </w:rPr>
              <w:t xml:space="preserve">Ontbijt </w:t>
            </w:r>
          </w:p>
          <w:p w14:paraId="126E2997" w14:textId="77777777" w:rsidR="00C9227C" w:rsidRDefault="00C9227C" w:rsidP="00C9227C">
            <w:pPr>
              <w:ind w:left="0"/>
              <w:rPr>
                <w:i/>
              </w:rPr>
            </w:pPr>
            <w:r>
              <w:rPr>
                <w:i/>
              </w:rPr>
              <w:t>Logistieke taken: algemene orde, kar aanvullen, box ordenen, spoelruimte</w:t>
            </w:r>
          </w:p>
          <w:p w14:paraId="2FBBA37A" w14:textId="77777777" w:rsidR="00C9227C" w:rsidRDefault="00C9227C" w:rsidP="00C9227C">
            <w:pPr>
              <w:ind w:left="0"/>
              <w:rPr>
                <w:i/>
              </w:rPr>
            </w:pPr>
            <w:r>
              <w:rPr>
                <w:i/>
              </w:rPr>
              <w:t>Aanvullen HIX dossier</w:t>
            </w:r>
          </w:p>
          <w:p w14:paraId="5A4E0197" w14:textId="77777777" w:rsidR="00C9227C" w:rsidRDefault="00C9227C" w:rsidP="00C9227C">
            <w:pPr>
              <w:ind w:left="0"/>
              <w:rPr>
                <w:i/>
              </w:rPr>
            </w:pPr>
            <w:r>
              <w:rPr>
                <w:i/>
              </w:rPr>
              <w:t>Consultaties artsen + diverse onderzoeken/therapieën</w:t>
            </w:r>
          </w:p>
          <w:p w14:paraId="594E18AE" w14:textId="1BC6B13C" w:rsidR="00C9227C" w:rsidRDefault="00C9227C" w:rsidP="00C9227C">
            <w:pPr>
              <w:ind w:left="0"/>
              <w:rPr>
                <w:i/>
              </w:rPr>
            </w:pPr>
            <w:r>
              <w:rPr>
                <w:i/>
              </w:rPr>
              <w:t>Maaltijdpauze verpleegkundigen</w:t>
            </w:r>
          </w:p>
        </w:tc>
      </w:tr>
      <w:tr w:rsidR="00C9227C" w14:paraId="49113201" w14:textId="77777777" w:rsidTr="00C9227C">
        <w:tc>
          <w:tcPr>
            <w:tcW w:w="2859" w:type="dxa"/>
          </w:tcPr>
          <w:p w14:paraId="7D059384" w14:textId="7842A2AA" w:rsidR="00C9227C" w:rsidRDefault="00C9227C" w:rsidP="00C9227C">
            <w:pPr>
              <w:ind w:left="0"/>
              <w:rPr>
                <w:i/>
              </w:rPr>
            </w:pPr>
            <w:r>
              <w:rPr>
                <w:i/>
              </w:rPr>
              <w:t>12.00u</w:t>
            </w:r>
          </w:p>
        </w:tc>
        <w:tc>
          <w:tcPr>
            <w:tcW w:w="5806" w:type="dxa"/>
          </w:tcPr>
          <w:p w14:paraId="236E9A57" w14:textId="77777777" w:rsidR="00C9227C" w:rsidRDefault="00372B58" w:rsidP="00C9227C">
            <w:pPr>
              <w:ind w:left="0"/>
              <w:rPr>
                <w:i/>
              </w:rPr>
            </w:pPr>
            <w:r>
              <w:rPr>
                <w:i/>
              </w:rPr>
              <w:t>Middagmaal patiënten + hulp bieden</w:t>
            </w:r>
          </w:p>
          <w:p w14:paraId="59F9391F" w14:textId="77B19044" w:rsidR="00372B58" w:rsidRDefault="00372B58" w:rsidP="00C9227C">
            <w:pPr>
              <w:ind w:left="0"/>
              <w:rPr>
                <w:i/>
              </w:rPr>
            </w:pPr>
            <w:r>
              <w:rPr>
                <w:i/>
              </w:rPr>
              <w:t>Controle van patiënten/parameters</w:t>
            </w:r>
          </w:p>
        </w:tc>
      </w:tr>
      <w:tr w:rsidR="00372B58" w14:paraId="6833CA2F" w14:textId="77777777" w:rsidTr="00C9227C">
        <w:tc>
          <w:tcPr>
            <w:tcW w:w="2859" w:type="dxa"/>
          </w:tcPr>
          <w:p w14:paraId="4D462D59" w14:textId="6D3008FE" w:rsidR="00372B58" w:rsidRDefault="00372B58" w:rsidP="00C9227C">
            <w:pPr>
              <w:ind w:left="0"/>
              <w:rPr>
                <w:i/>
              </w:rPr>
            </w:pPr>
            <w:r>
              <w:rPr>
                <w:i/>
              </w:rPr>
              <w:t>12.45u – 13.15u</w:t>
            </w:r>
          </w:p>
        </w:tc>
        <w:tc>
          <w:tcPr>
            <w:tcW w:w="5806" w:type="dxa"/>
          </w:tcPr>
          <w:p w14:paraId="18469E4E" w14:textId="4DF55774" w:rsidR="00372B58" w:rsidRDefault="00372B58" w:rsidP="00C9227C">
            <w:pPr>
              <w:ind w:left="0"/>
              <w:rPr>
                <w:i/>
              </w:rPr>
            </w:pPr>
            <w:r>
              <w:rPr>
                <w:i/>
              </w:rPr>
              <w:t>Bezoek onthalen, begeleiden en informeren ( max. twee personen tegelijk)</w:t>
            </w:r>
          </w:p>
        </w:tc>
      </w:tr>
      <w:tr w:rsidR="00372B58" w14:paraId="213FD6C0" w14:textId="77777777" w:rsidTr="00C9227C">
        <w:tc>
          <w:tcPr>
            <w:tcW w:w="2859" w:type="dxa"/>
          </w:tcPr>
          <w:p w14:paraId="46C95DA3" w14:textId="0D92ED42" w:rsidR="00372B58" w:rsidRDefault="00372B58" w:rsidP="00C9227C">
            <w:pPr>
              <w:ind w:left="0"/>
              <w:rPr>
                <w:i/>
              </w:rPr>
            </w:pPr>
            <w:r>
              <w:rPr>
                <w:i/>
              </w:rPr>
              <w:t>13.30u – 14.00u</w:t>
            </w:r>
          </w:p>
        </w:tc>
        <w:tc>
          <w:tcPr>
            <w:tcW w:w="5806" w:type="dxa"/>
          </w:tcPr>
          <w:p w14:paraId="361A1261" w14:textId="2C055058" w:rsidR="00372B58" w:rsidRDefault="00372B58" w:rsidP="00C9227C">
            <w:pPr>
              <w:ind w:left="0"/>
              <w:rPr>
                <w:i/>
              </w:rPr>
            </w:pPr>
            <w:proofErr w:type="spellStart"/>
            <w:r>
              <w:rPr>
                <w:i/>
              </w:rPr>
              <w:t>Patiëntenoverdracht</w:t>
            </w:r>
            <w:proofErr w:type="spellEnd"/>
            <w:r>
              <w:rPr>
                <w:i/>
              </w:rPr>
              <w:t xml:space="preserve"> + verslag opmaken</w:t>
            </w:r>
          </w:p>
        </w:tc>
      </w:tr>
      <w:tr w:rsidR="00372B58" w14:paraId="4BB28775" w14:textId="77777777" w:rsidTr="00C9227C">
        <w:tc>
          <w:tcPr>
            <w:tcW w:w="2859" w:type="dxa"/>
          </w:tcPr>
          <w:p w14:paraId="0F388C25" w14:textId="2BA758DE" w:rsidR="00372B58" w:rsidRDefault="00372B58" w:rsidP="00C9227C">
            <w:pPr>
              <w:ind w:left="0"/>
              <w:rPr>
                <w:i/>
              </w:rPr>
            </w:pPr>
            <w:r>
              <w:rPr>
                <w:i/>
              </w:rPr>
              <w:t>14.00u – 14.30u</w:t>
            </w:r>
          </w:p>
        </w:tc>
        <w:tc>
          <w:tcPr>
            <w:tcW w:w="5806" w:type="dxa"/>
          </w:tcPr>
          <w:p w14:paraId="611F16C7" w14:textId="77777777" w:rsidR="00372B58" w:rsidRDefault="00372B58" w:rsidP="00C9227C">
            <w:pPr>
              <w:ind w:left="0"/>
              <w:rPr>
                <w:i/>
              </w:rPr>
            </w:pPr>
            <w:r>
              <w:rPr>
                <w:i/>
              </w:rPr>
              <w:t>Helpen collega’s late dienst</w:t>
            </w:r>
          </w:p>
          <w:p w14:paraId="076513BA" w14:textId="2FD757A5" w:rsidR="00372B58" w:rsidRDefault="00372B58" w:rsidP="00C9227C">
            <w:pPr>
              <w:ind w:left="0"/>
              <w:rPr>
                <w:i/>
              </w:rPr>
            </w:pPr>
            <w:r>
              <w:rPr>
                <w:i/>
              </w:rPr>
              <w:t>Eventueel ontslag voorbereiden</w:t>
            </w:r>
          </w:p>
        </w:tc>
      </w:tr>
    </w:tbl>
    <w:p w14:paraId="76FBC40D" w14:textId="7B940E18" w:rsidR="00C9227C" w:rsidRDefault="00C9227C" w:rsidP="00C9227C"/>
    <w:p w14:paraId="79EDB3F0" w14:textId="07D948F5" w:rsidR="00372B58" w:rsidRDefault="00372B58" w:rsidP="00C9227C">
      <w:pPr>
        <w:rPr>
          <w:b/>
          <w:i/>
        </w:rPr>
      </w:pPr>
      <w:r>
        <w:rPr>
          <w:b/>
          <w:i/>
        </w:rPr>
        <w:t>Late dienst</w:t>
      </w:r>
    </w:p>
    <w:tbl>
      <w:tblPr>
        <w:tblStyle w:val="Tabelraster"/>
        <w:tblW w:w="0" w:type="auto"/>
        <w:tblInd w:w="397" w:type="dxa"/>
        <w:tblLook w:val="04A0" w:firstRow="1" w:lastRow="0" w:firstColumn="1" w:lastColumn="0" w:noHBand="0" w:noVBand="1"/>
      </w:tblPr>
      <w:tblGrid>
        <w:gridCol w:w="2859"/>
        <w:gridCol w:w="5806"/>
      </w:tblGrid>
      <w:tr w:rsidR="00372B58" w14:paraId="13ADEEEE" w14:textId="77777777" w:rsidTr="00372B58">
        <w:tc>
          <w:tcPr>
            <w:tcW w:w="2859" w:type="dxa"/>
          </w:tcPr>
          <w:p w14:paraId="2CE6E78D" w14:textId="066284C3" w:rsidR="00372B58" w:rsidRPr="00372B58" w:rsidRDefault="00372B58" w:rsidP="00C9227C">
            <w:pPr>
              <w:ind w:left="0"/>
              <w:rPr>
                <w:i/>
              </w:rPr>
            </w:pPr>
            <w:r>
              <w:rPr>
                <w:i/>
              </w:rPr>
              <w:t>13.30u – 14.00u</w:t>
            </w:r>
          </w:p>
        </w:tc>
        <w:tc>
          <w:tcPr>
            <w:tcW w:w="5806" w:type="dxa"/>
          </w:tcPr>
          <w:p w14:paraId="314DE098" w14:textId="4026C883" w:rsidR="00372B58" w:rsidRPr="00372B58" w:rsidRDefault="00372B58" w:rsidP="00C9227C">
            <w:pPr>
              <w:ind w:left="0"/>
              <w:rPr>
                <w:i/>
              </w:rPr>
            </w:pPr>
            <w:r>
              <w:rPr>
                <w:i/>
              </w:rPr>
              <w:t>Patiëntentoewijzing en briefing ( student wordt gekoppeld aan verpleegkundige)</w:t>
            </w:r>
          </w:p>
        </w:tc>
      </w:tr>
      <w:tr w:rsidR="00372B58" w14:paraId="1EA027D3" w14:textId="77777777" w:rsidTr="00372B58">
        <w:tc>
          <w:tcPr>
            <w:tcW w:w="2859" w:type="dxa"/>
          </w:tcPr>
          <w:p w14:paraId="1F3C344F" w14:textId="77777777" w:rsidR="00372B58" w:rsidRDefault="00372B58" w:rsidP="00C9227C">
            <w:pPr>
              <w:ind w:left="0"/>
              <w:rPr>
                <w:i/>
              </w:rPr>
            </w:pPr>
            <w:r>
              <w:rPr>
                <w:i/>
              </w:rPr>
              <w:t xml:space="preserve">14.00u </w:t>
            </w:r>
          </w:p>
          <w:p w14:paraId="28C43B12" w14:textId="77777777" w:rsidR="00372B58" w:rsidRDefault="00372B58" w:rsidP="00C9227C">
            <w:pPr>
              <w:ind w:left="0"/>
              <w:rPr>
                <w:i/>
              </w:rPr>
            </w:pPr>
            <w:r>
              <w:rPr>
                <w:i/>
              </w:rPr>
              <w:t>16.00u</w:t>
            </w:r>
          </w:p>
          <w:p w14:paraId="09C58205" w14:textId="77777777" w:rsidR="00372B58" w:rsidRDefault="00372B58" w:rsidP="00C9227C">
            <w:pPr>
              <w:ind w:left="0"/>
              <w:rPr>
                <w:i/>
              </w:rPr>
            </w:pPr>
            <w:r>
              <w:rPr>
                <w:i/>
              </w:rPr>
              <w:t>18.00u</w:t>
            </w:r>
          </w:p>
          <w:p w14:paraId="12B3CD6C" w14:textId="23273DEE" w:rsidR="00372B58" w:rsidRPr="00372B58" w:rsidRDefault="00372B58" w:rsidP="00C9227C">
            <w:pPr>
              <w:ind w:left="0"/>
              <w:rPr>
                <w:i/>
              </w:rPr>
            </w:pPr>
            <w:r>
              <w:rPr>
                <w:i/>
              </w:rPr>
              <w:t>20.00u</w:t>
            </w:r>
          </w:p>
        </w:tc>
        <w:tc>
          <w:tcPr>
            <w:tcW w:w="5806" w:type="dxa"/>
          </w:tcPr>
          <w:p w14:paraId="04632F96" w14:textId="77777777" w:rsidR="00372B58" w:rsidRDefault="00372B58" w:rsidP="00C9227C">
            <w:pPr>
              <w:ind w:left="0"/>
              <w:rPr>
                <w:i/>
              </w:rPr>
            </w:pPr>
            <w:r>
              <w:rPr>
                <w:i/>
              </w:rPr>
              <w:t>Controle van patiënt</w:t>
            </w:r>
          </w:p>
          <w:p w14:paraId="54F28EBA" w14:textId="77777777" w:rsidR="00372B58" w:rsidRDefault="00372B58" w:rsidP="00372B58">
            <w:pPr>
              <w:pStyle w:val="Lijstalinea"/>
              <w:numPr>
                <w:ilvl w:val="0"/>
                <w:numId w:val="14"/>
              </w:numPr>
              <w:rPr>
                <w:i/>
              </w:rPr>
            </w:pPr>
            <w:r>
              <w:rPr>
                <w:i/>
              </w:rPr>
              <w:t>Parameters / wonde / drains</w:t>
            </w:r>
          </w:p>
          <w:p w14:paraId="661D3B6A" w14:textId="77777777" w:rsidR="00372B58" w:rsidRDefault="00372B58" w:rsidP="00372B58">
            <w:pPr>
              <w:pStyle w:val="Lijstalinea"/>
              <w:numPr>
                <w:ilvl w:val="0"/>
                <w:numId w:val="14"/>
              </w:numPr>
              <w:rPr>
                <w:i/>
              </w:rPr>
            </w:pPr>
            <w:r>
              <w:rPr>
                <w:i/>
              </w:rPr>
              <w:t>Neurologische controle (GCS)</w:t>
            </w:r>
          </w:p>
          <w:p w14:paraId="61737B61" w14:textId="77777777" w:rsidR="00372B58" w:rsidRDefault="00372B58" w:rsidP="00372B58">
            <w:pPr>
              <w:pStyle w:val="Lijstalinea"/>
              <w:numPr>
                <w:ilvl w:val="0"/>
                <w:numId w:val="14"/>
              </w:numPr>
              <w:rPr>
                <w:i/>
              </w:rPr>
            </w:pPr>
            <w:r>
              <w:rPr>
                <w:i/>
              </w:rPr>
              <w:t>Hemodynamische controle (ijking invasieve drukken)</w:t>
            </w:r>
          </w:p>
          <w:p w14:paraId="124BB124" w14:textId="77777777" w:rsidR="00372B58" w:rsidRDefault="00372B58" w:rsidP="00372B58">
            <w:pPr>
              <w:ind w:left="0"/>
              <w:rPr>
                <w:i/>
              </w:rPr>
            </w:pPr>
            <w:r>
              <w:rPr>
                <w:i/>
              </w:rPr>
              <w:t>Toedienen medicatie</w:t>
            </w:r>
          </w:p>
          <w:p w14:paraId="52AC0D2E" w14:textId="77777777" w:rsidR="00372B58" w:rsidRDefault="00372B58" w:rsidP="00372B58">
            <w:pPr>
              <w:ind w:left="0"/>
              <w:rPr>
                <w:i/>
              </w:rPr>
            </w:pPr>
            <w:r>
              <w:rPr>
                <w:i/>
              </w:rPr>
              <w:t>Voorgeschreven bloedonderzoeken en medicatie volgens HIX</w:t>
            </w:r>
          </w:p>
          <w:p w14:paraId="2D45DF22" w14:textId="77777777" w:rsidR="00372B58" w:rsidRDefault="00372B58" w:rsidP="00372B58">
            <w:pPr>
              <w:ind w:left="0"/>
              <w:rPr>
                <w:i/>
              </w:rPr>
            </w:pPr>
            <w:r>
              <w:rPr>
                <w:i/>
              </w:rPr>
              <w:lastRenderedPageBreak/>
              <w:t>Bijvullen linnen en algemene orde afdeling</w:t>
            </w:r>
          </w:p>
          <w:p w14:paraId="20CB8E3E" w14:textId="77777777" w:rsidR="00372B58" w:rsidRDefault="00372B58" w:rsidP="00372B58">
            <w:pPr>
              <w:ind w:left="0"/>
              <w:rPr>
                <w:i/>
              </w:rPr>
            </w:pPr>
            <w:r>
              <w:rPr>
                <w:i/>
              </w:rPr>
              <w:t>Bij ontslag: verhuis voorbereiden en uitvoeren. Box opnieuw in orde maken.</w:t>
            </w:r>
          </w:p>
          <w:p w14:paraId="577AE41F" w14:textId="77777777" w:rsidR="00372B58" w:rsidRDefault="00372B58" w:rsidP="00372B58">
            <w:pPr>
              <w:ind w:left="0"/>
              <w:rPr>
                <w:i/>
              </w:rPr>
            </w:pPr>
            <w:r>
              <w:rPr>
                <w:i/>
              </w:rPr>
              <w:t>Eventuele postoperatieve patiënt ontvangen van OK</w:t>
            </w:r>
          </w:p>
          <w:p w14:paraId="0192543C" w14:textId="77777777" w:rsidR="00372B58" w:rsidRDefault="00372B58" w:rsidP="00372B58">
            <w:pPr>
              <w:ind w:left="0"/>
              <w:rPr>
                <w:i/>
              </w:rPr>
            </w:pPr>
            <w:r>
              <w:rPr>
                <w:i/>
              </w:rPr>
              <w:t>Middagverzorging patiënt (opfristoilet, wondzorg, enz.</w:t>
            </w:r>
          </w:p>
          <w:p w14:paraId="16DC5B1D" w14:textId="1FF7CA62" w:rsidR="00372B58" w:rsidRPr="00372B58" w:rsidRDefault="00372B58" w:rsidP="00372B58">
            <w:pPr>
              <w:ind w:left="0"/>
              <w:rPr>
                <w:i/>
              </w:rPr>
            </w:pPr>
            <w:r>
              <w:rPr>
                <w:i/>
              </w:rPr>
              <w:t>Maaltijdpauze verpleegkundige</w:t>
            </w:r>
          </w:p>
        </w:tc>
      </w:tr>
      <w:tr w:rsidR="00372B58" w14:paraId="09C31C5E" w14:textId="77777777" w:rsidTr="00372B58">
        <w:tc>
          <w:tcPr>
            <w:tcW w:w="2859" w:type="dxa"/>
          </w:tcPr>
          <w:p w14:paraId="7D570AF7" w14:textId="341EC890" w:rsidR="00372B58" w:rsidRDefault="00372B58" w:rsidP="00C9227C">
            <w:pPr>
              <w:ind w:left="0"/>
              <w:rPr>
                <w:i/>
              </w:rPr>
            </w:pPr>
            <w:r>
              <w:rPr>
                <w:i/>
              </w:rPr>
              <w:lastRenderedPageBreak/>
              <w:t>18.45u – 19.15u</w:t>
            </w:r>
          </w:p>
        </w:tc>
        <w:tc>
          <w:tcPr>
            <w:tcW w:w="5806" w:type="dxa"/>
          </w:tcPr>
          <w:p w14:paraId="0F4CA0D7" w14:textId="2D3AF3B4" w:rsidR="00372B58" w:rsidRDefault="00372B58" w:rsidP="00C9227C">
            <w:pPr>
              <w:ind w:left="0"/>
              <w:rPr>
                <w:i/>
              </w:rPr>
            </w:pPr>
            <w:r>
              <w:rPr>
                <w:i/>
              </w:rPr>
              <w:t>Bezoek onthalen, begeleiden en informeren ( max. 2 personen tegelijkertijd)</w:t>
            </w:r>
          </w:p>
        </w:tc>
      </w:tr>
      <w:tr w:rsidR="00372B58" w14:paraId="6774AAFF" w14:textId="77777777" w:rsidTr="00372B58">
        <w:tc>
          <w:tcPr>
            <w:tcW w:w="2859" w:type="dxa"/>
          </w:tcPr>
          <w:p w14:paraId="34A5A97E" w14:textId="455DE0C9" w:rsidR="00372B58" w:rsidRDefault="00372B58" w:rsidP="00C9227C">
            <w:pPr>
              <w:ind w:left="0"/>
              <w:rPr>
                <w:i/>
              </w:rPr>
            </w:pPr>
            <w:r>
              <w:rPr>
                <w:i/>
              </w:rPr>
              <w:t>21.00u – 21.30u</w:t>
            </w:r>
          </w:p>
        </w:tc>
        <w:tc>
          <w:tcPr>
            <w:tcW w:w="5806" w:type="dxa"/>
          </w:tcPr>
          <w:p w14:paraId="12F93BD6" w14:textId="77777777" w:rsidR="00372B58" w:rsidRDefault="00372B58" w:rsidP="00C9227C">
            <w:pPr>
              <w:ind w:left="0"/>
              <w:rPr>
                <w:i/>
              </w:rPr>
            </w:pPr>
            <w:r>
              <w:rPr>
                <w:i/>
              </w:rPr>
              <w:t>Administratief werk afhandelen + verslag opmaken EPD.</w:t>
            </w:r>
          </w:p>
          <w:p w14:paraId="5264288E" w14:textId="31F8969C" w:rsidR="00372B58" w:rsidRDefault="00372B58" w:rsidP="00C9227C">
            <w:pPr>
              <w:ind w:left="0"/>
              <w:rPr>
                <w:i/>
              </w:rPr>
            </w:pPr>
            <w:r>
              <w:rPr>
                <w:i/>
              </w:rPr>
              <w:t>Patiënten</w:t>
            </w:r>
            <w:r w:rsidR="00665EBB">
              <w:rPr>
                <w:i/>
              </w:rPr>
              <w:t xml:space="preserve"> </w:t>
            </w:r>
            <w:r>
              <w:rPr>
                <w:i/>
              </w:rPr>
              <w:t>overdracht</w:t>
            </w:r>
          </w:p>
        </w:tc>
      </w:tr>
    </w:tbl>
    <w:p w14:paraId="35D08884" w14:textId="3BAA7869" w:rsidR="00372B58" w:rsidRDefault="00372B58" w:rsidP="00C9227C">
      <w:pPr>
        <w:rPr>
          <w:b/>
          <w:i/>
        </w:rPr>
      </w:pPr>
      <w:r>
        <w:rPr>
          <w:b/>
          <w:i/>
        </w:rPr>
        <w:t>Nachtdienst</w:t>
      </w:r>
    </w:p>
    <w:tbl>
      <w:tblPr>
        <w:tblStyle w:val="Tabelraster"/>
        <w:tblW w:w="0" w:type="auto"/>
        <w:tblInd w:w="397" w:type="dxa"/>
        <w:tblLook w:val="04A0" w:firstRow="1" w:lastRow="0" w:firstColumn="1" w:lastColumn="0" w:noHBand="0" w:noVBand="1"/>
      </w:tblPr>
      <w:tblGrid>
        <w:gridCol w:w="2859"/>
        <w:gridCol w:w="5806"/>
      </w:tblGrid>
      <w:tr w:rsidR="00372B58" w14:paraId="2E4F8A25" w14:textId="77777777" w:rsidTr="00665EBB">
        <w:tc>
          <w:tcPr>
            <w:tcW w:w="2859" w:type="dxa"/>
          </w:tcPr>
          <w:p w14:paraId="1A66F567" w14:textId="4A9106F7" w:rsidR="00372B58" w:rsidRDefault="00665EBB" w:rsidP="00C9227C">
            <w:pPr>
              <w:ind w:left="0"/>
              <w:rPr>
                <w:i/>
              </w:rPr>
            </w:pPr>
            <w:r>
              <w:rPr>
                <w:i/>
              </w:rPr>
              <w:t>21.00u – 21.30u</w:t>
            </w:r>
          </w:p>
        </w:tc>
        <w:tc>
          <w:tcPr>
            <w:tcW w:w="5806" w:type="dxa"/>
          </w:tcPr>
          <w:p w14:paraId="7AE13F8A" w14:textId="26112C4C" w:rsidR="00372B58" w:rsidRDefault="00665EBB" w:rsidP="00C9227C">
            <w:pPr>
              <w:ind w:left="0"/>
              <w:rPr>
                <w:i/>
              </w:rPr>
            </w:pPr>
            <w:r>
              <w:rPr>
                <w:i/>
              </w:rPr>
              <w:t>Patiëntentoewijzing en briefing (student wordt gekoppeld aan verpleegkundige)</w:t>
            </w:r>
          </w:p>
        </w:tc>
      </w:tr>
      <w:tr w:rsidR="00372B58" w14:paraId="6AD098B4" w14:textId="77777777" w:rsidTr="00665EBB">
        <w:tc>
          <w:tcPr>
            <w:tcW w:w="2859" w:type="dxa"/>
          </w:tcPr>
          <w:p w14:paraId="7292923C" w14:textId="77777777" w:rsidR="00372B58" w:rsidRDefault="00665EBB" w:rsidP="00C9227C">
            <w:pPr>
              <w:ind w:left="0"/>
              <w:rPr>
                <w:i/>
              </w:rPr>
            </w:pPr>
            <w:r>
              <w:rPr>
                <w:i/>
              </w:rPr>
              <w:t>22.00u</w:t>
            </w:r>
          </w:p>
          <w:p w14:paraId="47B7AA85" w14:textId="77777777" w:rsidR="00665EBB" w:rsidRDefault="00665EBB" w:rsidP="00C9227C">
            <w:pPr>
              <w:ind w:left="0"/>
              <w:rPr>
                <w:i/>
              </w:rPr>
            </w:pPr>
            <w:r>
              <w:rPr>
                <w:i/>
              </w:rPr>
              <w:t>00.00u</w:t>
            </w:r>
          </w:p>
          <w:p w14:paraId="4D7B7FF6" w14:textId="77777777" w:rsidR="00665EBB" w:rsidRDefault="00665EBB" w:rsidP="00C9227C">
            <w:pPr>
              <w:ind w:left="0"/>
              <w:rPr>
                <w:i/>
              </w:rPr>
            </w:pPr>
            <w:r>
              <w:rPr>
                <w:i/>
              </w:rPr>
              <w:t>02.00u</w:t>
            </w:r>
          </w:p>
          <w:p w14:paraId="48812FD1" w14:textId="77777777" w:rsidR="00665EBB" w:rsidRDefault="00665EBB" w:rsidP="00C9227C">
            <w:pPr>
              <w:ind w:left="0"/>
              <w:rPr>
                <w:i/>
              </w:rPr>
            </w:pPr>
            <w:r>
              <w:rPr>
                <w:i/>
              </w:rPr>
              <w:t>04.00u</w:t>
            </w:r>
          </w:p>
          <w:p w14:paraId="3C736E68" w14:textId="65B37BDE" w:rsidR="00665EBB" w:rsidRDefault="00665EBB" w:rsidP="00C9227C">
            <w:pPr>
              <w:ind w:left="0"/>
              <w:rPr>
                <w:i/>
              </w:rPr>
            </w:pPr>
            <w:r>
              <w:rPr>
                <w:i/>
              </w:rPr>
              <w:t>06.00u</w:t>
            </w:r>
          </w:p>
        </w:tc>
        <w:tc>
          <w:tcPr>
            <w:tcW w:w="5806" w:type="dxa"/>
          </w:tcPr>
          <w:p w14:paraId="095756A7" w14:textId="77777777" w:rsidR="00372B58" w:rsidRDefault="00665EBB" w:rsidP="00C9227C">
            <w:pPr>
              <w:ind w:left="0"/>
              <w:rPr>
                <w:i/>
              </w:rPr>
            </w:pPr>
            <w:r>
              <w:rPr>
                <w:i/>
              </w:rPr>
              <w:t>Controle van patiënt</w:t>
            </w:r>
          </w:p>
          <w:p w14:paraId="34CD38F9" w14:textId="77777777" w:rsidR="00665EBB" w:rsidRDefault="00665EBB" w:rsidP="00665EBB">
            <w:pPr>
              <w:pStyle w:val="Lijstalinea"/>
              <w:numPr>
                <w:ilvl w:val="0"/>
                <w:numId w:val="15"/>
              </w:numPr>
              <w:rPr>
                <w:i/>
              </w:rPr>
            </w:pPr>
            <w:r>
              <w:rPr>
                <w:i/>
              </w:rPr>
              <w:t>Parameters / wonde / drains</w:t>
            </w:r>
          </w:p>
          <w:p w14:paraId="48FB04BA" w14:textId="77777777" w:rsidR="00665EBB" w:rsidRDefault="00665EBB" w:rsidP="00665EBB">
            <w:pPr>
              <w:pStyle w:val="Lijstalinea"/>
              <w:numPr>
                <w:ilvl w:val="0"/>
                <w:numId w:val="15"/>
              </w:numPr>
              <w:rPr>
                <w:i/>
              </w:rPr>
            </w:pPr>
            <w:r>
              <w:rPr>
                <w:i/>
              </w:rPr>
              <w:t>Neurologische controle ( GCS)</w:t>
            </w:r>
          </w:p>
          <w:p w14:paraId="7F9A3565" w14:textId="77777777" w:rsidR="00665EBB" w:rsidRDefault="00665EBB" w:rsidP="00665EBB">
            <w:pPr>
              <w:pStyle w:val="Lijstalinea"/>
              <w:numPr>
                <w:ilvl w:val="0"/>
                <w:numId w:val="15"/>
              </w:numPr>
              <w:rPr>
                <w:i/>
              </w:rPr>
            </w:pPr>
            <w:r>
              <w:rPr>
                <w:i/>
              </w:rPr>
              <w:t>Hemodynamische controle ( ijking invasieve drukken)</w:t>
            </w:r>
          </w:p>
          <w:p w14:paraId="7A1FB26A" w14:textId="77777777" w:rsidR="00665EBB" w:rsidRDefault="00665EBB" w:rsidP="00665EBB">
            <w:pPr>
              <w:ind w:left="0"/>
              <w:rPr>
                <w:i/>
              </w:rPr>
            </w:pPr>
            <w:r>
              <w:rPr>
                <w:i/>
              </w:rPr>
              <w:t>Toedienen medicatie</w:t>
            </w:r>
          </w:p>
          <w:p w14:paraId="3384EB71" w14:textId="77777777" w:rsidR="00665EBB" w:rsidRDefault="00665EBB" w:rsidP="00665EBB">
            <w:pPr>
              <w:ind w:left="0"/>
              <w:rPr>
                <w:i/>
              </w:rPr>
            </w:pPr>
            <w:r>
              <w:rPr>
                <w:i/>
              </w:rPr>
              <w:t>Voorgeschreven bloedonderzoeken en medicatie volgens HIX</w:t>
            </w:r>
          </w:p>
          <w:p w14:paraId="303B6E9B" w14:textId="77777777" w:rsidR="00665EBB" w:rsidRDefault="00665EBB" w:rsidP="00665EBB">
            <w:pPr>
              <w:ind w:left="0"/>
              <w:rPr>
                <w:i/>
              </w:rPr>
            </w:pPr>
            <w:r>
              <w:rPr>
                <w:i/>
              </w:rPr>
              <w:t>Nachtrust patiënt zoveel mogelijk respecteren en bewaren</w:t>
            </w:r>
          </w:p>
          <w:p w14:paraId="714F0DB5" w14:textId="468FB84E" w:rsidR="00665EBB" w:rsidRDefault="00665EBB" w:rsidP="00665EBB">
            <w:pPr>
              <w:ind w:left="0"/>
              <w:rPr>
                <w:i/>
              </w:rPr>
            </w:pPr>
            <w:r>
              <w:rPr>
                <w:i/>
              </w:rPr>
              <w:t>Wisselhouding</w:t>
            </w:r>
          </w:p>
          <w:p w14:paraId="780446C2" w14:textId="77777777" w:rsidR="00665EBB" w:rsidRDefault="00665EBB" w:rsidP="00665EBB">
            <w:pPr>
              <w:ind w:left="0"/>
              <w:rPr>
                <w:i/>
              </w:rPr>
            </w:pPr>
            <w:r>
              <w:rPr>
                <w:i/>
              </w:rPr>
              <w:t>Na 4 uur starten met ochtendverzorging (niet – bewuste patiënten)</w:t>
            </w:r>
          </w:p>
          <w:p w14:paraId="21358CF9" w14:textId="77777777" w:rsidR="00665EBB" w:rsidRDefault="00665EBB" w:rsidP="00665EBB">
            <w:pPr>
              <w:ind w:left="0"/>
              <w:rPr>
                <w:i/>
              </w:rPr>
            </w:pPr>
            <w:r>
              <w:rPr>
                <w:i/>
              </w:rPr>
              <w:t>Algemene orde afdeling</w:t>
            </w:r>
          </w:p>
          <w:p w14:paraId="335F51C4" w14:textId="05A6FD9E" w:rsidR="00665EBB" w:rsidRPr="00665EBB" w:rsidRDefault="00665EBB" w:rsidP="00665EBB">
            <w:pPr>
              <w:ind w:left="0"/>
              <w:rPr>
                <w:i/>
              </w:rPr>
            </w:pPr>
            <w:r>
              <w:rPr>
                <w:i/>
              </w:rPr>
              <w:t>Maaltijdpauze verpleegkundigen</w:t>
            </w:r>
          </w:p>
        </w:tc>
      </w:tr>
      <w:tr w:rsidR="00665EBB" w14:paraId="6F8D075F" w14:textId="77777777" w:rsidTr="00665EBB">
        <w:tc>
          <w:tcPr>
            <w:tcW w:w="2859" w:type="dxa"/>
          </w:tcPr>
          <w:p w14:paraId="0CD8573E" w14:textId="3B947FC3" w:rsidR="00665EBB" w:rsidRDefault="00665EBB" w:rsidP="00C9227C">
            <w:pPr>
              <w:ind w:left="0"/>
              <w:rPr>
                <w:i/>
              </w:rPr>
            </w:pPr>
            <w:r>
              <w:rPr>
                <w:i/>
              </w:rPr>
              <w:t>06.30u – 07.00u</w:t>
            </w:r>
          </w:p>
        </w:tc>
        <w:tc>
          <w:tcPr>
            <w:tcW w:w="5806" w:type="dxa"/>
          </w:tcPr>
          <w:p w14:paraId="4D140A1D" w14:textId="77777777" w:rsidR="00665EBB" w:rsidRDefault="00665EBB" w:rsidP="00C9227C">
            <w:pPr>
              <w:ind w:left="0"/>
              <w:rPr>
                <w:i/>
              </w:rPr>
            </w:pPr>
            <w:r>
              <w:rPr>
                <w:i/>
              </w:rPr>
              <w:t>Verslag opmaken EPD</w:t>
            </w:r>
          </w:p>
          <w:p w14:paraId="6297AB21" w14:textId="23B93906" w:rsidR="00665EBB" w:rsidRDefault="00665EBB" w:rsidP="00C9227C">
            <w:pPr>
              <w:ind w:left="0"/>
              <w:rPr>
                <w:i/>
              </w:rPr>
            </w:pPr>
            <w:proofErr w:type="spellStart"/>
            <w:r>
              <w:rPr>
                <w:i/>
              </w:rPr>
              <w:t>Patiëntenoverdracht</w:t>
            </w:r>
            <w:proofErr w:type="spellEnd"/>
          </w:p>
        </w:tc>
      </w:tr>
    </w:tbl>
    <w:p w14:paraId="15DA2BAA" w14:textId="77777777" w:rsidR="00372B58" w:rsidRPr="00372B58" w:rsidRDefault="00372B58" w:rsidP="00C9227C">
      <w:pPr>
        <w:rPr>
          <w:i/>
        </w:rPr>
      </w:pPr>
    </w:p>
    <w:p w14:paraId="413E710D" w14:textId="271386D1" w:rsidR="004B5E03" w:rsidRDefault="004B5E03" w:rsidP="004B5E03">
      <w:pPr>
        <w:pStyle w:val="Kop2"/>
      </w:pPr>
      <w:r>
        <w:t>Wat doet onze afdeling</w:t>
      </w:r>
    </w:p>
    <w:p w14:paraId="6C7CDB40" w14:textId="5A85F425" w:rsidR="004B5E03" w:rsidRDefault="00665EBB" w:rsidP="004B5E03">
      <w:pPr>
        <w:rPr>
          <w:i/>
          <w:iCs/>
        </w:rPr>
      </w:pPr>
      <w:r>
        <w:rPr>
          <w:i/>
          <w:iCs/>
        </w:rPr>
        <w:t>Onze doelstelling is om patiënten met een dreigende of aanwezige ernstige stoornis van één of meerdere vitale functies, een hoogwaardige medische en verpleegkundige zorg aan te bieden. Mensen die extra zorg, speciale bewaking en medische ondersteuning nodig hebben, kunnen op onze afdeling verpleegd en behandeld worden.</w:t>
      </w:r>
    </w:p>
    <w:p w14:paraId="5FF428C0" w14:textId="1436907A" w:rsidR="00665EBB" w:rsidRDefault="00665EBB" w:rsidP="004B5E03">
      <w:pPr>
        <w:rPr>
          <w:i/>
          <w:iCs/>
        </w:rPr>
      </w:pPr>
      <w:r>
        <w:rPr>
          <w:i/>
          <w:iCs/>
        </w:rPr>
        <w:lastRenderedPageBreak/>
        <w:t>Je werkt binnen een multidisciplinair team om de patiënt een optimale fysieke, psychische, sociale en morele zorg aan te bieden.</w:t>
      </w:r>
    </w:p>
    <w:p w14:paraId="0C514A74" w14:textId="39EA37DF" w:rsidR="00665EBB" w:rsidRDefault="00665EBB" w:rsidP="004B5E03">
      <w:pPr>
        <w:rPr>
          <w:i/>
          <w:iCs/>
        </w:rPr>
      </w:pPr>
      <w:r>
        <w:rPr>
          <w:i/>
          <w:iCs/>
        </w:rPr>
        <w:t>We zijn een “gemengde” dienst intensieve zorg. Op onze afdeling zowel internistische als heelkundige patiënten met verschillende pathologie opgevolgd en behandeld.</w:t>
      </w:r>
    </w:p>
    <w:p w14:paraId="696E3DE7" w14:textId="002CD756" w:rsidR="00665EBB" w:rsidRDefault="00665EBB" w:rsidP="00665EBB">
      <w:pPr>
        <w:pStyle w:val="Kop3"/>
      </w:pPr>
      <w:r>
        <w:t>De meest voorkomende onderzoeken</w:t>
      </w:r>
    </w:p>
    <w:p w14:paraId="534DAFB2" w14:textId="3633F6C5" w:rsidR="00665EBB" w:rsidRDefault="00665EBB" w:rsidP="00665EBB">
      <w:pPr>
        <w:rPr>
          <w:i/>
        </w:rPr>
      </w:pPr>
      <w:r>
        <w:rPr>
          <w:i/>
        </w:rPr>
        <w:t>Labo’s, hemodynamische monitoring (PICCO), dialyse, RX, CT, echo, consult, EKG, EEG, bronchiaal toilet, gastroscopie, plaatsing tracheacanule.</w:t>
      </w:r>
    </w:p>
    <w:p w14:paraId="028EAFB3" w14:textId="75053B2C" w:rsidR="00665EBB" w:rsidRDefault="00665EBB" w:rsidP="00665EBB">
      <w:pPr>
        <w:pStyle w:val="Kop3"/>
      </w:pPr>
      <w:r>
        <w:t>De meest voorkomende materialen</w:t>
      </w:r>
    </w:p>
    <w:p w14:paraId="64BBFAE6" w14:textId="42E1472A" w:rsidR="00665EBB" w:rsidRDefault="00456E33" w:rsidP="00456E33">
      <w:pPr>
        <w:pStyle w:val="Lijstalinea"/>
        <w:numPr>
          <w:ilvl w:val="0"/>
          <w:numId w:val="16"/>
        </w:numPr>
        <w:rPr>
          <w:i/>
        </w:rPr>
      </w:pPr>
      <w:r>
        <w:rPr>
          <w:i/>
        </w:rPr>
        <w:t>Pijnpomp</w:t>
      </w:r>
    </w:p>
    <w:p w14:paraId="27EFD153" w14:textId="2D4E7704" w:rsidR="00456E33" w:rsidRDefault="00456E33" w:rsidP="00456E33">
      <w:pPr>
        <w:pStyle w:val="Lijstalinea"/>
        <w:numPr>
          <w:ilvl w:val="0"/>
          <w:numId w:val="16"/>
        </w:numPr>
        <w:rPr>
          <w:i/>
        </w:rPr>
      </w:pPr>
      <w:r>
        <w:rPr>
          <w:i/>
        </w:rPr>
        <w:t>Infuuspomp</w:t>
      </w:r>
    </w:p>
    <w:p w14:paraId="4013FF43" w14:textId="1DF633CD" w:rsidR="00456E33" w:rsidRDefault="00456E33" w:rsidP="00456E33">
      <w:pPr>
        <w:pStyle w:val="Lijstalinea"/>
        <w:numPr>
          <w:ilvl w:val="0"/>
          <w:numId w:val="16"/>
        </w:numPr>
        <w:rPr>
          <w:i/>
        </w:rPr>
      </w:pPr>
      <w:r>
        <w:rPr>
          <w:i/>
        </w:rPr>
        <w:t>Spuitpomp</w:t>
      </w:r>
    </w:p>
    <w:p w14:paraId="111ADEE5" w14:textId="3A84B0A6" w:rsidR="00456E33" w:rsidRDefault="00456E33" w:rsidP="00456E33">
      <w:pPr>
        <w:pStyle w:val="Lijstalinea"/>
        <w:numPr>
          <w:ilvl w:val="0"/>
          <w:numId w:val="16"/>
        </w:numPr>
        <w:rPr>
          <w:i/>
        </w:rPr>
      </w:pPr>
      <w:r>
        <w:rPr>
          <w:i/>
        </w:rPr>
        <w:t>Glijmatten</w:t>
      </w:r>
    </w:p>
    <w:p w14:paraId="70F9ABF1" w14:textId="2E34A973" w:rsidR="00456E33" w:rsidRDefault="00456E33" w:rsidP="00456E33">
      <w:pPr>
        <w:pStyle w:val="Lijstalinea"/>
        <w:numPr>
          <w:ilvl w:val="0"/>
          <w:numId w:val="16"/>
        </w:numPr>
        <w:rPr>
          <w:i/>
        </w:rPr>
      </w:pPr>
      <w:r>
        <w:rPr>
          <w:i/>
        </w:rPr>
        <w:t>Beenpomp</w:t>
      </w:r>
    </w:p>
    <w:p w14:paraId="0A3B0919" w14:textId="7F7BE6FA" w:rsidR="00456E33" w:rsidRDefault="00456E33" w:rsidP="00456E33">
      <w:pPr>
        <w:pStyle w:val="Lijstalinea"/>
        <w:numPr>
          <w:ilvl w:val="0"/>
          <w:numId w:val="16"/>
        </w:numPr>
        <w:rPr>
          <w:i/>
        </w:rPr>
      </w:pPr>
      <w:r>
        <w:rPr>
          <w:i/>
        </w:rPr>
        <w:t>Ventilatietoestel</w:t>
      </w:r>
    </w:p>
    <w:p w14:paraId="2F511404" w14:textId="6673CC1D" w:rsidR="00456E33" w:rsidRDefault="00456E33" w:rsidP="00456E33">
      <w:pPr>
        <w:pStyle w:val="Lijstalinea"/>
        <w:numPr>
          <w:ilvl w:val="0"/>
          <w:numId w:val="16"/>
        </w:numPr>
        <w:rPr>
          <w:i/>
        </w:rPr>
      </w:pPr>
      <w:r>
        <w:rPr>
          <w:i/>
        </w:rPr>
        <w:t>NIV toestel</w:t>
      </w:r>
    </w:p>
    <w:p w14:paraId="036A7531" w14:textId="34221A48" w:rsidR="00456E33" w:rsidRDefault="00456E33" w:rsidP="00456E33">
      <w:pPr>
        <w:pStyle w:val="Lijstalinea"/>
        <w:numPr>
          <w:ilvl w:val="0"/>
          <w:numId w:val="16"/>
        </w:numPr>
        <w:rPr>
          <w:i/>
        </w:rPr>
      </w:pPr>
      <w:r>
        <w:rPr>
          <w:i/>
        </w:rPr>
        <w:t>Dialysetoestel</w:t>
      </w:r>
    </w:p>
    <w:p w14:paraId="39899438" w14:textId="10E28F20" w:rsidR="00456E33" w:rsidRDefault="00456E33" w:rsidP="00456E33">
      <w:pPr>
        <w:pStyle w:val="Lijstalinea"/>
        <w:numPr>
          <w:ilvl w:val="0"/>
          <w:numId w:val="16"/>
        </w:numPr>
        <w:rPr>
          <w:i/>
        </w:rPr>
      </w:pPr>
      <w:r>
        <w:rPr>
          <w:i/>
        </w:rPr>
        <w:t>PICCO monitoring</w:t>
      </w:r>
    </w:p>
    <w:p w14:paraId="5E997BFD" w14:textId="359C1715" w:rsidR="00456E33" w:rsidRDefault="00456E33" w:rsidP="00456E33">
      <w:pPr>
        <w:pStyle w:val="Lijstalinea"/>
        <w:numPr>
          <w:ilvl w:val="0"/>
          <w:numId w:val="16"/>
        </w:numPr>
        <w:rPr>
          <w:i/>
        </w:rPr>
      </w:pPr>
      <w:r>
        <w:rPr>
          <w:i/>
        </w:rPr>
        <w:t>( Arteriële) druklijn</w:t>
      </w:r>
    </w:p>
    <w:p w14:paraId="402E432A" w14:textId="28A9540F" w:rsidR="00456E33" w:rsidRDefault="00456E33" w:rsidP="00456E33">
      <w:pPr>
        <w:pStyle w:val="Lijstalinea"/>
        <w:numPr>
          <w:ilvl w:val="0"/>
          <w:numId w:val="16"/>
        </w:numPr>
        <w:rPr>
          <w:i/>
        </w:rPr>
      </w:pPr>
      <w:r>
        <w:rPr>
          <w:i/>
        </w:rPr>
        <w:t>Quattro matras</w:t>
      </w:r>
    </w:p>
    <w:p w14:paraId="030A84F1" w14:textId="7C435C17" w:rsidR="00456E33" w:rsidRDefault="00456E33" w:rsidP="00456E33">
      <w:pPr>
        <w:pStyle w:val="Lijstalinea"/>
        <w:numPr>
          <w:ilvl w:val="0"/>
          <w:numId w:val="16"/>
        </w:numPr>
        <w:rPr>
          <w:i/>
        </w:rPr>
      </w:pPr>
      <w:r>
        <w:rPr>
          <w:i/>
        </w:rPr>
        <w:t>Rapid Point Lab</w:t>
      </w:r>
    </w:p>
    <w:p w14:paraId="3F30E022" w14:textId="133B6C72" w:rsidR="00456E33" w:rsidRDefault="00456E33" w:rsidP="00456E33">
      <w:pPr>
        <w:pStyle w:val="Lijstalinea"/>
        <w:numPr>
          <w:ilvl w:val="0"/>
          <w:numId w:val="16"/>
        </w:numPr>
        <w:rPr>
          <w:i/>
        </w:rPr>
      </w:pPr>
      <w:r>
        <w:rPr>
          <w:i/>
        </w:rPr>
        <w:t>EKG – toestel</w:t>
      </w:r>
    </w:p>
    <w:p w14:paraId="54E07C25" w14:textId="7A48245B" w:rsidR="00456E33" w:rsidRDefault="00456E33" w:rsidP="00456E33">
      <w:pPr>
        <w:pStyle w:val="Kop3"/>
      </w:pPr>
      <w:r>
        <w:t>Veel voorkomende verpleegkundige handelingen op INZO</w:t>
      </w:r>
    </w:p>
    <w:p w14:paraId="3CA7A9C6" w14:textId="1822875A" w:rsidR="00456E33" w:rsidRDefault="00456E33" w:rsidP="00456E33">
      <w:pPr>
        <w:pStyle w:val="Lijstalinea"/>
        <w:numPr>
          <w:ilvl w:val="0"/>
          <w:numId w:val="17"/>
        </w:numPr>
        <w:rPr>
          <w:i/>
        </w:rPr>
      </w:pPr>
      <w:r>
        <w:rPr>
          <w:i/>
        </w:rPr>
        <w:t>Afname ECG</w:t>
      </w:r>
    </w:p>
    <w:p w14:paraId="7FAF33E6" w14:textId="11132201" w:rsidR="00456E33" w:rsidRDefault="00456E33" w:rsidP="00456E33">
      <w:pPr>
        <w:pStyle w:val="Lijstalinea"/>
        <w:numPr>
          <w:ilvl w:val="0"/>
          <w:numId w:val="17"/>
        </w:numPr>
        <w:rPr>
          <w:i/>
        </w:rPr>
      </w:pPr>
      <w:r>
        <w:rPr>
          <w:i/>
        </w:rPr>
        <w:t>Medicatie kunnen toedienen onder toezicht (IV, IM, per os) en kennis hebben van  werking van de veelvoorkomende geneesmiddelen</w:t>
      </w:r>
    </w:p>
    <w:p w14:paraId="260C3F74" w14:textId="5D5545FD" w:rsidR="00456E33" w:rsidRDefault="00456E33" w:rsidP="00456E33">
      <w:pPr>
        <w:pStyle w:val="Lijstalinea"/>
        <w:numPr>
          <w:ilvl w:val="0"/>
          <w:numId w:val="17"/>
        </w:numPr>
        <w:rPr>
          <w:i/>
        </w:rPr>
      </w:pPr>
      <w:r>
        <w:rPr>
          <w:i/>
        </w:rPr>
        <w:t>Bloedafname via de arteriële katheter kunnen uitvoeren;</w:t>
      </w:r>
    </w:p>
    <w:p w14:paraId="2B6AD50D" w14:textId="149061E0" w:rsidR="00456E33" w:rsidRDefault="00456E33" w:rsidP="00456E33">
      <w:pPr>
        <w:pStyle w:val="Lijstalinea"/>
        <w:numPr>
          <w:ilvl w:val="0"/>
          <w:numId w:val="17"/>
        </w:numPr>
        <w:rPr>
          <w:i/>
        </w:rPr>
      </w:pPr>
      <w:r>
        <w:rPr>
          <w:i/>
        </w:rPr>
        <w:t>Drukmetingssysteem kunnen ijken</w:t>
      </w:r>
    </w:p>
    <w:p w14:paraId="02079B1B" w14:textId="5C424973" w:rsidR="00456E33" w:rsidRDefault="00456E33" w:rsidP="00456E33">
      <w:pPr>
        <w:pStyle w:val="Lijstalinea"/>
        <w:numPr>
          <w:ilvl w:val="0"/>
          <w:numId w:val="17"/>
        </w:numPr>
        <w:rPr>
          <w:i/>
        </w:rPr>
      </w:pPr>
      <w:r>
        <w:rPr>
          <w:i/>
        </w:rPr>
        <w:t>HIX kunnen invullen wat betreft de vitale functies / vochtbalans</w:t>
      </w:r>
    </w:p>
    <w:p w14:paraId="7608AFD1" w14:textId="69A07C67" w:rsidR="00456E33" w:rsidRDefault="00456E33" w:rsidP="00456E33">
      <w:pPr>
        <w:pStyle w:val="Lijstalinea"/>
        <w:numPr>
          <w:ilvl w:val="0"/>
          <w:numId w:val="17"/>
        </w:numPr>
        <w:rPr>
          <w:i/>
        </w:rPr>
      </w:pPr>
      <w:r>
        <w:rPr>
          <w:i/>
        </w:rPr>
        <w:t>Basisverzorging patiënt kunnen uitvoeren onder begeleiding</w:t>
      </w:r>
    </w:p>
    <w:p w14:paraId="4CD16B10" w14:textId="29D181C8" w:rsidR="00456E33" w:rsidRDefault="00456E33" w:rsidP="00456E33">
      <w:pPr>
        <w:pStyle w:val="Lijstalinea"/>
        <w:numPr>
          <w:ilvl w:val="0"/>
          <w:numId w:val="17"/>
        </w:numPr>
        <w:rPr>
          <w:i/>
        </w:rPr>
      </w:pPr>
      <w:r>
        <w:rPr>
          <w:i/>
        </w:rPr>
        <w:t>Wondverzorging steriel uitvoeren</w:t>
      </w:r>
    </w:p>
    <w:p w14:paraId="656C91D2" w14:textId="088D9C4D" w:rsidR="00456E33" w:rsidRPr="00456E33" w:rsidRDefault="00456E33" w:rsidP="00456E33">
      <w:pPr>
        <w:pStyle w:val="Lijstalinea"/>
        <w:numPr>
          <w:ilvl w:val="0"/>
          <w:numId w:val="17"/>
        </w:numPr>
        <w:rPr>
          <w:i/>
        </w:rPr>
      </w:pPr>
      <w:r>
        <w:rPr>
          <w:i/>
        </w:rPr>
        <w:t>Aspiratie via ETT of tracheacanule kunnen uitvoeren.</w:t>
      </w:r>
    </w:p>
    <w:p w14:paraId="098B6EE5" w14:textId="2069E704" w:rsidR="004B5E03" w:rsidRDefault="004B5E03" w:rsidP="004B5E03">
      <w:pPr>
        <w:pStyle w:val="Kop2"/>
      </w:pPr>
      <w:r>
        <w:t>Verwachtingen</w:t>
      </w:r>
    </w:p>
    <w:p w14:paraId="19D04AF7" w14:textId="160CC05A" w:rsidR="00456E33" w:rsidRPr="00456E33" w:rsidRDefault="00456E33" w:rsidP="00456E33">
      <w:pPr>
        <w:pStyle w:val="Lijstalinea"/>
        <w:numPr>
          <w:ilvl w:val="0"/>
          <w:numId w:val="19"/>
        </w:numPr>
      </w:pPr>
      <w:r>
        <w:rPr>
          <w:b/>
          <w:i/>
        </w:rPr>
        <w:t xml:space="preserve">Neem je eigen leerproces in handen! </w:t>
      </w:r>
      <w:r>
        <w:rPr>
          <w:i/>
        </w:rPr>
        <w:t>Blijf initiatief tonen naar leersituaties.</w:t>
      </w:r>
    </w:p>
    <w:p w14:paraId="023BF7BE" w14:textId="36E00041" w:rsidR="00456E33" w:rsidRPr="00456E33" w:rsidRDefault="00456E33" w:rsidP="00456E33">
      <w:pPr>
        <w:pStyle w:val="Lijstalinea"/>
        <w:numPr>
          <w:ilvl w:val="0"/>
          <w:numId w:val="19"/>
        </w:numPr>
      </w:pPr>
      <w:r>
        <w:rPr>
          <w:i/>
        </w:rPr>
        <w:t>Breng eigen ideeën naar voren, wacht niet steeds op aanwijzingen</w:t>
      </w:r>
    </w:p>
    <w:p w14:paraId="4A76967A" w14:textId="2A1E725F" w:rsidR="00456E33" w:rsidRPr="00456E33" w:rsidRDefault="00456E33" w:rsidP="00456E33">
      <w:pPr>
        <w:pStyle w:val="Lijstalinea"/>
        <w:numPr>
          <w:ilvl w:val="0"/>
          <w:numId w:val="19"/>
        </w:numPr>
      </w:pPr>
      <w:r>
        <w:rPr>
          <w:i/>
        </w:rPr>
        <w:t>Inzet en motivatie zijn belangrijk !</w:t>
      </w:r>
    </w:p>
    <w:p w14:paraId="6D16757C" w14:textId="3EFF6CFB" w:rsidR="00456E33" w:rsidRPr="00456E33" w:rsidRDefault="00456E33" w:rsidP="00456E33">
      <w:pPr>
        <w:pStyle w:val="Lijstalinea"/>
        <w:numPr>
          <w:ilvl w:val="0"/>
          <w:numId w:val="19"/>
        </w:numPr>
      </w:pPr>
      <w:r>
        <w:rPr>
          <w:i/>
        </w:rPr>
        <w:t xml:space="preserve">Een ruim observatievermogen is van groot belang, </w:t>
      </w:r>
      <w:r>
        <w:rPr>
          <w:b/>
          <w:i/>
        </w:rPr>
        <w:t>laat dit zien</w:t>
      </w:r>
    </w:p>
    <w:p w14:paraId="6804A529" w14:textId="0CAC9D0E" w:rsidR="00456E33" w:rsidRPr="00456E33" w:rsidRDefault="00456E33" w:rsidP="00456E33">
      <w:pPr>
        <w:pStyle w:val="Lijstalinea"/>
        <w:numPr>
          <w:ilvl w:val="0"/>
          <w:numId w:val="19"/>
        </w:numPr>
      </w:pPr>
      <w:r>
        <w:rPr>
          <w:i/>
        </w:rPr>
        <w:lastRenderedPageBreak/>
        <w:t>Wees vriendelijk en tactvol, toon empathie ten opzichte van patiënten en hun naasten, wees betrouwbaar en neem je verantwoordelijkheid</w:t>
      </w:r>
    </w:p>
    <w:p w14:paraId="5511D616" w14:textId="4C989B4A" w:rsidR="00456E33" w:rsidRPr="00456E33" w:rsidRDefault="00456E33" w:rsidP="00456E33">
      <w:pPr>
        <w:pStyle w:val="Lijstalinea"/>
        <w:numPr>
          <w:ilvl w:val="0"/>
          <w:numId w:val="19"/>
        </w:numPr>
      </w:pPr>
      <w:r>
        <w:rPr>
          <w:i/>
        </w:rPr>
        <w:t>Hecht belang aan het beroepsgeheim</w:t>
      </w:r>
    </w:p>
    <w:p w14:paraId="158A4FAF" w14:textId="35E51624" w:rsidR="00456E33" w:rsidRPr="005211C7" w:rsidRDefault="00456E33" w:rsidP="00456E33">
      <w:pPr>
        <w:pStyle w:val="Lijstalinea"/>
        <w:numPr>
          <w:ilvl w:val="0"/>
          <w:numId w:val="19"/>
        </w:numPr>
      </w:pPr>
      <w:r>
        <w:rPr>
          <w:i/>
        </w:rPr>
        <w:t xml:space="preserve">Ken de </w:t>
      </w:r>
      <w:proofErr w:type="spellStart"/>
      <w:r>
        <w:rPr>
          <w:i/>
        </w:rPr>
        <w:t>patiëntenrechten</w:t>
      </w:r>
      <w:proofErr w:type="spellEnd"/>
      <w:r>
        <w:rPr>
          <w:i/>
        </w:rPr>
        <w:t xml:space="preserve"> (PPPIKKKT)</w:t>
      </w:r>
    </w:p>
    <w:p w14:paraId="308F24CB" w14:textId="3D400A2A" w:rsidR="005211C7" w:rsidRPr="005211C7" w:rsidRDefault="005211C7" w:rsidP="00456E33">
      <w:pPr>
        <w:pStyle w:val="Lijstalinea"/>
        <w:numPr>
          <w:ilvl w:val="0"/>
          <w:numId w:val="19"/>
        </w:numPr>
      </w:pPr>
      <w:r>
        <w:rPr>
          <w:i/>
        </w:rPr>
        <w:t>Informeer je zorgvuldig alvorens te beginnen aan een taak</w:t>
      </w:r>
    </w:p>
    <w:p w14:paraId="5CD2CB97" w14:textId="17C0BF4D" w:rsidR="005211C7" w:rsidRPr="005211C7" w:rsidRDefault="005211C7" w:rsidP="00456E33">
      <w:pPr>
        <w:pStyle w:val="Lijstalinea"/>
        <w:numPr>
          <w:ilvl w:val="0"/>
          <w:numId w:val="19"/>
        </w:numPr>
      </w:pPr>
      <w:r>
        <w:rPr>
          <w:i/>
        </w:rPr>
        <w:t>Probeer zelfstandig te werken maar vraag tijdig advies. Geef blijk van organisatietalent en een vlotte aanpak</w:t>
      </w:r>
    </w:p>
    <w:p w14:paraId="5877BB32" w14:textId="0804746C" w:rsidR="005211C7" w:rsidRPr="005211C7" w:rsidRDefault="005211C7" w:rsidP="00456E33">
      <w:pPr>
        <w:pStyle w:val="Lijstalinea"/>
        <w:numPr>
          <w:ilvl w:val="0"/>
          <w:numId w:val="19"/>
        </w:numPr>
      </w:pPr>
      <w:r>
        <w:rPr>
          <w:i/>
        </w:rPr>
        <w:t>Je mag zeker meedenken in moeilijke situaties</w:t>
      </w:r>
    </w:p>
    <w:p w14:paraId="2DF31480" w14:textId="05D42E0B" w:rsidR="005211C7" w:rsidRPr="005211C7" w:rsidRDefault="005211C7" w:rsidP="00456E33">
      <w:pPr>
        <w:pStyle w:val="Lijstalinea"/>
        <w:numPr>
          <w:ilvl w:val="0"/>
          <w:numId w:val="19"/>
        </w:numPr>
      </w:pPr>
      <w:r>
        <w:rPr>
          <w:i/>
        </w:rPr>
        <w:t>Vraag dagelijks naar feedback aan de stagementor of begeleidende verpleegkundige</w:t>
      </w:r>
    </w:p>
    <w:p w14:paraId="37F70429" w14:textId="085685AF" w:rsidR="005211C7" w:rsidRPr="005211C7" w:rsidRDefault="005211C7" w:rsidP="00456E33">
      <w:pPr>
        <w:pStyle w:val="Lijstalinea"/>
        <w:numPr>
          <w:ilvl w:val="0"/>
          <w:numId w:val="19"/>
        </w:numPr>
      </w:pPr>
      <w:r>
        <w:rPr>
          <w:i/>
        </w:rPr>
        <w:t>Zorg ervoor dat je altijd identificeerbaar bent door middel van badge met je naam</w:t>
      </w:r>
    </w:p>
    <w:p w14:paraId="7A53308F" w14:textId="2C9A60AA" w:rsidR="005211C7" w:rsidRPr="005211C7" w:rsidRDefault="005211C7" w:rsidP="00456E33">
      <w:pPr>
        <w:pStyle w:val="Lijstalinea"/>
        <w:numPr>
          <w:ilvl w:val="0"/>
          <w:numId w:val="19"/>
        </w:numPr>
      </w:pPr>
      <w:r>
        <w:rPr>
          <w:i/>
        </w:rPr>
        <w:t>Maak handelingen die je wil oefenen kenbaar aan de verpleegkundige bij de aanvang van je shift.</w:t>
      </w:r>
    </w:p>
    <w:p w14:paraId="397B1A32" w14:textId="7EEE272A" w:rsidR="005211C7" w:rsidRDefault="005211C7" w:rsidP="005211C7">
      <w:pPr>
        <w:rPr>
          <w:b/>
          <w:i/>
        </w:rPr>
      </w:pPr>
      <w:r>
        <w:rPr>
          <w:b/>
          <w:i/>
        </w:rPr>
        <w:t>Specifieke verwachtingen naar studenten</w:t>
      </w:r>
    </w:p>
    <w:tbl>
      <w:tblPr>
        <w:tblStyle w:val="Tabelraster1"/>
        <w:tblW w:w="0" w:type="auto"/>
        <w:tblLook w:val="04A0" w:firstRow="1" w:lastRow="0" w:firstColumn="1" w:lastColumn="0" w:noHBand="0" w:noVBand="1"/>
      </w:tblPr>
      <w:tblGrid>
        <w:gridCol w:w="9062"/>
      </w:tblGrid>
      <w:tr w:rsidR="005211C7" w14:paraId="0F077885" w14:textId="77777777" w:rsidTr="005211C7">
        <w:tc>
          <w:tcPr>
            <w:tcW w:w="9062" w:type="dxa"/>
            <w:shd w:val="clear" w:color="auto" w:fill="9DA100" w:themeFill="accent5" w:themeFillShade="BF"/>
          </w:tcPr>
          <w:p w14:paraId="570FAA5C" w14:textId="315DB0A3" w:rsidR="005211C7" w:rsidRPr="005211C7" w:rsidRDefault="005211C7" w:rsidP="005211C7">
            <w:pPr>
              <w:ind w:left="0"/>
              <w:rPr>
                <w:b/>
                <w:i/>
                <w:sz w:val="22"/>
                <w:szCs w:val="22"/>
              </w:rPr>
            </w:pPr>
            <w:r>
              <w:rPr>
                <w:i/>
              </w:rPr>
              <w:t xml:space="preserve">                                                                         </w:t>
            </w:r>
            <w:r w:rsidRPr="005211C7">
              <w:rPr>
                <w:b/>
                <w:i/>
                <w:sz w:val="22"/>
                <w:szCs w:val="22"/>
              </w:rPr>
              <w:t>Eerste stagedag</w:t>
            </w:r>
          </w:p>
        </w:tc>
      </w:tr>
      <w:tr w:rsidR="005211C7" w14:paraId="6C6C20C9" w14:textId="77777777" w:rsidTr="005211C7">
        <w:tc>
          <w:tcPr>
            <w:tcW w:w="9062" w:type="dxa"/>
          </w:tcPr>
          <w:p w14:paraId="3B67CA42" w14:textId="77777777" w:rsidR="005211C7" w:rsidRPr="005211C7" w:rsidRDefault="005211C7" w:rsidP="005211C7">
            <w:pPr>
              <w:pStyle w:val="Lijstalinea"/>
              <w:numPr>
                <w:ilvl w:val="0"/>
                <w:numId w:val="20"/>
              </w:numPr>
              <w:rPr>
                <w:i/>
              </w:rPr>
            </w:pPr>
            <w:r>
              <w:rPr>
                <w:i/>
                <w:sz w:val="22"/>
                <w:szCs w:val="22"/>
              </w:rPr>
              <w:t>Introductiedag: rondleiding, voorstelling hoofdverpleegkundige, dagindeling INZO, afspraken (gsm enz.) opzoeken procedures, bespreking uren.</w:t>
            </w:r>
          </w:p>
          <w:p w14:paraId="6F5008BD" w14:textId="04492BE8" w:rsidR="005211C7" w:rsidRPr="005211C7" w:rsidRDefault="005211C7" w:rsidP="005211C7">
            <w:pPr>
              <w:pStyle w:val="Lijstalinea"/>
              <w:numPr>
                <w:ilvl w:val="0"/>
                <w:numId w:val="20"/>
              </w:numPr>
              <w:rPr>
                <w:i/>
              </w:rPr>
            </w:pPr>
            <w:r>
              <w:rPr>
                <w:i/>
                <w:sz w:val="22"/>
                <w:szCs w:val="22"/>
              </w:rPr>
              <w:t>Voorkennis bekend maken aan mentor (en verpleegkundigen)</w:t>
            </w:r>
          </w:p>
        </w:tc>
      </w:tr>
    </w:tbl>
    <w:p w14:paraId="116179E9" w14:textId="0AB8B37E" w:rsidR="005211C7" w:rsidRDefault="005211C7" w:rsidP="005211C7">
      <w:pPr>
        <w:rPr>
          <w:i/>
        </w:rPr>
      </w:pPr>
    </w:p>
    <w:tbl>
      <w:tblPr>
        <w:tblStyle w:val="Tabelraster"/>
        <w:tblW w:w="0" w:type="auto"/>
        <w:tblInd w:w="-5" w:type="dxa"/>
        <w:tblLook w:val="04A0" w:firstRow="1" w:lastRow="0" w:firstColumn="1" w:lastColumn="0" w:noHBand="0" w:noVBand="1"/>
      </w:tblPr>
      <w:tblGrid>
        <w:gridCol w:w="9067"/>
      </w:tblGrid>
      <w:tr w:rsidR="005211C7" w14:paraId="60D4CB26" w14:textId="77777777" w:rsidTr="005211C7">
        <w:tc>
          <w:tcPr>
            <w:tcW w:w="9067" w:type="dxa"/>
            <w:shd w:val="clear" w:color="auto" w:fill="9DA100" w:themeFill="accent5" w:themeFillShade="BF"/>
          </w:tcPr>
          <w:p w14:paraId="0B9EA962" w14:textId="5A31EC43" w:rsidR="005211C7" w:rsidRPr="005211C7" w:rsidRDefault="005211C7" w:rsidP="005211C7">
            <w:pPr>
              <w:ind w:left="0"/>
              <w:rPr>
                <w:b/>
                <w:i/>
              </w:rPr>
            </w:pPr>
            <w:r>
              <w:t xml:space="preserve">                                               </w:t>
            </w:r>
            <w:r>
              <w:rPr>
                <w:b/>
                <w:i/>
              </w:rPr>
              <w:t>Na eerste week ( basiscontrole patiënt)</w:t>
            </w:r>
          </w:p>
        </w:tc>
      </w:tr>
      <w:tr w:rsidR="005211C7" w14:paraId="619E09A8" w14:textId="77777777" w:rsidTr="005211C7">
        <w:tc>
          <w:tcPr>
            <w:tcW w:w="9067" w:type="dxa"/>
          </w:tcPr>
          <w:p w14:paraId="2CEA3CA7" w14:textId="77777777" w:rsidR="005211C7" w:rsidRDefault="005211C7" w:rsidP="005211C7">
            <w:pPr>
              <w:pStyle w:val="Lijstalinea"/>
              <w:numPr>
                <w:ilvl w:val="0"/>
                <w:numId w:val="21"/>
              </w:numPr>
              <w:rPr>
                <w:i/>
              </w:rPr>
            </w:pPr>
            <w:r>
              <w:rPr>
                <w:i/>
              </w:rPr>
              <w:t>Initiatief nemen tot control</w:t>
            </w:r>
            <w:r w:rsidR="00B84478">
              <w:rPr>
                <w:i/>
              </w:rPr>
              <w:t>eren van parameters en tot het voorbereiden van medicatie op vaste tijdstippen</w:t>
            </w:r>
          </w:p>
          <w:p w14:paraId="33C956F3" w14:textId="77777777" w:rsidR="00B84478" w:rsidRDefault="00B84478" w:rsidP="005211C7">
            <w:pPr>
              <w:pStyle w:val="Lijstalinea"/>
              <w:numPr>
                <w:ilvl w:val="0"/>
                <w:numId w:val="21"/>
              </w:numPr>
              <w:rPr>
                <w:i/>
              </w:rPr>
            </w:pPr>
            <w:r>
              <w:rPr>
                <w:i/>
              </w:rPr>
              <w:t>Afname ECG</w:t>
            </w:r>
          </w:p>
          <w:p w14:paraId="7ED960E1" w14:textId="77777777" w:rsidR="00B84478" w:rsidRDefault="00B84478" w:rsidP="005211C7">
            <w:pPr>
              <w:pStyle w:val="Lijstalinea"/>
              <w:numPr>
                <w:ilvl w:val="0"/>
                <w:numId w:val="21"/>
              </w:numPr>
              <w:rPr>
                <w:i/>
              </w:rPr>
            </w:pPr>
            <w:r>
              <w:rPr>
                <w:i/>
              </w:rPr>
              <w:t>Medicatie kunnen toedienen onder toezicht (IV, IM, per os) en kennis hebben van de werking van de veelvoorkomende geneesmiddelen</w:t>
            </w:r>
          </w:p>
          <w:p w14:paraId="02716A75" w14:textId="77777777" w:rsidR="00B84478" w:rsidRDefault="00B84478" w:rsidP="005211C7">
            <w:pPr>
              <w:pStyle w:val="Lijstalinea"/>
              <w:numPr>
                <w:ilvl w:val="0"/>
                <w:numId w:val="21"/>
              </w:numPr>
              <w:rPr>
                <w:i/>
              </w:rPr>
            </w:pPr>
            <w:r>
              <w:rPr>
                <w:i/>
              </w:rPr>
              <w:t>Bloedafname via de arteriële katheter kunnen uitvoeren</w:t>
            </w:r>
          </w:p>
          <w:p w14:paraId="1ACD655D" w14:textId="77777777" w:rsidR="00B84478" w:rsidRDefault="00B84478" w:rsidP="005211C7">
            <w:pPr>
              <w:pStyle w:val="Lijstalinea"/>
              <w:numPr>
                <w:ilvl w:val="0"/>
                <w:numId w:val="21"/>
              </w:numPr>
              <w:rPr>
                <w:i/>
              </w:rPr>
            </w:pPr>
            <w:r>
              <w:rPr>
                <w:i/>
              </w:rPr>
              <w:t>Drukmetingsysteem kunnen ijken</w:t>
            </w:r>
          </w:p>
          <w:p w14:paraId="14ECA820" w14:textId="77777777" w:rsidR="00B84478" w:rsidRDefault="00B84478" w:rsidP="005211C7">
            <w:pPr>
              <w:pStyle w:val="Lijstalinea"/>
              <w:numPr>
                <w:ilvl w:val="0"/>
                <w:numId w:val="21"/>
              </w:numPr>
              <w:rPr>
                <w:i/>
              </w:rPr>
            </w:pPr>
            <w:r>
              <w:rPr>
                <w:i/>
              </w:rPr>
              <w:t>HIX kunnen invullen wat betreft de vitale functies / vochtbalans</w:t>
            </w:r>
          </w:p>
          <w:p w14:paraId="627B81D8" w14:textId="77777777" w:rsidR="00B84478" w:rsidRDefault="00B84478" w:rsidP="005211C7">
            <w:pPr>
              <w:pStyle w:val="Lijstalinea"/>
              <w:numPr>
                <w:ilvl w:val="0"/>
                <w:numId w:val="21"/>
              </w:numPr>
              <w:rPr>
                <w:i/>
              </w:rPr>
            </w:pPr>
            <w:r>
              <w:rPr>
                <w:i/>
              </w:rPr>
              <w:t>Basisverzorging patiënt kunnen uitvoeren onder begeleiding</w:t>
            </w:r>
          </w:p>
          <w:p w14:paraId="174D124A" w14:textId="77777777" w:rsidR="00B84478" w:rsidRDefault="00B84478" w:rsidP="005211C7">
            <w:pPr>
              <w:pStyle w:val="Lijstalinea"/>
              <w:numPr>
                <w:ilvl w:val="0"/>
                <w:numId w:val="21"/>
              </w:numPr>
              <w:rPr>
                <w:i/>
              </w:rPr>
            </w:pPr>
            <w:r>
              <w:rPr>
                <w:i/>
              </w:rPr>
              <w:t>Wondverzorging steriel uitvoeren</w:t>
            </w:r>
          </w:p>
          <w:p w14:paraId="327F8856" w14:textId="55F521A3" w:rsidR="00B84478" w:rsidRPr="005211C7" w:rsidRDefault="00B84478" w:rsidP="005211C7">
            <w:pPr>
              <w:pStyle w:val="Lijstalinea"/>
              <w:numPr>
                <w:ilvl w:val="0"/>
                <w:numId w:val="21"/>
              </w:numPr>
              <w:rPr>
                <w:i/>
              </w:rPr>
            </w:pPr>
            <w:r>
              <w:rPr>
                <w:i/>
              </w:rPr>
              <w:t>Aspiratie via ETT of tracheacanule kunnen uitvoeren</w:t>
            </w:r>
          </w:p>
        </w:tc>
      </w:tr>
    </w:tbl>
    <w:p w14:paraId="6ACA9EA5" w14:textId="15050B28" w:rsidR="005211C7" w:rsidRDefault="005211C7" w:rsidP="005211C7"/>
    <w:tbl>
      <w:tblPr>
        <w:tblStyle w:val="Tabelraster"/>
        <w:tblW w:w="0" w:type="auto"/>
        <w:tblInd w:w="-5" w:type="dxa"/>
        <w:tblLook w:val="04A0" w:firstRow="1" w:lastRow="0" w:firstColumn="1" w:lastColumn="0" w:noHBand="0" w:noVBand="1"/>
      </w:tblPr>
      <w:tblGrid>
        <w:gridCol w:w="9067"/>
      </w:tblGrid>
      <w:tr w:rsidR="004953CB" w14:paraId="1C51BE64" w14:textId="77777777" w:rsidTr="004953CB">
        <w:tc>
          <w:tcPr>
            <w:tcW w:w="9067" w:type="dxa"/>
            <w:shd w:val="clear" w:color="auto" w:fill="9DA100" w:themeFill="accent5" w:themeFillShade="BF"/>
          </w:tcPr>
          <w:p w14:paraId="6613AFF2" w14:textId="44B38C1E" w:rsidR="004953CB" w:rsidRPr="004953CB" w:rsidRDefault="004953CB" w:rsidP="005211C7">
            <w:pPr>
              <w:ind w:left="0"/>
              <w:rPr>
                <w:b/>
                <w:i/>
              </w:rPr>
            </w:pPr>
            <w:r>
              <w:t xml:space="preserve">                            </w:t>
            </w:r>
            <w:r>
              <w:rPr>
                <w:b/>
                <w:i/>
              </w:rPr>
              <w:t>Na tweede week (verpleegkundige verzorging op de dienst INZO)</w:t>
            </w:r>
          </w:p>
        </w:tc>
      </w:tr>
      <w:tr w:rsidR="004953CB" w14:paraId="0D6F7886" w14:textId="77777777" w:rsidTr="004953CB">
        <w:tc>
          <w:tcPr>
            <w:tcW w:w="9067" w:type="dxa"/>
          </w:tcPr>
          <w:p w14:paraId="0A90A6D0" w14:textId="77777777" w:rsidR="004953CB" w:rsidRPr="00B23BB8" w:rsidRDefault="00B23BB8" w:rsidP="004953CB">
            <w:pPr>
              <w:pStyle w:val="Lijstalinea"/>
              <w:numPr>
                <w:ilvl w:val="0"/>
                <w:numId w:val="22"/>
              </w:numPr>
            </w:pPr>
            <w:r>
              <w:rPr>
                <w:i/>
              </w:rPr>
              <w:t>Een eerder uitgevoerde totaalzorg zelfstandig kunnen plannen en uitvoeren</w:t>
            </w:r>
          </w:p>
          <w:p w14:paraId="6C11BA23" w14:textId="77777777" w:rsidR="00B23BB8" w:rsidRPr="00B23BB8" w:rsidRDefault="00B23BB8" w:rsidP="004953CB">
            <w:pPr>
              <w:pStyle w:val="Lijstalinea"/>
              <w:numPr>
                <w:ilvl w:val="0"/>
                <w:numId w:val="22"/>
              </w:numPr>
            </w:pPr>
            <w:r>
              <w:rPr>
                <w:i/>
              </w:rPr>
              <w:t>Katheterzorg (veneuze, centrale, arteriële enz.) kunnen uitvoeren + correct verwijderen van katheters</w:t>
            </w:r>
          </w:p>
          <w:p w14:paraId="074B2B38" w14:textId="77777777" w:rsidR="00B23BB8" w:rsidRPr="00B23BB8" w:rsidRDefault="00B23BB8" w:rsidP="004953CB">
            <w:pPr>
              <w:pStyle w:val="Lijstalinea"/>
              <w:numPr>
                <w:ilvl w:val="0"/>
                <w:numId w:val="22"/>
              </w:numPr>
            </w:pPr>
            <w:r>
              <w:rPr>
                <w:i/>
              </w:rPr>
              <w:t xml:space="preserve">Met hulp van een verpleegkundige een ETT kunnen fixeren, controleren van de </w:t>
            </w:r>
            <w:proofErr w:type="spellStart"/>
            <w:r>
              <w:rPr>
                <w:i/>
              </w:rPr>
              <w:t>cuff</w:t>
            </w:r>
            <w:proofErr w:type="spellEnd"/>
            <w:r>
              <w:rPr>
                <w:i/>
              </w:rPr>
              <w:t xml:space="preserve"> en veranderen van mondhoek</w:t>
            </w:r>
          </w:p>
          <w:p w14:paraId="6AA183B2" w14:textId="77777777" w:rsidR="00B23BB8" w:rsidRPr="00B23BB8" w:rsidRDefault="00B23BB8" w:rsidP="004953CB">
            <w:pPr>
              <w:pStyle w:val="Lijstalinea"/>
              <w:numPr>
                <w:ilvl w:val="0"/>
                <w:numId w:val="22"/>
              </w:numPr>
            </w:pPr>
            <w:r>
              <w:rPr>
                <w:i/>
              </w:rPr>
              <w:t>Verzorging tracheotomie kunnen uitvoeren</w:t>
            </w:r>
          </w:p>
          <w:p w14:paraId="09FADE85" w14:textId="77777777" w:rsidR="00B23BB8" w:rsidRPr="00B23BB8" w:rsidRDefault="00B23BB8" w:rsidP="004953CB">
            <w:pPr>
              <w:pStyle w:val="Lijstalinea"/>
              <w:numPr>
                <w:ilvl w:val="0"/>
                <w:numId w:val="22"/>
              </w:numPr>
            </w:pPr>
            <w:r>
              <w:rPr>
                <w:i/>
              </w:rPr>
              <w:lastRenderedPageBreak/>
              <w:t>Kunnen werken met spuitpompen, infuuspompen en infuussnelheden kunnen berekenen</w:t>
            </w:r>
          </w:p>
          <w:p w14:paraId="4CCD2176" w14:textId="77777777" w:rsidR="00B23BB8" w:rsidRPr="00B81CB7" w:rsidRDefault="00B23BB8" w:rsidP="004953CB">
            <w:pPr>
              <w:pStyle w:val="Lijstalinea"/>
              <w:numPr>
                <w:ilvl w:val="0"/>
                <w:numId w:val="22"/>
              </w:numPr>
            </w:pPr>
            <w:proofErr w:type="spellStart"/>
            <w:r>
              <w:rPr>
                <w:i/>
              </w:rPr>
              <w:t>Basisdrips</w:t>
            </w:r>
            <w:proofErr w:type="spellEnd"/>
            <w:r>
              <w:rPr>
                <w:i/>
              </w:rPr>
              <w:t xml:space="preserve"> zoals </w:t>
            </w:r>
            <w:proofErr w:type="spellStart"/>
            <w:r>
              <w:rPr>
                <w:i/>
              </w:rPr>
              <w:t>Actrapid</w:t>
            </w:r>
            <w:proofErr w:type="spellEnd"/>
            <w:r>
              <w:rPr>
                <w:i/>
              </w:rPr>
              <w:t xml:space="preserve"> kunnen klaarmaken</w:t>
            </w:r>
          </w:p>
          <w:p w14:paraId="0AAE7782" w14:textId="77777777" w:rsidR="00B81CB7" w:rsidRPr="00B81CB7" w:rsidRDefault="00B81CB7" w:rsidP="004953CB">
            <w:pPr>
              <w:pStyle w:val="Lijstalinea"/>
              <w:numPr>
                <w:ilvl w:val="0"/>
                <w:numId w:val="22"/>
              </w:numPr>
            </w:pPr>
            <w:r>
              <w:rPr>
                <w:i/>
              </w:rPr>
              <w:t xml:space="preserve">Zuurstoftherapie kunnen toedienen zowel via NB als </w:t>
            </w:r>
            <w:proofErr w:type="spellStart"/>
            <w:r>
              <w:rPr>
                <w:i/>
              </w:rPr>
              <w:t>optiflow</w:t>
            </w:r>
            <w:proofErr w:type="spellEnd"/>
          </w:p>
          <w:p w14:paraId="2D616BC0" w14:textId="52F08936" w:rsidR="00B81CB7" w:rsidRDefault="00B81CB7" w:rsidP="004953CB">
            <w:pPr>
              <w:pStyle w:val="Lijstalinea"/>
              <w:numPr>
                <w:ilvl w:val="0"/>
                <w:numId w:val="22"/>
              </w:numPr>
            </w:pPr>
            <w:r>
              <w:rPr>
                <w:i/>
              </w:rPr>
              <w:t>Bepalen maagresidu en handelen volgens procedure</w:t>
            </w:r>
          </w:p>
        </w:tc>
      </w:tr>
    </w:tbl>
    <w:p w14:paraId="7D89CB9B" w14:textId="3957717F" w:rsidR="004953CB" w:rsidRDefault="004953CB" w:rsidP="00B81CB7">
      <w:pPr>
        <w:ind w:left="0"/>
      </w:pPr>
    </w:p>
    <w:tbl>
      <w:tblPr>
        <w:tblStyle w:val="Tabelraster"/>
        <w:tblW w:w="0" w:type="auto"/>
        <w:tblLook w:val="04A0" w:firstRow="1" w:lastRow="0" w:firstColumn="1" w:lastColumn="0" w:noHBand="0" w:noVBand="1"/>
      </w:tblPr>
      <w:tblGrid>
        <w:gridCol w:w="9062"/>
      </w:tblGrid>
      <w:tr w:rsidR="00B81CB7" w14:paraId="7155A9B7" w14:textId="77777777" w:rsidTr="00B81CB7">
        <w:tc>
          <w:tcPr>
            <w:tcW w:w="9062" w:type="dxa"/>
            <w:shd w:val="clear" w:color="auto" w:fill="9DA100" w:themeFill="accent5" w:themeFillShade="BF"/>
          </w:tcPr>
          <w:p w14:paraId="0CDC0FC5" w14:textId="282586BC" w:rsidR="00B81CB7" w:rsidRPr="00B81CB7" w:rsidRDefault="00B81CB7" w:rsidP="00B81CB7">
            <w:pPr>
              <w:ind w:left="0"/>
              <w:rPr>
                <w:b/>
                <w:i/>
              </w:rPr>
            </w:pPr>
            <w:r>
              <w:t xml:space="preserve">                              </w:t>
            </w:r>
            <w:r>
              <w:rPr>
                <w:b/>
                <w:i/>
              </w:rPr>
              <w:t>Na derde week ( interpreteren en evalueren van waarden)</w:t>
            </w:r>
          </w:p>
        </w:tc>
      </w:tr>
      <w:tr w:rsidR="00B81CB7" w14:paraId="4BCA5532" w14:textId="77777777" w:rsidTr="00B81CB7">
        <w:tc>
          <w:tcPr>
            <w:tcW w:w="9062" w:type="dxa"/>
          </w:tcPr>
          <w:p w14:paraId="4CD3D8B6" w14:textId="77777777" w:rsidR="00B81CB7" w:rsidRDefault="00B81CB7" w:rsidP="00B81CB7">
            <w:pPr>
              <w:pStyle w:val="Lijstalinea"/>
              <w:numPr>
                <w:ilvl w:val="0"/>
                <w:numId w:val="23"/>
              </w:numPr>
              <w:rPr>
                <w:i/>
              </w:rPr>
            </w:pPr>
            <w:r>
              <w:rPr>
                <w:i/>
              </w:rPr>
              <w:t>Schriftelijke rapportage in EPD, korte rapportage mondeling aan verantwoordelijke verpleegkundige van volgende shift</w:t>
            </w:r>
          </w:p>
          <w:p w14:paraId="3A77116D" w14:textId="77777777" w:rsidR="00B81CB7" w:rsidRDefault="00B81CB7" w:rsidP="00B81CB7">
            <w:pPr>
              <w:pStyle w:val="Lijstalinea"/>
              <w:numPr>
                <w:ilvl w:val="0"/>
                <w:numId w:val="23"/>
              </w:numPr>
              <w:rPr>
                <w:i/>
              </w:rPr>
            </w:pPr>
            <w:r>
              <w:rPr>
                <w:i/>
              </w:rPr>
              <w:t>Correct de parameters controleren en afwijkende waarden herkennen, benoemen en rapporteren</w:t>
            </w:r>
          </w:p>
          <w:p w14:paraId="13AD6864" w14:textId="77777777" w:rsidR="00B81CB7" w:rsidRDefault="00B81CB7" w:rsidP="00B81CB7">
            <w:pPr>
              <w:pStyle w:val="Lijstalinea"/>
              <w:numPr>
                <w:ilvl w:val="0"/>
                <w:numId w:val="23"/>
              </w:numPr>
              <w:rPr>
                <w:i/>
              </w:rPr>
            </w:pPr>
            <w:r>
              <w:rPr>
                <w:i/>
              </w:rPr>
              <w:t>Hartritme kunnen beoordelen</w:t>
            </w:r>
          </w:p>
          <w:p w14:paraId="0A7D7522" w14:textId="77777777" w:rsidR="00B81CB7" w:rsidRDefault="00B81CB7" w:rsidP="00B81CB7">
            <w:pPr>
              <w:pStyle w:val="Lijstalinea"/>
              <w:numPr>
                <w:ilvl w:val="0"/>
                <w:numId w:val="23"/>
              </w:numPr>
              <w:rPr>
                <w:i/>
              </w:rPr>
            </w:pPr>
            <w:r>
              <w:rPr>
                <w:i/>
              </w:rPr>
              <w:t>Bloedgaswaarden kennen en afwijkende waarden kunnen interpreteren</w:t>
            </w:r>
          </w:p>
          <w:p w14:paraId="1BA0CCF1" w14:textId="77777777" w:rsidR="00B81CB7" w:rsidRDefault="00B81CB7" w:rsidP="00B81CB7">
            <w:pPr>
              <w:pStyle w:val="Lijstalinea"/>
              <w:numPr>
                <w:ilvl w:val="0"/>
                <w:numId w:val="23"/>
              </w:numPr>
              <w:rPr>
                <w:i/>
              </w:rPr>
            </w:pPr>
            <w:r>
              <w:rPr>
                <w:i/>
              </w:rPr>
              <w:t>Neurologische toestand van een patiënt kunnen controleren (GCS)</w:t>
            </w:r>
          </w:p>
          <w:p w14:paraId="41B1D36D" w14:textId="77777777" w:rsidR="00B81CB7" w:rsidRDefault="00B81CB7" w:rsidP="00B81CB7">
            <w:pPr>
              <w:pStyle w:val="Lijstalinea"/>
              <w:numPr>
                <w:ilvl w:val="0"/>
                <w:numId w:val="23"/>
              </w:numPr>
              <w:rPr>
                <w:i/>
              </w:rPr>
            </w:pPr>
            <w:r>
              <w:rPr>
                <w:i/>
              </w:rPr>
              <w:t>Notie hebben van het begrip beademing en de nodige controles hiervan</w:t>
            </w:r>
          </w:p>
          <w:p w14:paraId="17D391DD" w14:textId="77777777" w:rsidR="00B81CB7" w:rsidRDefault="00B81CB7" w:rsidP="00B81CB7">
            <w:pPr>
              <w:pStyle w:val="Lijstalinea"/>
              <w:numPr>
                <w:ilvl w:val="0"/>
                <w:numId w:val="23"/>
              </w:numPr>
              <w:rPr>
                <w:i/>
              </w:rPr>
            </w:pPr>
            <w:r>
              <w:rPr>
                <w:i/>
              </w:rPr>
              <w:t xml:space="preserve">Kennis van verschillende schalen ter opvolging van sedatie- en </w:t>
            </w:r>
            <w:proofErr w:type="spellStart"/>
            <w:r>
              <w:rPr>
                <w:i/>
              </w:rPr>
              <w:t>curarisatieniveau</w:t>
            </w:r>
            <w:proofErr w:type="spellEnd"/>
            <w:r>
              <w:rPr>
                <w:i/>
              </w:rPr>
              <w:t xml:space="preserve"> (TOF – RASS)</w:t>
            </w:r>
          </w:p>
          <w:p w14:paraId="004AAC8D" w14:textId="7BE80040" w:rsidR="00B81CB7" w:rsidRPr="00B81CB7" w:rsidRDefault="00B81CB7" w:rsidP="00B81CB7">
            <w:pPr>
              <w:pStyle w:val="Lijstalinea"/>
              <w:numPr>
                <w:ilvl w:val="0"/>
                <w:numId w:val="23"/>
              </w:numPr>
              <w:rPr>
                <w:i/>
              </w:rPr>
            </w:pPr>
            <w:r>
              <w:rPr>
                <w:i/>
              </w:rPr>
              <w:t>Kunnen opvolgen van glycemie en anticiperen volgens procedure op afwijkende waarden</w:t>
            </w:r>
          </w:p>
        </w:tc>
      </w:tr>
    </w:tbl>
    <w:p w14:paraId="6AA9E9E1" w14:textId="355E6862" w:rsidR="00B81CB7" w:rsidRDefault="00B81CB7" w:rsidP="00B81CB7">
      <w:pPr>
        <w:ind w:left="0"/>
      </w:pPr>
    </w:p>
    <w:tbl>
      <w:tblPr>
        <w:tblStyle w:val="Tabelraster"/>
        <w:tblW w:w="0" w:type="auto"/>
        <w:tblLook w:val="04A0" w:firstRow="1" w:lastRow="0" w:firstColumn="1" w:lastColumn="0" w:noHBand="0" w:noVBand="1"/>
      </w:tblPr>
      <w:tblGrid>
        <w:gridCol w:w="9062"/>
      </w:tblGrid>
      <w:tr w:rsidR="00B81CB7" w14:paraId="3B72618E" w14:textId="77777777" w:rsidTr="00B81CB7">
        <w:tc>
          <w:tcPr>
            <w:tcW w:w="9062" w:type="dxa"/>
            <w:shd w:val="clear" w:color="auto" w:fill="9DA100" w:themeFill="accent5" w:themeFillShade="BF"/>
          </w:tcPr>
          <w:p w14:paraId="1002187E" w14:textId="5741EB48" w:rsidR="00B81CB7" w:rsidRPr="00B81CB7" w:rsidRDefault="00B81CB7" w:rsidP="00B81CB7">
            <w:pPr>
              <w:ind w:left="0"/>
              <w:rPr>
                <w:b/>
                <w:i/>
              </w:rPr>
            </w:pPr>
            <w:r>
              <w:rPr>
                <w:b/>
                <w:i/>
              </w:rPr>
              <w:t xml:space="preserve">                                      Na vierde week ( totaalpakket INZO)</w:t>
            </w:r>
          </w:p>
        </w:tc>
      </w:tr>
      <w:tr w:rsidR="00B81CB7" w14:paraId="300BDE2E" w14:textId="77777777" w:rsidTr="00B81CB7">
        <w:tc>
          <w:tcPr>
            <w:tcW w:w="9062" w:type="dxa"/>
          </w:tcPr>
          <w:p w14:paraId="79DDD781" w14:textId="77777777" w:rsidR="00B81CB7" w:rsidRDefault="00B81CB7" w:rsidP="00B81CB7">
            <w:pPr>
              <w:pStyle w:val="Lijstalinea"/>
              <w:numPr>
                <w:ilvl w:val="0"/>
                <w:numId w:val="24"/>
              </w:numPr>
              <w:rPr>
                <w:i/>
              </w:rPr>
            </w:pPr>
            <w:r>
              <w:rPr>
                <w:i/>
              </w:rPr>
              <w:t xml:space="preserve">De totaalzorg van een stabiel beademde patiënt kunnen plannen en uitvoeren met aandacht voor afwerking ( opruim box, aanvullen verzorgingskar </w:t>
            </w:r>
            <w:proofErr w:type="spellStart"/>
            <w:r>
              <w:rPr>
                <w:i/>
              </w:rPr>
              <w:t>enz</w:t>
            </w:r>
            <w:proofErr w:type="spellEnd"/>
            <w:r>
              <w:rPr>
                <w:i/>
              </w:rPr>
              <w:t>)</w:t>
            </w:r>
          </w:p>
          <w:p w14:paraId="6C5573CC" w14:textId="77777777" w:rsidR="00B81CB7" w:rsidRDefault="00B81CB7" w:rsidP="00B81CB7">
            <w:pPr>
              <w:pStyle w:val="Lijstalinea"/>
              <w:numPr>
                <w:ilvl w:val="0"/>
                <w:numId w:val="24"/>
              </w:numPr>
              <w:rPr>
                <w:i/>
              </w:rPr>
            </w:pPr>
            <w:r>
              <w:rPr>
                <w:i/>
              </w:rPr>
              <w:t>Uitgebreide en gestructureerde rapportage brengen tijdens de briefing zowel schriftelijk als mondeling</w:t>
            </w:r>
          </w:p>
          <w:p w14:paraId="4FCF3898" w14:textId="77777777" w:rsidR="00B81CB7" w:rsidRDefault="00B81CB7" w:rsidP="00B81CB7">
            <w:pPr>
              <w:pStyle w:val="Lijstalinea"/>
              <w:numPr>
                <w:ilvl w:val="0"/>
                <w:numId w:val="24"/>
              </w:numPr>
              <w:rPr>
                <w:i/>
              </w:rPr>
            </w:pPr>
            <w:r>
              <w:rPr>
                <w:i/>
              </w:rPr>
              <w:t>Verder uitgebreide kennis in verband met beademing; beademingsvormen kennen en kunnen aanpassen in functie van de bloedgaswaarde</w:t>
            </w:r>
          </w:p>
          <w:p w14:paraId="1B36866C" w14:textId="77777777" w:rsidR="00B81CB7" w:rsidRDefault="00B81CB7" w:rsidP="00B81CB7">
            <w:pPr>
              <w:pStyle w:val="Lijstalinea"/>
              <w:numPr>
                <w:ilvl w:val="0"/>
                <w:numId w:val="24"/>
              </w:numPr>
              <w:rPr>
                <w:i/>
              </w:rPr>
            </w:pPr>
            <w:r>
              <w:rPr>
                <w:i/>
              </w:rPr>
              <w:t>Verbanden leggen tussen het therapiebeleid en de gevolgen van het ziektebeeld</w:t>
            </w:r>
          </w:p>
          <w:p w14:paraId="47C72C56" w14:textId="77777777" w:rsidR="00B81CB7" w:rsidRDefault="00B81CB7" w:rsidP="00B81CB7">
            <w:pPr>
              <w:pStyle w:val="Lijstalinea"/>
              <w:numPr>
                <w:ilvl w:val="0"/>
                <w:numId w:val="24"/>
              </w:numPr>
              <w:rPr>
                <w:i/>
              </w:rPr>
            </w:pPr>
            <w:r>
              <w:rPr>
                <w:i/>
              </w:rPr>
              <w:t>Assistentie kunnen verlenen bv bij het prikken van een CVC</w:t>
            </w:r>
          </w:p>
          <w:p w14:paraId="35163569" w14:textId="3B3DB1B6" w:rsidR="00B81CB7" w:rsidRPr="00B81CB7" w:rsidRDefault="00B81CB7" w:rsidP="00B81CB7">
            <w:pPr>
              <w:pStyle w:val="Lijstalinea"/>
              <w:numPr>
                <w:ilvl w:val="0"/>
                <w:numId w:val="24"/>
              </w:numPr>
              <w:rPr>
                <w:i/>
              </w:rPr>
            </w:pPr>
            <w:r>
              <w:rPr>
                <w:i/>
              </w:rPr>
              <w:t>Levensbedreigende ritmestoornissen herkennen</w:t>
            </w:r>
          </w:p>
        </w:tc>
      </w:tr>
    </w:tbl>
    <w:p w14:paraId="01D75A70" w14:textId="77777777" w:rsidR="00B81CB7" w:rsidRPr="005211C7" w:rsidRDefault="00B81CB7" w:rsidP="00B81CB7">
      <w:pPr>
        <w:ind w:left="0"/>
      </w:pPr>
    </w:p>
    <w:p w14:paraId="52ECA91C" w14:textId="77777777" w:rsidR="00456E33" w:rsidRPr="00456E33" w:rsidRDefault="00456E33" w:rsidP="00456E33">
      <w:pPr>
        <w:pStyle w:val="Lijstalinea"/>
        <w:numPr>
          <w:ilvl w:val="0"/>
          <w:numId w:val="0"/>
        </w:numPr>
        <w:ind w:left="1117"/>
      </w:pPr>
    </w:p>
    <w:p w14:paraId="026502E7" w14:textId="77777777" w:rsidR="004B5E03" w:rsidRDefault="004B5E03" w:rsidP="004B5E03">
      <w:pPr>
        <w:pStyle w:val="Kop2"/>
      </w:pPr>
      <w:r>
        <w:t>Feedback</w:t>
      </w:r>
    </w:p>
    <w:p w14:paraId="782D17C1" w14:textId="45420CF5" w:rsidR="004B5E03" w:rsidRDefault="00913710" w:rsidP="004B5E03">
      <w:r>
        <w:rPr>
          <w:i/>
          <w:iCs/>
        </w:rPr>
        <w:t xml:space="preserve">Een </w:t>
      </w:r>
      <w:proofErr w:type="spellStart"/>
      <w:r>
        <w:rPr>
          <w:i/>
          <w:iCs/>
        </w:rPr>
        <w:t>dagevaluatie</w:t>
      </w:r>
      <w:proofErr w:type="spellEnd"/>
      <w:r>
        <w:rPr>
          <w:i/>
          <w:iCs/>
        </w:rPr>
        <w:t xml:space="preserve"> stellen we ten zeerste op prijs. Officiële evaluatiemomenten (TE en EE) worden tussen de stagebegeleider, de studentenbegeleider van de school en de student onderling afgesproken.</w:t>
      </w:r>
      <w:bookmarkStart w:id="1" w:name="_GoBack"/>
      <w:bookmarkEnd w:id="1"/>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3"/>
      <w:footerReference w:type="default" r:id="rId14"/>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14E7C895"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D42991">
      <w:rPr>
        <w:noProof/>
      </w:rPr>
      <w:t>13/6/2024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913710">
      <w:rPr>
        <w:noProof/>
      </w:rPr>
      <w:t>5</w:t>
    </w:r>
    <w:r w:rsidRPr="00A07F19">
      <w:fldChar w:fldCharType="end"/>
    </w:r>
    <w:r w:rsidRPr="00A07F19">
      <w:t xml:space="preserve"> / </w:t>
    </w:r>
    <w:r w:rsidR="00913710">
      <w:fldChar w:fldCharType="begin"/>
    </w:r>
    <w:r w:rsidR="00913710">
      <w:instrText>NUMPAGES  \* Arabic  \* MERGEFORMAT</w:instrText>
    </w:r>
    <w:r w:rsidR="00913710">
      <w:fldChar w:fldCharType="separate"/>
    </w:r>
    <w:r w:rsidR="00913710">
      <w:rPr>
        <w:noProof/>
      </w:rPr>
      <w:t>6</w:t>
    </w:r>
    <w:r w:rsidR="0091371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3664E"/>
    <w:multiLevelType w:val="hybridMultilevel"/>
    <w:tmpl w:val="1A1AC8F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0FBB23BC"/>
    <w:multiLevelType w:val="hybridMultilevel"/>
    <w:tmpl w:val="1DBAC7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003"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FC671D0"/>
    <w:multiLevelType w:val="hybridMultilevel"/>
    <w:tmpl w:val="21BA20D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339B7021"/>
    <w:multiLevelType w:val="hybridMultilevel"/>
    <w:tmpl w:val="F08275E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375C14D3"/>
    <w:multiLevelType w:val="hybridMultilevel"/>
    <w:tmpl w:val="379CD41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FDA1DE4"/>
    <w:multiLevelType w:val="hybridMultilevel"/>
    <w:tmpl w:val="F3DE173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0F63E3B"/>
    <w:multiLevelType w:val="hybridMultilevel"/>
    <w:tmpl w:val="2D6C068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DC75D1A"/>
    <w:multiLevelType w:val="hybridMultilevel"/>
    <w:tmpl w:val="DA768E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6B1E2DBB"/>
    <w:multiLevelType w:val="hybridMultilevel"/>
    <w:tmpl w:val="1742C5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70F40D47"/>
    <w:multiLevelType w:val="hybridMultilevel"/>
    <w:tmpl w:val="0770C6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79C71349"/>
    <w:multiLevelType w:val="hybridMultilevel"/>
    <w:tmpl w:val="F9C475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7A6131A0"/>
    <w:multiLevelType w:val="hybridMultilevel"/>
    <w:tmpl w:val="221E195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abstractNumId w:val="1"/>
  </w:num>
  <w:num w:numId="2">
    <w:abstractNumId w:val="14"/>
  </w:num>
  <w:num w:numId="3">
    <w:abstractNumId w:val="9"/>
  </w:num>
  <w:num w:numId="4">
    <w:abstractNumId w:val="9"/>
  </w:num>
  <w:num w:numId="5">
    <w:abstractNumId w:val="4"/>
  </w:num>
  <w:num w:numId="6">
    <w:abstractNumId w:val="3"/>
  </w:num>
  <w:num w:numId="7">
    <w:abstractNumId w:val="13"/>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8"/>
  </w:num>
  <w:num w:numId="11">
    <w:abstractNumId w:val="10"/>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2"/>
  </w:num>
  <w:num w:numId="15">
    <w:abstractNumId w:val="6"/>
  </w:num>
  <w:num w:numId="16">
    <w:abstractNumId w:val="20"/>
  </w:num>
  <w:num w:numId="17">
    <w:abstractNumId w:val="12"/>
  </w:num>
  <w:num w:numId="18">
    <w:abstractNumId w:val="0"/>
  </w:num>
  <w:num w:numId="19">
    <w:abstractNumId w:val="7"/>
  </w:num>
  <w:num w:numId="20">
    <w:abstractNumId w:val="16"/>
  </w:num>
  <w:num w:numId="21">
    <w:abstractNumId w:val="11"/>
  </w:num>
  <w:num w:numId="22">
    <w:abstractNumId w:val="15"/>
  </w:num>
  <w:num w:numId="23">
    <w:abstractNumId w:val="8"/>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72B58"/>
    <w:rsid w:val="003B08C6"/>
    <w:rsid w:val="003D4C4D"/>
    <w:rsid w:val="00456E33"/>
    <w:rsid w:val="00471C57"/>
    <w:rsid w:val="00483844"/>
    <w:rsid w:val="00486974"/>
    <w:rsid w:val="004953CB"/>
    <w:rsid w:val="004B5E03"/>
    <w:rsid w:val="005211C7"/>
    <w:rsid w:val="005F25EF"/>
    <w:rsid w:val="00623920"/>
    <w:rsid w:val="00651314"/>
    <w:rsid w:val="00665EBB"/>
    <w:rsid w:val="00670583"/>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13710"/>
    <w:rsid w:val="00936B6C"/>
    <w:rsid w:val="00941622"/>
    <w:rsid w:val="00963E8A"/>
    <w:rsid w:val="00980393"/>
    <w:rsid w:val="00980F16"/>
    <w:rsid w:val="00982CA1"/>
    <w:rsid w:val="0098422B"/>
    <w:rsid w:val="00991A94"/>
    <w:rsid w:val="009C5E90"/>
    <w:rsid w:val="009F5E8F"/>
    <w:rsid w:val="00A07F19"/>
    <w:rsid w:val="00AB5FA1"/>
    <w:rsid w:val="00AC1A2B"/>
    <w:rsid w:val="00B23BB8"/>
    <w:rsid w:val="00B417C5"/>
    <w:rsid w:val="00B41E0D"/>
    <w:rsid w:val="00B5056A"/>
    <w:rsid w:val="00B60CCF"/>
    <w:rsid w:val="00B81CB7"/>
    <w:rsid w:val="00B84478"/>
    <w:rsid w:val="00BD1B5D"/>
    <w:rsid w:val="00C33DD0"/>
    <w:rsid w:val="00C3742D"/>
    <w:rsid w:val="00C4505F"/>
    <w:rsid w:val="00C5074F"/>
    <w:rsid w:val="00C7146B"/>
    <w:rsid w:val="00C9227C"/>
    <w:rsid w:val="00CB0A1D"/>
    <w:rsid w:val="00CB7320"/>
    <w:rsid w:val="00D01ADC"/>
    <w:rsid w:val="00D42991"/>
    <w:rsid w:val="00DD14BA"/>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Onopgemaaktetabel3">
    <w:name w:val="Plain Table 3"/>
    <w:basedOn w:val="Standaardtabel"/>
    <w:uiPriority w:val="43"/>
    <w:rsid w:val="005211C7"/>
    <w:pPr>
      <w:spacing w:after="0" w:line="240" w:lineRule="auto"/>
    </w:pPr>
    <w:tblPr>
      <w:tblStyleRowBandSize w:val="1"/>
      <w:tblStyleColBandSize w:val="1"/>
    </w:tblPr>
    <w:tblStylePr w:type="firstRow">
      <w:rPr>
        <w:b/>
        <w:bCs/>
        <w:caps/>
      </w:rPr>
      <w:tblPr/>
      <w:tcPr>
        <w:tcBorders>
          <w:bottom w:val="single" w:sz="4" w:space="0" w:color="3BE8C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BE8C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5">
    <w:name w:val="Plain Table 5"/>
    <w:basedOn w:val="Standaardtabel"/>
    <w:uiPriority w:val="45"/>
    <w:rsid w:val="005211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BE8C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BE8C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BE8C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BE8C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rasterlicht">
    <w:name w:val="Grid Table Light"/>
    <w:basedOn w:val="Standaardtabel"/>
    <w:uiPriority w:val="40"/>
    <w:rsid w:val="005211C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wouter.deceulaer@zas.be" TargetMode="External"/><Relationship Id="rId17"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rika.janssens@zas.be"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jan.vosters@zas.be" TargetMode="External"/><Relationship Id="rId19"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335510BD-0700-4AC1-BE37-94BA3F02D6E1}">
  <ds:schemaRefs>
    <ds:schemaRef ds:uri="http://schemas.openxmlformats.org/officeDocument/2006/bibliography"/>
  </ds:schemaRefs>
</ds:datastoreItem>
</file>

<file path=customXml/itemProps2.xml><?xml version="1.0" encoding="utf-8"?>
<ds:datastoreItem xmlns:ds="http://schemas.openxmlformats.org/officeDocument/2006/customXml" ds:itemID="{8C2E9CF0-3430-4417-BC56-3717F55FDF75}"/>
</file>

<file path=customXml/itemProps3.xml><?xml version="1.0" encoding="utf-8"?>
<ds:datastoreItem xmlns:ds="http://schemas.openxmlformats.org/officeDocument/2006/customXml" ds:itemID="{9A582B01-4BDB-4CFF-ACC6-601C01E2032B}"/>
</file>

<file path=customXml/itemProps4.xml><?xml version="1.0" encoding="utf-8"?>
<ds:datastoreItem xmlns:ds="http://schemas.openxmlformats.org/officeDocument/2006/customXml" ds:itemID="{300F681C-FFDA-43AD-81D5-350004FF749B}"/>
</file>

<file path=docProps/app.xml><?xml version="1.0" encoding="utf-8"?>
<Properties xmlns="http://schemas.openxmlformats.org/officeDocument/2006/extended-properties" xmlns:vt="http://schemas.openxmlformats.org/officeDocument/2006/docPropsVTypes">
  <Template>Normal.dotm</Template>
  <TotalTime>83</TotalTime>
  <Pages>7</Pages>
  <Words>1410</Words>
  <Characters>7758</Characters>
  <Application>Microsoft Office Word</Application>
  <DocSecurity>0</DocSecurity>
  <Lines>64</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7</cp:revision>
  <dcterms:created xsi:type="dcterms:W3CDTF">2024-06-13T10:13:00Z</dcterms:created>
  <dcterms:modified xsi:type="dcterms:W3CDTF">2024-06-13T11:36:00Z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