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E1AA" w14:textId="0A1D8ADF" w:rsidR="006B7BAA" w:rsidRPr="00947EDE" w:rsidRDefault="006D37D1" w:rsidP="003E7137">
      <w:pPr>
        <w:pBdr>
          <w:top w:val="single" w:sz="4" w:space="1" w:color="auto"/>
          <w:left w:val="single" w:sz="4" w:space="4" w:color="auto"/>
          <w:bottom w:val="single" w:sz="4" w:space="1" w:color="auto"/>
          <w:right w:val="single" w:sz="4" w:space="4" w:color="auto"/>
        </w:pBdr>
        <w:spacing w:after="120"/>
        <w:jc w:val="center"/>
        <w:rPr>
          <w:b/>
          <w:bCs/>
          <w:smallCaps/>
          <w:sz w:val="28"/>
          <w:lang w:val="nl-NL"/>
        </w:rPr>
      </w:pPr>
      <w:r w:rsidRPr="00947EDE">
        <w:rPr>
          <w:b/>
          <w:bCs/>
          <w:smallCaps/>
          <w:sz w:val="28"/>
          <w:lang w:val="nl-NL"/>
        </w:rPr>
        <w:t>Vragenlijst gegevensbescherming</w:t>
      </w:r>
      <w:r w:rsidR="00B31C27" w:rsidRPr="00947EDE">
        <w:rPr>
          <w:b/>
          <w:bCs/>
          <w:smallCaps/>
          <w:sz w:val="28"/>
          <w:lang w:val="nl-NL"/>
        </w:rPr>
        <w:t xml:space="preserve"> voor </w:t>
      </w:r>
      <w:r w:rsidR="00947EDE">
        <w:rPr>
          <w:b/>
          <w:bCs/>
          <w:smallCaps/>
          <w:sz w:val="28"/>
          <w:lang w:val="nl-NL"/>
        </w:rPr>
        <w:t>wetenschappelijk onderzoek</w:t>
      </w:r>
    </w:p>
    <w:p w14:paraId="26BAEB22" w14:textId="04555F3F" w:rsidR="001D6417" w:rsidRPr="008D284F" w:rsidRDefault="006D37D1" w:rsidP="00672954">
      <w:pPr>
        <w:spacing w:after="120"/>
        <w:jc w:val="both"/>
        <w:rPr>
          <w:lang w:val="nl-NL"/>
        </w:rPr>
      </w:pPr>
      <w:r w:rsidRPr="008D284F">
        <w:rPr>
          <w:lang w:val="nl-NL"/>
        </w:rPr>
        <w:t xml:space="preserve">Deze vragenlijst dient om de naleving van de GDPR tijdens wetenschappelijke studies in </w:t>
      </w:r>
      <w:r w:rsidR="00525730">
        <w:rPr>
          <w:lang w:val="nl-NL"/>
        </w:rPr>
        <w:t>ZAS</w:t>
      </w:r>
      <w:r w:rsidRPr="008D284F">
        <w:rPr>
          <w:lang w:val="nl-NL"/>
        </w:rPr>
        <w:t xml:space="preserve"> te garanderen. </w:t>
      </w:r>
    </w:p>
    <w:p w14:paraId="6BDB4FEA" w14:textId="77777777" w:rsidR="00B07B6D" w:rsidRDefault="006D37D1" w:rsidP="00672954">
      <w:pPr>
        <w:spacing w:after="120"/>
        <w:jc w:val="both"/>
        <w:rPr>
          <w:lang w:val="nl-NL"/>
        </w:rPr>
      </w:pPr>
      <w:r w:rsidRPr="008D284F">
        <w:rPr>
          <w:lang w:val="nl-NL"/>
        </w:rPr>
        <w:t>De vragenlijst is zo eenvoudig mogelijk samengesteld. We schuiven één aandachtspunt naar voor wat betreft terminologie:</w:t>
      </w:r>
      <w:r w:rsidR="00441F2A" w:rsidRPr="008D284F">
        <w:rPr>
          <w:lang w:val="nl-NL"/>
        </w:rPr>
        <w:t xml:space="preserve"> </w:t>
      </w:r>
      <w:r w:rsidR="003B637E" w:rsidRPr="00B07B6D">
        <w:rPr>
          <w:i/>
          <w:u w:val="single"/>
          <w:lang w:val="nl-NL"/>
        </w:rPr>
        <w:t>persoonsgegevens</w:t>
      </w:r>
      <w:r w:rsidR="003B637E" w:rsidRPr="00B07B6D">
        <w:rPr>
          <w:i/>
          <w:lang w:val="nl-NL"/>
        </w:rPr>
        <w:t xml:space="preserve"> zijn a</w:t>
      </w:r>
      <w:r w:rsidRPr="00B07B6D">
        <w:rPr>
          <w:i/>
          <w:lang w:val="nl-NL"/>
        </w:rPr>
        <w:t>lle gegevens</w:t>
      </w:r>
      <w:r w:rsidR="0071530E">
        <w:rPr>
          <w:i/>
          <w:lang w:val="nl-NL"/>
        </w:rPr>
        <w:t xml:space="preserve"> (incl. beeld- en geluidsmateriaal)</w:t>
      </w:r>
      <w:r w:rsidRPr="00B07B6D">
        <w:rPr>
          <w:i/>
          <w:lang w:val="nl-NL"/>
        </w:rPr>
        <w:t xml:space="preserve"> op basis waarvan een persoon kan worden geïdentificeerd of identificeerbaar is. In praktijk betekent dit dat alle gegevens die ooit aan een persoon waren gelinkt of gelinkt zijn, persoonsgegevens zijn.</w:t>
      </w:r>
      <w:r w:rsidRPr="001535EA">
        <w:rPr>
          <w:lang w:val="nl-NL"/>
        </w:rPr>
        <w:t xml:space="preserve"> </w:t>
      </w:r>
    </w:p>
    <w:p w14:paraId="5795B8AC" w14:textId="77777777" w:rsidR="005169F1" w:rsidRPr="008D284F" w:rsidRDefault="00EE6573" w:rsidP="00672954">
      <w:pPr>
        <w:spacing w:after="120"/>
        <w:jc w:val="both"/>
        <w:rPr>
          <w:lang w:val="nl-NL"/>
        </w:rPr>
      </w:pPr>
      <w:r>
        <w:rPr>
          <w:lang w:val="nl-NL"/>
        </w:rPr>
        <w:t>Ben je</w:t>
      </w:r>
      <w:r w:rsidR="006D37D1" w:rsidRPr="001535EA">
        <w:rPr>
          <w:lang w:val="nl-NL"/>
        </w:rPr>
        <w:t xml:space="preserve"> ervan overtuigd dat </w:t>
      </w:r>
      <w:r>
        <w:rPr>
          <w:lang w:val="nl-NL"/>
        </w:rPr>
        <w:t>jo</w:t>
      </w:r>
      <w:r w:rsidR="006D37D1" w:rsidRPr="001535EA">
        <w:rPr>
          <w:lang w:val="nl-NL"/>
        </w:rPr>
        <w:t>uw dataset anoniem is</w:t>
      </w:r>
      <w:r w:rsidR="00B07B6D">
        <w:rPr>
          <w:lang w:val="nl-NL"/>
        </w:rPr>
        <w:t xml:space="preserve"> en er derhalve geen persoonsgegevens zullen worden verwerkt</w:t>
      </w:r>
      <w:r w:rsidR="006D37D1" w:rsidRPr="001535EA">
        <w:rPr>
          <w:lang w:val="nl-NL"/>
        </w:rPr>
        <w:t xml:space="preserve">, dan vragen we </w:t>
      </w:r>
      <w:r>
        <w:rPr>
          <w:lang w:val="nl-NL"/>
        </w:rPr>
        <w:t>je</w:t>
      </w:r>
      <w:r w:rsidR="006D37D1" w:rsidRPr="001535EA">
        <w:rPr>
          <w:lang w:val="nl-NL"/>
        </w:rPr>
        <w:t xml:space="preserve"> daarover een motivering te schrijven waarin </w:t>
      </w:r>
      <w:r>
        <w:rPr>
          <w:lang w:val="nl-NL"/>
        </w:rPr>
        <w:t>je</w:t>
      </w:r>
      <w:r w:rsidR="006D37D1" w:rsidRPr="001535EA">
        <w:rPr>
          <w:lang w:val="nl-NL"/>
        </w:rPr>
        <w:t xml:space="preserve"> aantoont dat elke identificatie onmogelijk is.</w:t>
      </w:r>
    </w:p>
    <w:p w14:paraId="25DA7148" w14:textId="77777777" w:rsidR="001535EA" w:rsidRDefault="001535EA" w:rsidP="001535EA">
      <w:pPr>
        <w:spacing w:after="120"/>
        <w:jc w:val="both"/>
        <w:rPr>
          <w:lang w:val="nl-NL"/>
        </w:rPr>
      </w:pPr>
      <w:bookmarkStart w:id="0" w:name="_Toc25313436"/>
    </w:p>
    <w:p w14:paraId="4838A5FB" w14:textId="77777777" w:rsidR="001535EA" w:rsidRPr="00947EDE" w:rsidRDefault="006D37D1" w:rsidP="001535EA">
      <w:pPr>
        <w:spacing w:after="120"/>
        <w:jc w:val="both"/>
        <w:rPr>
          <w:b/>
          <w:lang w:val="nl-NL"/>
        </w:rPr>
      </w:pPr>
      <w:r w:rsidRPr="00947EDE">
        <w:rPr>
          <w:b/>
          <w:u w:val="single"/>
          <w:lang w:val="nl-NL"/>
        </w:rPr>
        <w:t>Voorafgaandelijke vraag</w:t>
      </w:r>
      <w:r w:rsidRPr="00947EDE">
        <w:rPr>
          <w:b/>
          <w:lang w:val="nl-NL"/>
        </w:rPr>
        <w:t xml:space="preserve">: worden tijdens dit onderzoek persoonsgegevens verwerkt? </w:t>
      </w:r>
    </w:p>
    <w:p w14:paraId="40446B52" w14:textId="77777777" w:rsidR="001535EA" w:rsidRPr="00947EDE" w:rsidRDefault="00EF6DFC" w:rsidP="001535EA">
      <w:pPr>
        <w:pStyle w:val="Lijstalinea"/>
        <w:spacing w:after="120"/>
        <w:jc w:val="both"/>
        <w:rPr>
          <w:b/>
          <w:lang w:val="nl-NL"/>
        </w:rPr>
      </w:pPr>
      <w:sdt>
        <w:sdtPr>
          <w:rPr>
            <w:rFonts w:ascii="MS Gothic" w:eastAsia="MS Gothic" w:hAnsi="MS Gothic"/>
            <w:b/>
            <w:lang w:val="nl-NL"/>
          </w:rPr>
          <w:id w:val="1051887679"/>
          <w14:checkbox>
            <w14:checked w14:val="0"/>
            <w14:checkedState w14:val="2612" w14:font="MS Gothic"/>
            <w14:uncheckedState w14:val="2610" w14:font="MS Gothic"/>
          </w14:checkbox>
        </w:sdtPr>
        <w:sdtEndPr/>
        <w:sdtContent>
          <w:r w:rsidR="006D37D1" w:rsidRPr="00947EDE">
            <w:rPr>
              <w:rFonts w:ascii="MS Gothic" w:eastAsia="MS Gothic" w:hAnsi="MS Gothic" w:cs="MS Gothic" w:hint="eastAsia"/>
              <w:b/>
              <w:lang w:val="nl-NL"/>
            </w:rPr>
            <w:t>☐</w:t>
          </w:r>
        </w:sdtContent>
      </w:sdt>
      <w:r w:rsidR="006D37D1" w:rsidRPr="00947EDE">
        <w:rPr>
          <w:b/>
          <w:lang w:val="nl-NL"/>
        </w:rPr>
        <w:t xml:space="preserve"> Ja</w:t>
      </w:r>
    </w:p>
    <w:p w14:paraId="1BD5FA2A" w14:textId="77777777" w:rsidR="001535EA" w:rsidRDefault="006D37D1" w:rsidP="001535EA">
      <w:pPr>
        <w:pStyle w:val="Lijstalinea"/>
        <w:spacing w:after="120"/>
        <w:ind w:left="708" w:firstLine="708"/>
        <w:jc w:val="both"/>
        <w:rPr>
          <w:lang w:val="nl-NL"/>
        </w:rPr>
      </w:pPr>
      <w:r w:rsidRPr="006F2F6E">
        <w:rPr>
          <w:noProof/>
          <w:lang w:eastAsia="nl-BE"/>
        </w:rPr>
        <mc:AlternateContent>
          <mc:Choice Requires="wps">
            <w:drawing>
              <wp:anchor distT="0" distB="0" distL="114300" distR="114300" simplePos="0" relativeHeight="251672576" behindDoc="0" locked="0" layoutInCell="1" allowOverlap="1" wp14:anchorId="4D630429" wp14:editId="6AA3726E">
                <wp:simplePos x="0" y="0"/>
                <wp:positionH relativeFrom="column">
                  <wp:posOffset>678180</wp:posOffset>
                </wp:positionH>
                <wp:positionV relativeFrom="paragraph">
                  <wp:posOffset>53975</wp:posOffset>
                </wp:positionV>
                <wp:extent cx="115570" cy="244475"/>
                <wp:effectExtent l="0" t="0" r="36830" b="41275"/>
                <wp:wrapNone/>
                <wp:docPr id="15" name="Gekromde pijl rechts 5"/>
                <wp:cNvGraphicFramePr/>
                <a:graphic xmlns:a="http://schemas.openxmlformats.org/drawingml/2006/main">
                  <a:graphicData uri="http://schemas.microsoft.com/office/word/2010/wordprocessingShape">
                    <wps:wsp>
                      <wps:cNvSpPr/>
                      <wps:spPr>
                        <a:xfrm>
                          <a:off x="0" y="0"/>
                          <a:ext cx="115570" cy="24447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Gekromde pijl rechts 5" o:spid="_x0000_s1027" type="#_x0000_t102" style="width:9.1pt;height:19.25pt;margin-top:4.25pt;margin-left:53.4pt;mso-height-percent:0;mso-height-relative:margin;mso-width-percent:0;mso-width-relative:margin;mso-wrap-distance-bottom:0;mso-wrap-distance-left:9pt;mso-wrap-distance-right:9pt;mso-wrap-distance-top:0;mso-wrap-style:square;position:absolute;v-text-anchor:middle;visibility:visible;z-index:251673600" adj="16495,20324,16200" fillcolor="#4472c4" strokecolor="#1f3763" strokeweight="1pt"/>
            </w:pict>
          </mc:Fallback>
        </mc:AlternateContent>
      </w:r>
    </w:p>
    <w:p w14:paraId="7AEADAC5" w14:textId="77777777" w:rsidR="001535EA" w:rsidRPr="001535EA" w:rsidRDefault="006D37D1" w:rsidP="001535EA">
      <w:pPr>
        <w:pStyle w:val="Lijstalinea"/>
        <w:spacing w:after="120"/>
        <w:ind w:left="1416"/>
        <w:jc w:val="both"/>
        <w:rPr>
          <w:i/>
          <w:lang w:val="nl-NL"/>
        </w:rPr>
      </w:pPr>
      <w:r>
        <w:rPr>
          <w:i/>
          <w:lang w:val="nl-NL"/>
        </w:rPr>
        <w:t xml:space="preserve">Vul onderstaande vragenlijst verder in. </w:t>
      </w:r>
    </w:p>
    <w:p w14:paraId="1ED7BCA4" w14:textId="77777777" w:rsidR="001535EA" w:rsidRPr="009E28F6" w:rsidRDefault="001535EA" w:rsidP="001535EA">
      <w:pPr>
        <w:pStyle w:val="Lijstalinea"/>
        <w:spacing w:after="120"/>
        <w:jc w:val="both"/>
        <w:rPr>
          <w:lang w:val="nl-NL"/>
        </w:rPr>
      </w:pPr>
    </w:p>
    <w:p w14:paraId="556CA9D5" w14:textId="77777777" w:rsidR="001535EA" w:rsidRPr="00947EDE" w:rsidRDefault="00EF6DFC" w:rsidP="001535EA">
      <w:pPr>
        <w:pStyle w:val="Lijstalinea"/>
        <w:spacing w:after="120"/>
        <w:jc w:val="both"/>
        <w:rPr>
          <w:b/>
          <w:lang w:val="nl-NL"/>
        </w:rPr>
      </w:pPr>
      <w:sdt>
        <w:sdtPr>
          <w:rPr>
            <w:b/>
            <w:lang w:val="nl-NL"/>
          </w:rPr>
          <w:id w:val="855235758"/>
          <w14:checkbox>
            <w14:checked w14:val="0"/>
            <w14:checkedState w14:val="2612" w14:font="MS Gothic"/>
            <w14:uncheckedState w14:val="2610" w14:font="MS Gothic"/>
          </w14:checkbox>
        </w:sdtPr>
        <w:sdtEndPr/>
        <w:sdtContent>
          <w:r w:rsidR="006D37D1" w:rsidRPr="00947EDE">
            <w:rPr>
              <w:rFonts w:ascii="MS Gothic" w:eastAsia="MS Gothic" w:hAnsi="MS Gothic" w:cs="MS Gothic" w:hint="eastAsia"/>
              <w:b/>
              <w:lang w:val="nl-NL"/>
            </w:rPr>
            <w:t>☐</w:t>
          </w:r>
        </w:sdtContent>
      </w:sdt>
      <w:r w:rsidR="006D37D1" w:rsidRPr="00947EDE">
        <w:rPr>
          <w:b/>
          <w:lang w:val="nl-NL"/>
        </w:rPr>
        <w:t xml:space="preserve"> Nee, er worden enkel anonieme gegevens</w:t>
      </w:r>
      <w:r w:rsidR="00F74670">
        <w:rPr>
          <w:rStyle w:val="Voetnootmarkering"/>
          <w:b/>
          <w:lang w:val="nl-NL"/>
        </w:rPr>
        <w:footnoteReference w:id="1"/>
      </w:r>
      <w:r w:rsidR="00F74670">
        <w:t xml:space="preserve"> </w:t>
      </w:r>
      <w:r w:rsidR="006D37D1" w:rsidRPr="00947EDE">
        <w:rPr>
          <w:b/>
          <w:lang w:val="nl-NL"/>
        </w:rPr>
        <w:t>verwerkt:</w:t>
      </w:r>
    </w:p>
    <w:tbl>
      <w:tblPr>
        <w:tblStyle w:val="Tabelraster"/>
        <w:tblW w:w="0" w:type="auto"/>
        <w:tblInd w:w="1413" w:type="dxa"/>
        <w:tblLook w:val="04A0" w:firstRow="1" w:lastRow="0" w:firstColumn="1" w:lastColumn="0" w:noHBand="0" w:noVBand="1"/>
      </w:tblPr>
      <w:tblGrid>
        <w:gridCol w:w="7647"/>
      </w:tblGrid>
      <w:tr w:rsidR="006F2B0B" w14:paraId="781A2117" w14:textId="77777777" w:rsidTr="001535EA">
        <w:tc>
          <w:tcPr>
            <w:tcW w:w="7649" w:type="dxa"/>
          </w:tcPr>
          <w:p w14:paraId="44BC2A71" w14:textId="77777777" w:rsidR="001535EA" w:rsidRDefault="00EF6DFC" w:rsidP="001535EA">
            <w:pPr>
              <w:rPr>
                <w:lang w:val="nl-NL"/>
              </w:rPr>
            </w:pPr>
            <w:sdt>
              <w:sdtPr>
                <w:rPr>
                  <w:rStyle w:val="Stijl1"/>
                </w:rPr>
                <w:alias w:val="Anonimisering"/>
                <w:tag w:val="Anonimisering"/>
                <w:id w:val="-1083598792"/>
                <w:lock w:val="sdtLocked"/>
                <w:placeholder>
                  <w:docPart w:val="E230BDC1023C424C925E2B2F191E3F30"/>
                </w:placeholder>
                <w:showingPlcHdr/>
                <w15:color w:val="808080"/>
              </w:sdtPr>
              <w:sdtEndPr>
                <w:rPr>
                  <w:rStyle w:val="Standaardalinea-lettertype"/>
                  <w:color w:val="auto"/>
                  <w:lang w:val="nl-NL"/>
                </w:rPr>
              </w:sdtEndPr>
              <w:sdtContent>
                <w:r w:rsidR="006D37D1">
                  <w:rPr>
                    <w:rStyle w:val="Tekstvantijdelijkeaanduiding"/>
                  </w:rPr>
                  <w:t>Motiveer en geef desgevallend de wijze waarop de persoonsgegevens worden geanonimiseerd.</w:t>
                </w:r>
              </w:sdtContent>
            </w:sdt>
          </w:p>
          <w:p w14:paraId="01B517A2" w14:textId="77777777" w:rsidR="001535EA" w:rsidRDefault="001535EA" w:rsidP="001535EA">
            <w:pPr>
              <w:rPr>
                <w:lang w:val="nl-NL"/>
              </w:rPr>
            </w:pPr>
          </w:p>
          <w:p w14:paraId="1B584884" w14:textId="77777777" w:rsidR="001535EA" w:rsidRDefault="001535EA" w:rsidP="001535EA">
            <w:pPr>
              <w:rPr>
                <w:lang w:val="nl-NL"/>
              </w:rPr>
            </w:pPr>
          </w:p>
          <w:p w14:paraId="24E2BF4E" w14:textId="77777777" w:rsidR="001535EA" w:rsidRDefault="001535EA" w:rsidP="001535EA">
            <w:pPr>
              <w:rPr>
                <w:lang w:val="nl-NL"/>
              </w:rPr>
            </w:pPr>
          </w:p>
          <w:p w14:paraId="29D1EB87" w14:textId="77777777" w:rsidR="001535EA" w:rsidRDefault="001535EA" w:rsidP="001535EA">
            <w:pPr>
              <w:rPr>
                <w:lang w:val="nl-NL"/>
              </w:rPr>
            </w:pPr>
          </w:p>
          <w:p w14:paraId="75456BDD" w14:textId="77777777" w:rsidR="001535EA" w:rsidRDefault="001535EA" w:rsidP="001535EA">
            <w:pPr>
              <w:rPr>
                <w:lang w:val="nl-NL"/>
              </w:rPr>
            </w:pPr>
          </w:p>
          <w:p w14:paraId="0347E49E" w14:textId="77777777" w:rsidR="001535EA" w:rsidRDefault="001535EA" w:rsidP="001535EA">
            <w:pPr>
              <w:rPr>
                <w:lang w:val="nl-NL"/>
              </w:rPr>
            </w:pPr>
          </w:p>
        </w:tc>
      </w:tr>
    </w:tbl>
    <w:p w14:paraId="1D746932" w14:textId="77777777" w:rsidR="001535EA" w:rsidRDefault="006D37D1" w:rsidP="001535EA">
      <w:pPr>
        <w:pStyle w:val="Lijstalinea"/>
        <w:spacing w:after="120"/>
        <w:ind w:left="1416"/>
        <w:jc w:val="both"/>
        <w:rPr>
          <w:i/>
          <w:lang w:val="nl-NL"/>
        </w:rPr>
      </w:pPr>
      <w:r w:rsidRPr="006F2F6E">
        <w:rPr>
          <w:noProof/>
          <w:lang w:eastAsia="nl-BE"/>
        </w:rPr>
        <mc:AlternateContent>
          <mc:Choice Requires="wps">
            <w:drawing>
              <wp:anchor distT="0" distB="0" distL="114300" distR="114300" simplePos="0" relativeHeight="251670528" behindDoc="0" locked="0" layoutInCell="1" allowOverlap="1" wp14:anchorId="1B69E87D" wp14:editId="4908C6EC">
                <wp:simplePos x="0" y="0"/>
                <wp:positionH relativeFrom="column">
                  <wp:posOffset>676910</wp:posOffset>
                </wp:positionH>
                <wp:positionV relativeFrom="paragraph">
                  <wp:posOffset>33655</wp:posOffset>
                </wp:positionV>
                <wp:extent cx="115570" cy="244475"/>
                <wp:effectExtent l="19050" t="0" r="20320" b="41275"/>
                <wp:wrapNone/>
                <wp:docPr id="3" name="Gekromde pijl rechts 5"/>
                <wp:cNvGraphicFramePr/>
                <a:graphic xmlns:a="http://schemas.openxmlformats.org/drawingml/2006/main">
                  <a:graphicData uri="http://schemas.microsoft.com/office/word/2010/wordprocessingShape">
                    <wps:wsp>
                      <wps:cNvSpPr/>
                      <wps:spPr>
                        <a:xfrm>
                          <a:off x="0" y="0"/>
                          <a:ext cx="115570" cy="24447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ekromde pijl rechts 5" o:spid="_x0000_s1028" type="#_x0000_t102" style="width:9.1pt;height:19.25pt;margin-top:2.65pt;margin-left:53.3pt;mso-height-percent:0;mso-height-relative:margin;mso-width-percent:0;mso-width-relative:margin;mso-wrap-distance-bottom:0;mso-wrap-distance-left:9pt;mso-wrap-distance-right:9pt;mso-wrap-distance-top:0;mso-wrap-style:square;position:absolute;v-text-anchor:middle;visibility:visible;z-index:251671552" adj="16495,20324,16200" fillcolor="#4472c4" strokecolor="#1f3763" strokeweight="1pt"/>
            </w:pict>
          </mc:Fallback>
        </mc:AlternateContent>
      </w:r>
    </w:p>
    <w:p w14:paraId="15F454B2" w14:textId="77777777" w:rsidR="001535EA" w:rsidRPr="001535EA" w:rsidRDefault="006D37D1" w:rsidP="001535EA">
      <w:pPr>
        <w:pStyle w:val="Lijstalinea"/>
        <w:spacing w:after="120"/>
        <w:ind w:left="1416"/>
        <w:jc w:val="both"/>
        <w:rPr>
          <w:i/>
          <w:lang w:val="nl-NL"/>
        </w:rPr>
      </w:pPr>
      <w:r>
        <w:rPr>
          <w:i/>
          <w:lang w:val="nl-NL"/>
        </w:rPr>
        <w:t>Vul enkel Deel 6 van onderstaande vragenlijst in.</w:t>
      </w:r>
    </w:p>
    <w:p w14:paraId="5961E69C" w14:textId="77777777" w:rsidR="001535EA" w:rsidRPr="001535EA" w:rsidRDefault="001535EA" w:rsidP="001535EA">
      <w:pPr>
        <w:rPr>
          <w:lang w:val="nl-NL"/>
        </w:rPr>
        <w:sectPr w:rsidR="001535EA" w:rsidRPr="001535EA" w:rsidSect="008D7C93">
          <w:headerReference w:type="default" r:id="rId11"/>
          <w:footerReference w:type="default" r:id="rId12"/>
          <w:footnotePr>
            <w:numRestart w:val="eachSect"/>
          </w:footnotePr>
          <w:pgSz w:w="11906" w:h="16838"/>
          <w:pgMar w:top="1985" w:right="1418" w:bottom="851" w:left="1418" w:header="709" w:footer="709" w:gutter="0"/>
          <w:cols w:space="708"/>
          <w:docGrid w:linePitch="360"/>
        </w:sectPr>
      </w:pPr>
    </w:p>
    <w:p w14:paraId="1BD8E67C" w14:textId="450D17F8" w:rsidR="00F60BF5" w:rsidRPr="00672954" w:rsidRDefault="006D37D1" w:rsidP="00672954">
      <w:pPr>
        <w:pStyle w:val="Kop1"/>
        <w:numPr>
          <w:ilvl w:val="0"/>
          <w:numId w:val="0"/>
        </w:numPr>
        <w:spacing w:before="0" w:after="120"/>
        <w:jc w:val="both"/>
        <w:rPr>
          <w:b/>
          <w:lang w:val="nl-NL"/>
        </w:rPr>
      </w:pPr>
      <w:r w:rsidRPr="00672954">
        <w:rPr>
          <w:b/>
          <w:lang w:val="nl-NL"/>
        </w:rPr>
        <w:lastRenderedPageBreak/>
        <w:t>Deel 1: Algemene t</w:t>
      </w:r>
      <w:r w:rsidR="00C45387" w:rsidRPr="00672954">
        <w:rPr>
          <w:b/>
          <w:lang w:val="nl-NL"/>
        </w:rPr>
        <w:t xml:space="preserve">oelichting </w:t>
      </w:r>
      <w:r w:rsidRPr="00672954">
        <w:rPr>
          <w:b/>
          <w:lang w:val="nl-NL"/>
        </w:rPr>
        <w:t>van het onderzoek</w:t>
      </w:r>
      <w:bookmarkEnd w:id="0"/>
    </w:p>
    <w:p w14:paraId="6B0EE787" w14:textId="77777777" w:rsidR="00C33E9E" w:rsidRPr="008D284F" w:rsidRDefault="00A200C4" w:rsidP="00672954">
      <w:pPr>
        <w:pStyle w:val="Kop2"/>
        <w:numPr>
          <w:ilvl w:val="0"/>
          <w:numId w:val="26"/>
        </w:numPr>
        <w:spacing w:before="0" w:after="120"/>
        <w:ind w:left="714" w:hanging="357"/>
        <w:jc w:val="both"/>
        <w:rPr>
          <w:lang w:val="nl-NL"/>
        </w:rPr>
      </w:pPr>
      <w:r>
        <w:rPr>
          <w:lang w:val="nl-NL"/>
        </w:rPr>
        <w:t>Algemene informatie</w:t>
      </w:r>
    </w:p>
    <w:p w14:paraId="35D526FF" w14:textId="77777777" w:rsidR="00B6541C" w:rsidRDefault="006D37D1" w:rsidP="00672954">
      <w:pPr>
        <w:pStyle w:val="Lijstalinea"/>
        <w:numPr>
          <w:ilvl w:val="0"/>
          <w:numId w:val="43"/>
        </w:numPr>
        <w:spacing w:after="120"/>
        <w:ind w:left="360"/>
        <w:jc w:val="both"/>
        <w:rPr>
          <w:lang w:val="nl-NL"/>
        </w:rPr>
      </w:pPr>
      <w:r w:rsidRPr="00132857">
        <w:rPr>
          <w:b/>
          <w:lang w:val="nl-NL"/>
        </w:rPr>
        <w:t>Titel</w:t>
      </w:r>
      <w:r>
        <w:rPr>
          <w:lang w:val="nl-NL"/>
        </w:rPr>
        <w:t xml:space="preserve">: </w:t>
      </w:r>
      <w:sdt>
        <w:sdtPr>
          <w:rPr>
            <w:rStyle w:val="Stijl1"/>
          </w:rPr>
          <w:alias w:val="Titel"/>
          <w:tag w:val="Titel"/>
          <w:id w:val="1909884957"/>
          <w:lock w:val="sdtLocked"/>
          <w:placeholder>
            <w:docPart w:val="23DAD43D8B3F49959B91FE56C8A00D42"/>
          </w:placeholder>
          <w:showingPlcHdr/>
          <w15:color w:val="808080"/>
        </w:sdtPr>
        <w:sdtEndPr>
          <w:rPr>
            <w:rStyle w:val="Standaardalinea-lettertype"/>
            <w:color w:val="auto"/>
            <w:lang w:val="nl-NL"/>
          </w:rPr>
        </w:sdtEndPr>
        <w:sdtContent>
          <w:r w:rsidR="00793742">
            <w:rPr>
              <w:rStyle w:val="Tekstvantijdelijkeaanduiding"/>
            </w:rPr>
            <w:t>Geef de titel van het onderzoek</w:t>
          </w:r>
          <w:r w:rsidR="006E3746">
            <w:rPr>
              <w:rStyle w:val="Tekstvantijdelijkeaanduiding"/>
            </w:rPr>
            <w:t>.</w:t>
          </w:r>
        </w:sdtContent>
      </w:sdt>
    </w:p>
    <w:p w14:paraId="4D45CF57" w14:textId="77777777" w:rsidR="009B1DE1" w:rsidRPr="009B1DE1" w:rsidRDefault="00E2297F" w:rsidP="009B1DE1">
      <w:pPr>
        <w:pStyle w:val="Lijstalinea"/>
        <w:numPr>
          <w:ilvl w:val="0"/>
          <w:numId w:val="27"/>
        </w:numPr>
        <w:spacing w:after="120"/>
        <w:ind w:left="360"/>
        <w:jc w:val="both"/>
        <w:rPr>
          <w:lang w:val="nl-NL"/>
        </w:rPr>
      </w:pPr>
      <w:r>
        <w:rPr>
          <w:b/>
          <w:lang w:val="nl-NL"/>
        </w:rPr>
        <w:t>Registratieloketnummer</w:t>
      </w:r>
      <w:r w:rsidR="00896EF4" w:rsidRPr="008D284F">
        <w:rPr>
          <w:lang w:val="nl-NL"/>
        </w:rPr>
        <w:t>:</w:t>
      </w:r>
      <w:r w:rsidR="006D37D1">
        <w:rPr>
          <w:lang w:val="nl-NL"/>
        </w:rPr>
        <w:t xml:space="preserve"> </w:t>
      </w:r>
      <w:r w:rsidR="003B637E" w:rsidRPr="00132857">
        <w:rPr>
          <w:lang w:val="nl-NL"/>
        </w:rPr>
        <w:t xml:space="preserve"> </w:t>
      </w:r>
      <w:sdt>
        <w:sdtPr>
          <w:rPr>
            <w:rStyle w:val="Stijl1"/>
          </w:rPr>
          <w:alias w:val="Registratieloketnummer"/>
          <w:tag w:val="Registratieloketnummer"/>
          <w:id w:val="-1790890053"/>
          <w:lock w:val="sdtLocked"/>
          <w:placeholder>
            <w:docPart w:val="7CAAFFBEF18348B7A948ABE903324BB8"/>
          </w:placeholder>
          <w:showingPlcHdr/>
        </w:sdtPr>
        <w:sdtEndPr>
          <w:rPr>
            <w:rStyle w:val="Standaardalinea-lettertype"/>
            <w:color w:val="auto"/>
            <w:lang w:val="nl-NL"/>
          </w:rPr>
        </w:sdtEndPr>
        <w:sdtContent>
          <w:r w:rsidR="00793742">
            <w:rPr>
              <w:rStyle w:val="Tekstvantijdelijkeaanduiding"/>
            </w:rPr>
            <w:t xml:space="preserve">Geef </w:t>
          </w:r>
          <w:r>
            <w:rPr>
              <w:rStyle w:val="Tekstvantijdelijkeaanduiding"/>
            </w:rPr>
            <w:t xml:space="preserve">bij </w:t>
          </w:r>
          <w:r w:rsidR="00793742">
            <w:rPr>
              <w:rStyle w:val="Tekstvantijdelijkeaanduiding"/>
            </w:rPr>
            <w:t xml:space="preserve">het </w:t>
          </w:r>
          <w:r>
            <w:rPr>
              <w:rStyle w:val="Tekstvantijdelijkeaanduiding"/>
            </w:rPr>
            <w:t>registratienummer verkregen van het Registratieloket</w:t>
          </w:r>
        </w:sdtContent>
      </w:sdt>
    </w:p>
    <w:p w14:paraId="0A301A1F" w14:textId="77777777" w:rsidR="009B1DE1" w:rsidRPr="00770376" w:rsidRDefault="009B1DE1" w:rsidP="00947EDE">
      <w:pPr>
        <w:pStyle w:val="Kop2"/>
        <w:numPr>
          <w:ilvl w:val="0"/>
          <w:numId w:val="26"/>
        </w:numPr>
        <w:spacing w:before="0" w:after="120"/>
        <w:jc w:val="both"/>
        <w:rPr>
          <w:lang w:val="nl-NL"/>
        </w:rPr>
      </w:pPr>
      <w:bookmarkStart w:id="1" w:name="_Toc25313438"/>
      <w:r w:rsidRPr="00770376">
        <w:rPr>
          <w:lang w:val="nl-NL"/>
        </w:rPr>
        <w:t>Verwerkingsverantwoordelijke vs. Verwerker</w:t>
      </w:r>
    </w:p>
    <w:p w14:paraId="7266BEBF" w14:textId="77777777" w:rsidR="00B81A79" w:rsidRPr="00770376" w:rsidRDefault="00B81A79" w:rsidP="00B81A79">
      <w:pPr>
        <w:pStyle w:val="Lijstalinea"/>
        <w:numPr>
          <w:ilvl w:val="0"/>
          <w:numId w:val="25"/>
        </w:numPr>
        <w:spacing w:after="120"/>
        <w:jc w:val="both"/>
        <w:rPr>
          <w:b/>
          <w:lang w:val="nl-NL"/>
        </w:rPr>
      </w:pPr>
      <w:r w:rsidRPr="00770376">
        <w:rPr>
          <w:b/>
          <w:lang w:val="nl-NL"/>
        </w:rPr>
        <w:t xml:space="preserve">Is er, naast ZAS, nog een andere partij betrokken bij het onderzoek?  </w:t>
      </w:r>
    </w:p>
    <w:p w14:paraId="6AB09B06" w14:textId="77777777" w:rsidR="00B81A79" w:rsidRPr="00770376" w:rsidRDefault="00EF6DFC" w:rsidP="00B81A79">
      <w:pPr>
        <w:spacing w:after="120"/>
        <w:ind w:left="708"/>
        <w:jc w:val="both"/>
        <w:rPr>
          <w:lang w:val="nl-NL"/>
        </w:rPr>
      </w:pPr>
      <w:sdt>
        <w:sdtPr>
          <w:rPr>
            <w:rFonts w:ascii="MS Gothic" w:eastAsia="MS Gothic" w:hAnsi="MS Gothic"/>
            <w:lang w:val="nl-NL"/>
          </w:rPr>
          <w:id w:val="-2023609709"/>
          <w14:checkbox>
            <w14:checked w14:val="0"/>
            <w14:checkedState w14:val="2612" w14:font="MS Gothic"/>
            <w14:uncheckedState w14:val="2610" w14:font="MS Gothic"/>
          </w14:checkbox>
        </w:sdtPr>
        <w:sdtEndPr/>
        <w:sdtContent>
          <w:r w:rsidR="00B81A79" w:rsidRPr="00770376">
            <w:rPr>
              <w:rFonts w:ascii="MS Gothic" w:eastAsia="MS Gothic" w:hAnsi="MS Gothic" w:cs="MS Gothic" w:hint="eastAsia"/>
              <w:lang w:val="nl-NL"/>
            </w:rPr>
            <w:t>☐</w:t>
          </w:r>
        </w:sdtContent>
      </w:sdt>
      <w:r w:rsidR="00B81A79" w:rsidRPr="00770376">
        <w:rPr>
          <w:lang w:val="nl-NL"/>
        </w:rPr>
        <w:t xml:space="preserve"> Nee, </w:t>
      </w:r>
      <w:r w:rsidR="00770376" w:rsidRPr="00770376">
        <w:rPr>
          <w:lang w:val="nl-NL"/>
        </w:rPr>
        <w:t xml:space="preserve">het betreft een </w:t>
      </w:r>
      <w:proofErr w:type="spellStart"/>
      <w:r w:rsidR="00770376" w:rsidRPr="00770376">
        <w:rPr>
          <w:lang w:val="nl-NL"/>
        </w:rPr>
        <w:t>monocentrisch</w:t>
      </w:r>
      <w:proofErr w:type="spellEnd"/>
      <w:r w:rsidR="00770376" w:rsidRPr="00770376">
        <w:rPr>
          <w:lang w:val="nl-NL"/>
        </w:rPr>
        <w:t xml:space="preserve"> onderzoek van </w:t>
      </w:r>
      <w:r w:rsidR="00B81A79" w:rsidRPr="00770376">
        <w:rPr>
          <w:lang w:val="nl-NL"/>
        </w:rPr>
        <w:t xml:space="preserve">ZAS </w:t>
      </w:r>
      <w:r w:rsidR="00770376" w:rsidRPr="00770376">
        <w:rPr>
          <w:lang w:val="nl-NL"/>
        </w:rPr>
        <w:t>of een onderzoeker van ZAS, zonder betrokkenheid van een andere partij</w:t>
      </w:r>
    </w:p>
    <w:p w14:paraId="143815EA" w14:textId="77777777" w:rsidR="00B81A79" w:rsidRPr="00770376" w:rsidRDefault="00EF6DFC" w:rsidP="00B81A79">
      <w:pPr>
        <w:spacing w:after="120"/>
        <w:ind w:firstLine="708"/>
        <w:jc w:val="both"/>
        <w:rPr>
          <w:lang w:val="nl-NL"/>
        </w:rPr>
      </w:pPr>
      <w:sdt>
        <w:sdtPr>
          <w:rPr>
            <w:lang w:val="nl-NL"/>
          </w:rPr>
          <w:id w:val="-1722826346"/>
          <w14:checkbox>
            <w14:checked w14:val="0"/>
            <w14:checkedState w14:val="2612" w14:font="MS Gothic"/>
            <w14:uncheckedState w14:val="2610" w14:font="MS Gothic"/>
          </w14:checkbox>
        </w:sdtPr>
        <w:sdtEndPr/>
        <w:sdtContent>
          <w:r w:rsidR="00B81A79" w:rsidRPr="00770376">
            <w:rPr>
              <w:rFonts w:ascii="MS Gothic" w:eastAsia="MS Gothic" w:hAnsi="MS Gothic" w:cs="MS Gothic" w:hint="eastAsia"/>
              <w:lang w:val="nl-NL"/>
            </w:rPr>
            <w:t>☐</w:t>
          </w:r>
        </w:sdtContent>
      </w:sdt>
      <w:r w:rsidR="00B81A79" w:rsidRPr="00770376">
        <w:rPr>
          <w:lang w:val="nl-NL"/>
        </w:rPr>
        <w:t xml:space="preserve"> Ja</w:t>
      </w:r>
    </w:p>
    <w:p w14:paraId="46AD7897" w14:textId="77777777" w:rsidR="00B81A79" w:rsidRPr="00770376" w:rsidRDefault="00B81A79" w:rsidP="00B81A79">
      <w:pPr>
        <w:pStyle w:val="Lijstalinea"/>
        <w:spacing w:after="120"/>
        <w:jc w:val="both"/>
        <w:rPr>
          <w:i/>
          <w:iCs/>
          <w:lang w:val="nl-NL"/>
        </w:rPr>
      </w:pPr>
      <w:r w:rsidRPr="00770376">
        <w:rPr>
          <w:i/>
          <w:iCs/>
          <w:noProof/>
          <w:lang w:eastAsia="nl-BE"/>
        </w:rPr>
        <mc:AlternateContent>
          <mc:Choice Requires="wps">
            <w:drawing>
              <wp:anchor distT="0" distB="0" distL="114300" distR="114300" simplePos="0" relativeHeight="251674624" behindDoc="0" locked="0" layoutInCell="1" allowOverlap="1" wp14:anchorId="70C41875" wp14:editId="2DEB40B5">
                <wp:simplePos x="0" y="0"/>
                <wp:positionH relativeFrom="margin">
                  <wp:posOffset>717550</wp:posOffset>
                </wp:positionH>
                <wp:positionV relativeFrom="paragraph">
                  <wp:posOffset>17145</wp:posOffset>
                </wp:positionV>
                <wp:extent cx="115910" cy="244698"/>
                <wp:effectExtent l="0" t="0" r="36830" b="41275"/>
                <wp:wrapNone/>
                <wp:docPr id="2" name="Gekromde pijl rechts 5"/>
                <wp:cNvGraphicFramePr/>
                <a:graphic xmlns:a="http://schemas.openxmlformats.org/drawingml/2006/main">
                  <a:graphicData uri="http://schemas.microsoft.com/office/word/2010/wordprocessingShape">
                    <wps:wsp>
                      <wps:cNvSpPr/>
                      <wps:spPr>
                        <a:xfrm>
                          <a:off x="0" y="0"/>
                          <a:ext cx="115910" cy="244698"/>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9015D4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Gekromde pijl rechts 5" o:spid="_x0000_s1026" type="#_x0000_t102" style="position:absolute;margin-left:56.5pt;margin-top:1.35pt;width:9.15pt;height:1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" adj="16484,20321,16200" fillcolor="#4472c4 [3204]" strokecolor="#1f3763 [1604]" strokeweight="1pt">
                <w10:wrap anchorx="margin"/>
              </v:shape>
            </w:pict>
          </mc:Fallback>
        </mc:AlternateContent>
      </w:r>
    </w:p>
    <w:p w14:paraId="07F816BF" w14:textId="77777777" w:rsidR="00B81A79" w:rsidRPr="00770376" w:rsidRDefault="00B81A79" w:rsidP="00B81A79">
      <w:pPr>
        <w:pStyle w:val="Lijstalinea"/>
        <w:spacing w:after="120"/>
        <w:ind w:left="1416"/>
        <w:jc w:val="both"/>
        <w:rPr>
          <w:iCs/>
          <w:lang w:val="nl-NL"/>
        </w:rPr>
      </w:pPr>
      <w:r w:rsidRPr="00770376">
        <w:rPr>
          <w:iCs/>
          <w:lang w:val="nl-NL"/>
        </w:rPr>
        <w:t>Wie bepaalt doel en middelen van het onderzoek (fin</w:t>
      </w:r>
      <w:r w:rsidR="00770376" w:rsidRPr="00770376">
        <w:rPr>
          <w:iCs/>
          <w:lang w:val="nl-NL"/>
        </w:rPr>
        <w:t>anciering alleen is</w:t>
      </w:r>
      <w:r w:rsidRPr="00770376">
        <w:rPr>
          <w:iCs/>
          <w:lang w:val="nl-NL"/>
        </w:rPr>
        <w:t xml:space="preserve"> onvoldoende)?</w:t>
      </w:r>
    </w:p>
    <w:p w14:paraId="538D415A" w14:textId="77777777" w:rsidR="00B81A79" w:rsidRPr="00770376" w:rsidRDefault="00EF6DFC" w:rsidP="00B81A79">
      <w:pPr>
        <w:spacing w:after="120"/>
        <w:ind w:left="1416"/>
        <w:jc w:val="both"/>
        <w:rPr>
          <w:iCs/>
          <w:lang w:val="nl-NL"/>
        </w:rPr>
      </w:pPr>
      <w:sdt>
        <w:sdtPr>
          <w:rPr>
            <w:rFonts w:ascii="MS Gothic" w:eastAsia="MS Gothic" w:hAnsi="MS Gothic" w:cs="MS Gothic"/>
            <w:lang w:val="nl-NL"/>
          </w:rPr>
          <w:id w:val="-436604357"/>
          <w14:checkbox>
            <w14:checked w14:val="0"/>
            <w14:checkedState w14:val="2612" w14:font="MS Gothic"/>
            <w14:uncheckedState w14:val="2610" w14:font="MS Gothic"/>
          </w14:checkbox>
        </w:sdtPr>
        <w:sdtEndPr/>
        <w:sdtContent>
          <w:r w:rsidR="00B81A79" w:rsidRPr="00770376">
            <w:rPr>
              <w:rFonts w:ascii="MS Gothic" w:eastAsia="MS Gothic" w:hAnsi="MS Gothic" w:cs="MS Gothic" w:hint="eastAsia"/>
              <w:lang w:val="nl-NL"/>
            </w:rPr>
            <w:t>☐</w:t>
          </w:r>
        </w:sdtContent>
      </w:sdt>
      <w:r w:rsidR="00B81A79" w:rsidRPr="00770376">
        <w:rPr>
          <w:iCs/>
          <w:lang w:val="nl-NL"/>
        </w:rPr>
        <w:t xml:space="preserve"> </w:t>
      </w:r>
      <w:r w:rsidR="00770376" w:rsidRPr="00770376">
        <w:rPr>
          <w:iCs/>
          <w:lang w:val="nl-NL"/>
        </w:rPr>
        <w:t>ZAS of een onderzoeker van ZAS bepaalt dit</w:t>
      </w:r>
      <w:r w:rsidR="00B81A79" w:rsidRPr="00770376">
        <w:rPr>
          <w:iCs/>
          <w:lang w:val="nl-NL"/>
        </w:rPr>
        <w:t xml:space="preserve"> </w:t>
      </w:r>
      <w:r w:rsidR="005D789A" w:rsidRPr="00770376">
        <w:rPr>
          <w:iCs/>
          <w:lang w:val="nl-NL"/>
        </w:rPr>
        <w:t xml:space="preserve">(ZAS is </w:t>
      </w:r>
      <w:r w:rsidR="00B81A79" w:rsidRPr="00770376">
        <w:rPr>
          <w:iCs/>
          <w:lang w:val="nl-NL"/>
        </w:rPr>
        <w:t>verwerkingsverantwoordelijke; de andere partij betrokken bij het onderzoek, treedt op als verwerker of is een aparte verwerkingsverantwoordelijke</w:t>
      </w:r>
      <w:r w:rsidR="005D789A" w:rsidRPr="00770376">
        <w:rPr>
          <w:iCs/>
          <w:lang w:val="nl-NL"/>
        </w:rPr>
        <w:t>)</w:t>
      </w:r>
    </w:p>
    <w:p w14:paraId="6D10FABA" w14:textId="77777777" w:rsidR="005D789A" w:rsidRPr="00770376" w:rsidRDefault="00EF6DFC" w:rsidP="005D789A">
      <w:pPr>
        <w:spacing w:after="120"/>
        <w:ind w:left="1416"/>
        <w:jc w:val="both"/>
        <w:rPr>
          <w:iCs/>
          <w:lang w:val="nl-NL"/>
        </w:rPr>
      </w:pPr>
      <w:sdt>
        <w:sdtPr>
          <w:rPr>
            <w:rFonts w:ascii="MS Gothic" w:eastAsia="MS Gothic" w:hAnsi="MS Gothic" w:cs="MS Gothic"/>
            <w:lang w:val="nl-NL"/>
          </w:rPr>
          <w:id w:val="530837204"/>
          <w14:checkbox>
            <w14:checked w14:val="0"/>
            <w14:checkedState w14:val="2612" w14:font="MS Gothic"/>
            <w14:uncheckedState w14:val="2610" w14:font="MS Gothic"/>
          </w14:checkbox>
        </w:sdtPr>
        <w:sdtEndPr/>
        <w:sdtContent>
          <w:r w:rsidR="005D789A" w:rsidRPr="00770376">
            <w:rPr>
              <w:rFonts w:ascii="MS Gothic" w:eastAsia="MS Gothic" w:hAnsi="MS Gothic" w:cs="MS Gothic" w:hint="eastAsia"/>
              <w:lang w:val="nl-NL"/>
            </w:rPr>
            <w:t>☐</w:t>
          </w:r>
        </w:sdtContent>
      </w:sdt>
      <w:r w:rsidR="005D789A" w:rsidRPr="00770376">
        <w:rPr>
          <w:iCs/>
          <w:lang w:val="nl-NL"/>
        </w:rPr>
        <w:t xml:space="preserve"> ZAS </w:t>
      </w:r>
      <w:r w:rsidR="00770376" w:rsidRPr="00770376">
        <w:rPr>
          <w:iCs/>
          <w:lang w:val="nl-NL"/>
        </w:rPr>
        <w:t xml:space="preserve">of een onderzoeker van ZAS </w:t>
      </w:r>
      <w:r w:rsidR="005D789A" w:rsidRPr="00770376">
        <w:rPr>
          <w:iCs/>
          <w:lang w:val="nl-NL"/>
        </w:rPr>
        <w:t>bepaalt dit samen met een andere partij (gezamenlijke verwerkingsverantwoordelijken)</w:t>
      </w:r>
    </w:p>
    <w:p w14:paraId="3F6F9407" w14:textId="77777777" w:rsidR="005D789A" w:rsidRPr="00770376" w:rsidRDefault="00EF6DFC" w:rsidP="005D789A">
      <w:pPr>
        <w:spacing w:after="120"/>
        <w:ind w:left="1416"/>
        <w:jc w:val="both"/>
        <w:rPr>
          <w:iCs/>
          <w:lang w:val="nl-NL"/>
        </w:rPr>
      </w:pPr>
      <w:sdt>
        <w:sdtPr>
          <w:rPr>
            <w:rFonts w:ascii="MS Gothic" w:eastAsia="MS Gothic" w:hAnsi="MS Gothic" w:cs="MS Gothic"/>
            <w:lang w:val="nl-NL"/>
          </w:rPr>
          <w:id w:val="1285623266"/>
          <w14:checkbox>
            <w14:checked w14:val="0"/>
            <w14:checkedState w14:val="2612" w14:font="MS Gothic"/>
            <w14:uncheckedState w14:val="2610" w14:font="MS Gothic"/>
          </w14:checkbox>
        </w:sdtPr>
        <w:sdtEndPr/>
        <w:sdtContent>
          <w:r w:rsidR="005D789A" w:rsidRPr="00770376">
            <w:rPr>
              <w:rFonts w:ascii="MS Gothic" w:eastAsia="MS Gothic" w:hAnsi="MS Gothic" w:cs="MS Gothic" w:hint="eastAsia"/>
              <w:lang w:val="nl-NL"/>
            </w:rPr>
            <w:t>☐</w:t>
          </w:r>
        </w:sdtContent>
      </w:sdt>
      <w:r w:rsidR="005D789A" w:rsidRPr="00770376">
        <w:rPr>
          <w:iCs/>
          <w:lang w:val="nl-NL"/>
        </w:rPr>
        <w:t xml:space="preserve">  ZAS </w:t>
      </w:r>
      <w:r w:rsidR="00770376" w:rsidRPr="00770376">
        <w:rPr>
          <w:iCs/>
          <w:lang w:val="nl-NL"/>
        </w:rPr>
        <w:t xml:space="preserve">of een onderzoeker van ZAS </w:t>
      </w:r>
      <w:r w:rsidR="005D789A" w:rsidRPr="00770376">
        <w:rPr>
          <w:iCs/>
          <w:lang w:val="nl-NL"/>
        </w:rPr>
        <w:t xml:space="preserve">voert het onderzoek uit op instructie van een andere partij buiten ZAS (ZAS is verwerker) </w:t>
      </w:r>
    </w:p>
    <w:p w14:paraId="368E9E18" w14:textId="77777777" w:rsidR="005D789A" w:rsidRPr="00770376" w:rsidRDefault="00EF6DFC" w:rsidP="005D789A">
      <w:pPr>
        <w:spacing w:after="120"/>
        <w:ind w:left="1416"/>
        <w:jc w:val="both"/>
        <w:rPr>
          <w:iCs/>
          <w:lang w:val="nl-NL"/>
        </w:rPr>
      </w:pPr>
      <w:sdt>
        <w:sdtPr>
          <w:rPr>
            <w:rFonts w:ascii="MS Gothic" w:eastAsia="MS Gothic" w:hAnsi="MS Gothic" w:cs="MS Gothic"/>
            <w:lang w:val="nl-NL"/>
          </w:rPr>
          <w:id w:val="-1465036551"/>
          <w14:checkbox>
            <w14:checked w14:val="0"/>
            <w14:checkedState w14:val="2612" w14:font="MS Gothic"/>
            <w14:uncheckedState w14:val="2610" w14:font="MS Gothic"/>
          </w14:checkbox>
        </w:sdtPr>
        <w:sdtEndPr/>
        <w:sdtContent>
          <w:r w:rsidR="005D789A" w:rsidRPr="00770376">
            <w:rPr>
              <w:rFonts w:ascii="MS Gothic" w:eastAsia="MS Gothic" w:hAnsi="MS Gothic" w:cs="MS Gothic" w:hint="eastAsia"/>
              <w:lang w:val="nl-NL"/>
            </w:rPr>
            <w:t>☐</w:t>
          </w:r>
        </w:sdtContent>
      </w:sdt>
      <w:r w:rsidR="005D789A" w:rsidRPr="00770376">
        <w:rPr>
          <w:iCs/>
          <w:lang w:val="nl-NL"/>
        </w:rPr>
        <w:t xml:space="preserve">  Dit wordt uitsluitend door een andere partij buiten ZAS bepaald</w:t>
      </w:r>
      <w:r w:rsidR="00C45555">
        <w:rPr>
          <w:iCs/>
          <w:lang w:val="nl-NL"/>
        </w:rPr>
        <w:t>,</w:t>
      </w:r>
      <w:r w:rsidR="005D789A" w:rsidRPr="00770376">
        <w:rPr>
          <w:iCs/>
          <w:lang w:val="nl-NL"/>
        </w:rPr>
        <w:t xml:space="preserve"> en ZAS</w:t>
      </w:r>
      <w:r w:rsidR="00770376" w:rsidRPr="00770376">
        <w:rPr>
          <w:iCs/>
          <w:lang w:val="nl-NL"/>
        </w:rPr>
        <w:t xml:space="preserve"> of een onderzoeker van ZAS</w:t>
      </w:r>
      <w:r w:rsidR="005D789A" w:rsidRPr="00770376">
        <w:rPr>
          <w:iCs/>
          <w:lang w:val="nl-NL"/>
        </w:rPr>
        <w:t xml:space="preserve"> treedt niet op als verwerker (zuivere doorgifte van verwerkingsverantwoordelijke naar verwerkingsverantwoordelijke) </w:t>
      </w:r>
    </w:p>
    <w:p w14:paraId="1853D87C" w14:textId="77777777" w:rsidR="00B81A79" w:rsidRPr="00770376" w:rsidRDefault="00B81A79" w:rsidP="00B81A79">
      <w:pPr>
        <w:pStyle w:val="Lijstalinea"/>
        <w:spacing w:after="120"/>
        <w:ind w:left="1416"/>
        <w:jc w:val="both"/>
        <w:rPr>
          <w:iCs/>
          <w:lang w:val="nl-NL"/>
        </w:rPr>
      </w:pPr>
      <w:r w:rsidRPr="00770376">
        <w:rPr>
          <w:i/>
          <w:iCs/>
          <w:noProof/>
          <w:lang w:eastAsia="nl-BE"/>
        </w:rPr>
        <mc:AlternateContent>
          <mc:Choice Requires="wps">
            <w:drawing>
              <wp:anchor distT="0" distB="0" distL="114300" distR="114300" simplePos="0" relativeHeight="251677696" behindDoc="0" locked="0" layoutInCell="1" allowOverlap="1" wp14:anchorId="351E3180" wp14:editId="625DDBDB">
                <wp:simplePos x="0" y="0"/>
                <wp:positionH relativeFrom="margin">
                  <wp:posOffset>723900</wp:posOffset>
                </wp:positionH>
                <wp:positionV relativeFrom="paragraph">
                  <wp:posOffset>92075</wp:posOffset>
                </wp:positionV>
                <wp:extent cx="115910" cy="244698"/>
                <wp:effectExtent l="0" t="0" r="36830" b="41275"/>
                <wp:wrapNone/>
                <wp:docPr id="7" name="Gekromde pijl rechts 5"/>
                <wp:cNvGraphicFramePr/>
                <a:graphic xmlns:a="http://schemas.openxmlformats.org/drawingml/2006/main">
                  <a:graphicData uri="http://schemas.microsoft.com/office/word/2010/wordprocessingShape">
                    <wps:wsp>
                      <wps:cNvSpPr/>
                      <wps:spPr>
                        <a:xfrm>
                          <a:off x="0" y="0"/>
                          <a:ext cx="115910" cy="244698"/>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09F879" id="Gekromde pijl rechts 5" o:spid="_x0000_s1026" type="#_x0000_t102" style="position:absolute;margin-left:57pt;margin-top:7.25pt;width:9.15pt;height:1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" adj="16484,20321,16200" fillcolor="#4472c4 [3204]" strokecolor="#1f3763 [1604]" strokeweight="1pt">
                <w10:wrap anchorx="margin"/>
              </v:shape>
            </w:pict>
          </mc:Fallback>
        </mc:AlternateContent>
      </w:r>
    </w:p>
    <w:p w14:paraId="63A4D7C0" w14:textId="77777777" w:rsidR="00B81A79" w:rsidRPr="00770376" w:rsidRDefault="00B81A79" w:rsidP="00B81A79">
      <w:pPr>
        <w:pStyle w:val="Lijstalinea"/>
        <w:spacing w:after="120"/>
        <w:ind w:left="1416"/>
        <w:jc w:val="both"/>
        <w:rPr>
          <w:iCs/>
          <w:lang w:val="nl-NL"/>
        </w:rPr>
      </w:pPr>
      <w:r w:rsidRPr="00770376">
        <w:rPr>
          <w:iCs/>
          <w:lang w:val="nl-NL"/>
        </w:rPr>
        <w:t xml:space="preserve">Werd met </w:t>
      </w:r>
      <w:r w:rsidR="005D789A" w:rsidRPr="00770376">
        <w:rPr>
          <w:iCs/>
          <w:lang w:val="nl-NL"/>
        </w:rPr>
        <w:t>deze andere partij</w:t>
      </w:r>
      <w:r w:rsidRPr="00770376">
        <w:rPr>
          <w:iCs/>
          <w:lang w:val="nl-NL"/>
        </w:rPr>
        <w:t xml:space="preserve"> een overeenkomst afgesloten waarin bepaald wordt op welke wijze de persoonsgegevens </w:t>
      </w:r>
      <w:r w:rsidR="005D789A" w:rsidRPr="00770376">
        <w:rPr>
          <w:iCs/>
          <w:lang w:val="nl-NL"/>
        </w:rPr>
        <w:t>moeten worden verwerkt</w:t>
      </w:r>
      <w:r w:rsidRPr="00770376">
        <w:rPr>
          <w:iCs/>
          <w:lang w:val="nl-NL"/>
        </w:rPr>
        <w:t>?</w:t>
      </w:r>
    </w:p>
    <w:p w14:paraId="45F5BE43" w14:textId="77777777" w:rsidR="00B81A79" w:rsidRPr="00770376" w:rsidRDefault="00B81A79" w:rsidP="00B81A79">
      <w:pPr>
        <w:pStyle w:val="Lijstalinea"/>
        <w:spacing w:after="120"/>
        <w:jc w:val="both"/>
        <w:rPr>
          <w:lang w:val="nl-NL"/>
        </w:rPr>
      </w:pPr>
      <w:r w:rsidRPr="00770376">
        <w:rPr>
          <w:iCs/>
          <w:lang w:val="nl-NL"/>
        </w:rPr>
        <w:tab/>
      </w:r>
      <w:sdt>
        <w:sdtPr>
          <w:rPr>
            <w:rFonts w:ascii="MS Gothic" w:eastAsia="MS Gothic" w:hAnsi="MS Gothic"/>
            <w:lang w:val="nl-NL"/>
          </w:rPr>
          <w:id w:val="-1734160541"/>
          <w14:checkbox>
            <w14:checked w14:val="0"/>
            <w14:checkedState w14:val="2612" w14:font="MS Gothic"/>
            <w14:uncheckedState w14:val="2610" w14:font="MS Gothic"/>
          </w14:checkbox>
        </w:sdtPr>
        <w:sdtEndPr/>
        <w:sdtContent>
          <w:r w:rsidRPr="00770376">
            <w:rPr>
              <w:rFonts w:ascii="MS Gothic" w:eastAsia="MS Gothic" w:hAnsi="MS Gothic" w:cs="MS Gothic" w:hint="eastAsia"/>
              <w:lang w:val="nl-NL"/>
            </w:rPr>
            <w:t>☐</w:t>
          </w:r>
        </w:sdtContent>
      </w:sdt>
      <w:r w:rsidRPr="00770376">
        <w:rPr>
          <w:lang w:val="nl-NL"/>
        </w:rPr>
        <w:t xml:space="preserve"> Ja </w:t>
      </w:r>
    </w:p>
    <w:p w14:paraId="7F90DE30" w14:textId="77777777" w:rsidR="00B81A79" w:rsidRPr="00770376" w:rsidRDefault="00B81A79" w:rsidP="00B81A79">
      <w:pPr>
        <w:pStyle w:val="Lijstalinea"/>
        <w:spacing w:after="120"/>
        <w:ind w:left="1428" w:firstLine="696"/>
        <w:jc w:val="both"/>
        <w:rPr>
          <w:i/>
          <w:iCs/>
          <w:lang w:val="nl-NL"/>
        </w:rPr>
      </w:pPr>
      <w:r w:rsidRPr="00770376">
        <w:rPr>
          <w:i/>
          <w:iCs/>
          <w:noProof/>
          <w:lang w:eastAsia="nl-BE"/>
        </w:rPr>
        <mc:AlternateContent>
          <mc:Choice Requires="wps">
            <w:drawing>
              <wp:anchor distT="0" distB="0" distL="114300" distR="114300" simplePos="0" relativeHeight="251675648" behindDoc="0" locked="0" layoutInCell="1" allowOverlap="1" wp14:anchorId="45C85107" wp14:editId="30D945AC">
                <wp:simplePos x="0" y="0"/>
                <wp:positionH relativeFrom="margin">
                  <wp:posOffset>1113790</wp:posOffset>
                </wp:positionH>
                <wp:positionV relativeFrom="paragraph">
                  <wp:posOffset>62865</wp:posOffset>
                </wp:positionV>
                <wp:extent cx="115570" cy="244475"/>
                <wp:effectExtent l="0" t="0" r="36830" b="41275"/>
                <wp:wrapNone/>
                <wp:docPr id="6" name="Gekromde pijl rechts 5"/>
                <wp:cNvGraphicFramePr/>
                <a:graphic xmlns:a="http://schemas.openxmlformats.org/drawingml/2006/main">
                  <a:graphicData uri="http://schemas.microsoft.com/office/word/2010/wordprocessingShape">
                    <wps:wsp>
                      <wps:cNvSpPr/>
                      <wps:spPr>
                        <a:xfrm>
                          <a:off x="0" y="0"/>
                          <a:ext cx="115570" cy="24447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5D1DEE" id="Gekromde pijl rechts 5" o:spid="_x0000_s1026" type="#_x0000_t102" style="position:absolute;margin-left:87.7pt;margin-top:4.95pt;width:9.1pt;height:1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" adj="16495,20324,16200" fillcolor="#4472c4 [3204]" strokecolor="#1f3763 [1604]" strokeweight="1pt">
                <w10:wrap anchorx="margin"/>
              </v:shape>
            </w:pict>
          </mc:Fallback>
        </mc:AlternateContent>
      </w:r>
    </w:p>
    <w:p w14:paraId="73A8CD12" w14:textId="77777777" w:rsidR="00B81A79" w:rsidRPr="00770376" w:rsidRDefault="00B81A79" w:rsidP="00B81A79">
      <w:pPr>
        <w:pStyle w:val="Lijstalinea"/>
        <w:spacing w:after="120"/>
        <w:ind w:left="1428" w:firstLine="696"/>
        <w:jc w:val="both"/>
        <w:rPr>
          <w:i/>
          <w:iCs/>
          <w:lang w:val="nl-NL"/>
        </w:rPr>
      </w:pPr>
      <w:r w:rsidRPr="00770376">
        <w:rPr>
          <w:i/>
          <w:iCs/>
          <w:lang w:val="nl-NL"/>
        </w:rPr>
        <w:t xml:space="preserve">Gelieve de overeenkomst als </w:t>
      </w:r>
      <w:r w:rsidRPr="00770376">
        <w:rPr>
          <w:i/>
          <w:iCs/>
          <w:u w:val="single"/>
          <w:lang w:val="nl-NL"/>
        </w:rPr>
        <w:t>bijlage</w:t>
      </w:r>
      <w:r w:rsidRPr="00770376">
        <w:rPr>
          <w:i/>
          <w:iCs/>
          <w:lang w:val="nl-NL"/>
        </w:rPr>
        <w:t xml:space="preserve"> toe te voegen bij deze vragenlijst.</w:t>
      </w:r>
    </w:p>
    <w:p w14:paraId="2DD032A3" w14:textId="77777777" w:rsidR="00B81A79" w:rsidRDefault="00EF6DFC" w:rsidP="00B81A79">
      <w:pPr>
        <w:pStyle w:val="Lijstalinea"/>
        <w:spacing w:after="120"/>
        <w:ind w:firstLine="696"/>
        <w:jc w:val="both"/>
        <w:rPr>
          <w:lang w:val="nl-NL"/>
        </w:rPr>
      </w:pPr>
      <w:sdt>
        <w:sdtPr>
          <w:rPr>
            <w:lang w:val="nl-NL"/>
          </w:rPr>
          <w:id w:val="1750308577"/>
          <w14:checkbox>
            <w14:checked w14:val="0"/>
            <w14:checkedState w14:val="2612" w14:font="MS Gothic"/>
            <w14:uncheckedState w14:val="2610" w14:font="MS Gothic"/>
          </w14:checkbox>
        </w:sdtPr>
        <w:sdtEndPr/>
        <w:sdtContent>
          <w:r w:rsidR="00C45555">
            <w:rPr>
              <w:rFonts w:ascii="MS Gothic" w:eastAsia="MS Gothic" w:hAnsi="MS Gothic" w:hint="eastAsia"/>
              <w:lang w:val="nl-NL"/>
            </w:rPr>
            <w:t>☐</w:t>
          </w:r>
        </w:sdtContent>
      </w:sdt>
      <w:r w:rsidR="00B81A79" w:rsidRPr="00770376">
        <w:rPr>
          <w:lang w:val="nl-NL"/>
        </w:rPr>
        <w:t xml:space="preserve"> Nee</w:t>
      </w:r>
    </w:p>
    <w:bookmarkEnd w:id="1"/>
    <w:p w14:paraId="27335DE0" w14:textId="77777777" w:rsidR="00DB5CF3" w:rsidRPr="00547378" w:rsidRDefault="00DB5CF3" w:rsidP="00547378">
      <w:pPr>
        <w:rPr>
          <w:highlight w:val="yellow"/>
          <w:lang w:val="nl-NL"/>
        </w:rPr>
      </w:pPr>
    </w:p>
    <w:p w14:paraId="78A518DD" w14:textId="77777777" w:rsidR="00DC44BF" w:rsidRDefault="006D37D1" w:rsidP="00672954">
      <w:pPr>
        <w:pStyle w:val="Kop2"/>
        <w:numPr>
          <w:ilvl w:val="0"/>
          <w:numId w:val="26"/>
        </w:numPr>
        <w:spacing w:before="0" w:after="120"/>
        <w:jc w:val="both"/>
        <w:rPr>
          <w:lang w:val="nl-NL"/>
        </w:rPr>
      </w:pPr>
      <w:bookmarkStart w:id="2" w:name="_Toc25313440"/>
      <w:r>
        <w:rPr>
          <w:lang w:val="nl-NL"/>
        </w:rPr>
        <w:t>Uitvoering</w:t>
      </w:r>
      <w:r w:rsidRPr="008D284F">
        <w:rPr>
          <w:lang w:val="nl-NL"/>
        </w:rPr>
        <w:t xml:space="preserve"> onderzoeksprotocol</w:t>
      </w:r>
      <w:bookmarkEnd w:id="2"/>
    </w:p>
    <w:p w14:paraId="70B7C2DB" w14:textId="77777777" w:rsidR="009E28F6" w:rsidRPr="009E28F6" w:rsidRDefault="006D37D1" w:rsidP="00672954">
      <w:pPr>
        <w:pStyle w:val="Lijstalinea"/>
        <w:numPr>
          <w:ilvl w:val="0"/>
          <w:numId w:val="25"/>
        </w:numPr>
        <w:spacing w:after="120"/>
        <w:jc w:val="both"/>
        <w:rPr>
          <w:lang w:val="nl-NL"/>
        </w:rPr>
      </w:pPr>
      <w:r w:rsidRPr="008D284F">
        <w:rPr>
          <w:lang w:val="nl-NL"/>
        </w:rPr>
        <w:t xml:space="preserve">Is de persoon die het onderzoek uitvoert ook betrokken bij de zorg van </w:t>
      </w:r>
      <w:r w:rsidR="0048467F">
        <w:rPr>
          <w:lang w:val="nl-NL"/>
        </w:rPr>
        <w:t xml:space="preserve">de </w:t>
      </w:r>
      <w:r w:rsidR="00F969B5">
        <w:rPr>
          <w:lang w:val="nl-NL"/>
        </w:rPr>
        <w:t>deelnemer</w:t>
      </w:r>
      <w:r w:rsidR="00583DB6">
        <w:rPr>
          <w:lang w:val="nl-NL"/>
        </w:rPr>
        <w:t xml:space="preserve"> (</w:t>
      </w:r>
      <w:r w:rsidR="00F969B5">
        <w:rPr>
          <w:lang w:val="nl-NL"/>
        </w:rPr>
        <w:t xml:space="preserve">m.a.w. heeft de onderzoeker een </w:t>
      </w:r>
      <w:r w:rsidR="00583DB6">
        <w:rPr>
          <w:lang w:val="nl-NL"/>
        </w:rPr>
        <w:t>therapeutische relatie</w:t>
      </w:r>
      <w:r w:rsidR="00F969B5">
        <w:rPr>
          <w:lang w:val="nl-NL"/>
        </w:rPr>
        <w:t xml:space="preserve"> met de deelnemer</w:t>
      </w:r>
      <w:r w:rsidR="00583DB6">
        <w:rPr>
          <w:lang w:val="nl-NL"/>
        </w:rPr>
        <w:t xml:space="preserve">)? </w:t>
      </w:r>
    </w:p>
    <w:p w14:paraId="54BB2D0A" w14:textId="77777777" w:rsidR="009E28F6" w:rsidRPr="009E28F6" w:rsidRDefault="00EF6DFC" w:rsidP="00672954">
      <w:pPr>
        <w:pStyle w:val="Lijstalinea"/>
        <w:spacing w:after="120"/>
        <w:jc w:val="both"/>
        <w:rPr>
          <w:lang w:val="nl-NL"/>
        </w:rPr>
      </w:pPr>
      <w:sdt>
        <w:sdtPr>
          <w:rPr>
            <w:rFonts w:ascii="MS Gothic" w:eastAsia="MS Gothic" w:hAnsi="MS Gothic"/>
            <w:lang w:val="nl-NL"/>
          </w:rPr>
          <w:id w:val="965389177"/>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sidRPr="009E28F6">
        <w:rPr>
          <w:lang w:val="nl-NL"/>
        </w:rPr>
        <w:t xml:space="preserve"> </w:t>
      </w:r>
      <w:r w:rsidR="00793742">
        <w:rPr>
          <w:lang w:val="nl-NL"/>
        </w:rPr>
        <w:t>Ja</w:t>
      </w:r>
      <w:r w:rsidR="00495EB9">
        <w:rPr>
          <w:lang w:val="nl-NL"/>
        </w:rPr>
        <w:t xml:space="preserve"> </w:t>
      </w:r>
    </w:p>
    <w:p w14:paraId="2BBBBE9D" w14:textId="77777777" w:rsidR="002B271F" w:rsidRDefault="00EF6DFC" w:rsidP="00672954">
      <w:pPr>
        <w:pStyle w:val="Lijstalinea"/>
        <w:spacing w:after="120"/>
        <w:jc w:val="both"/>
        <w:rPr>
          <w:lang w:val="nl-NL"/>
        </w:rPr>
      </w:pPr>
      <w:sdt>
        <w:sdtPr>
          <w:rPr>
            <w:lang w:val="nl-NL"/>
          </w:rPr>
          <w:id w:val="-1713492982"/>
          <w14:checkbox>
            <w14:checked w14:val="0"/>
            <w14:checkedState w14:val="2612" w14:font="MS Gothic"/>
            <w14:uncheckedState w14:val="2610" w14:font="MS Gothic"/>
          </w14:checkbox>
        </w:sdtPr>
        <w:sdtEndPr/>
        <w:sdtContent>
          <w:r w:rsidR="009E28F6">
            <w:rPr>
              <w:rFonts w:ascii="MS Gothic" w:eastAsia="MS Gothic" w:hAnsi="MS Gothic" w:cs="MS Gothic" w:hint="eastAsia"/>
              <w:lang w:val="nl-NL"/>
            </w:rPr>
            <w:t>☐</w:t>
          </w:r>
        </w:sdtContent>
      </w:sdt>
      <w:r w:rsidR="009E28F6">
        <w:rPr>
          <w:lang w:val="nl-NL"/>
        </w:rPr>
        <w:t xml:space="preserve"> </w:t>
      </w:r>
      <w:r w:rsidR="00793742">
        <w:rPr>
          <w:lang w:val="nl-NL"/>
        </w:rPr>
        <w:t>Nee</w:t>
      </w:r>
    </w:p>
    <w:p w14:paraId="5C8C48AD" w14:textId="77777777" w:rsidR="00672954" w:rsidRDefault="006D37D1" w:rsidP="00672954">
      <w:pPr>
        <w:pStyle w:val="Lijstalinea"/>
        <w:numPr>
          <w:ilvl w:val="0"/>
          <w:numId w:val="25"/>
        </w:numPr>
        <w:spacing w:after="120"/>
        <w:jc w:val="both"/>
        <w:rPr>
          <w:lang w:val="nl-NL"/>
        </w:rPr>
      </w:pPr>
      <w:r>
        <w:rPr>
          <w:lang w:val="nl-NL"/>
        </w:rPr>
        <w:t>Zijn er personen of organisaties die onderzoeksactiviteiten</w:t>
      </w:r>
      <w:r w:rsidR="00390579">
        <w:rPr>
          <w:lang w:val="nl-NL"/>
        </w:rPr>
        <w:t xml:space="preserve"> </w:t>
      </w:r>
      <w:r>
        <w:rPr>
          <w:lang w:val="nl-NL"/>
        </w:rPr>
        <w:t>uitvoeren die geen arbeidsrelatie hebben met het ziekenhuis (bv. zelfstandige onderzoekers of kwaliteitsmedewerkers, vertrouwde derde partij (</w:t>
      </w:r>
      <w:proofErr w:type="spellStart"/>
      <w:r w:rsidR="00C45555">
        <w:rPr>
          <w:i/>
          <w:lang w:val="nl-NL"/>
        </w:rPr>
        <w:t>t</w:t>
      </w:r>
      <w:r>
        <w:rPr>
          <w:i/>
          <w:lang w:val="nl-NL"/>
        </w:rPr>
        <w:t>rusted</w:t>
      </w:r>
      <w:proofErr w:type="spellEnd"/>
      <w:r>
        <w:rPr>
          <w:i/>
          <w:lang w:val="nl-NL"/>
        </w:rPr>
        <w:t xml:space="preserve"> </w:t>
      </w:r>
      <w:proofErr w:type="spellStart"/>
      <w:r>
        <w:rPr>
          <w:i/>
          <w:lang w:val="nl-NL"/>
        </w:rPr>
        <w:t>third</w:t>
      </w:r>
      <w:proofErr w:type="spellEnd"/>
      <w:r>
        <w:rPr>
          <w:i/>
          <w:lang w:val="nl-NL"/>
        </w:rPr>
        <w:t xml:space="preserve"> party</w:t>
      </w:r>
      <w:r>
        <w:rPr>
          <w:lang w:val="nl-NL"/>
        </w:rPr>
        <w:t>), etc.)?</w:t>
      </w:r>
      <w:r w:rsidRPr="008D284F">
        <w:rPr>
          <w:lang w:val="nl-NL"/>
        </w:rPr>
        <w:t xml:space="preserve"> </w:t>
      </w:r>
    </w:p>
    <w:p w14:paraId="0CCD052B" w14:textId="77777777" w:rsidR="00672954" w:rsidRDefault="00EF6DFC" w:rsidP="00672954">
      <w:pPr>
        <w:spacing w:after="120"/>
        <w:ind w:firstLine="708"/>
        <w:jc w:val="both"/>
        <w:rPr>
          <w:lang w:val="nl-NL"/>
        </w:rPr>
      </w:pPr>
      <w:sdt>
        <w:sdtPr>
          <w:rPr>
            <w:rFonts w:ascii="MS Gothic" w:eastAsia="MS Gothic" w:hAnsi="MS Gothic"/>
            <w:lang w:val="nl-NL"/>
          </w:rPr>
          <w:id w:val="-124770907"/>
          <w14:checkbox>
            <w14:checked w14:val="0"/>
            <w14:checkedState w14:val="2612" w14:font="MS Gothic"/>
            <w14:uncheckedState w14:val="2610" w14:font="MS Gothic"/>
          </w14:checkbox>
        </w:sdtPr>
        <w:sdtEndPr/>
        <w:sdtContent>
          <w:r w:rsidR="006D37D1" w:rsidRPr="00672954">
            <w:rPr>
              <w:rFonts w:ascii="MS Gothic" w:eastAsia="MS Gothic" w:hAnsi="MS Gothic" w:cs="MS Gothic" w:hint="eastAsia"/>
              <w:lang w:val="nl-NL"/>
            </w:rPr>
            <w:t>☐</w:t>
          </w:r>
        </w:sdtContent>
      </w:sdt>
      <w:r w:rsidR="006D37D1" w:rsidRPr="00672954">
        <w:rPr>
          <w:lang w:val="nl-NL"/>
        </w:rPr>
        <w:t xml:space="preserve"> Ja</w:t>
      </w:r>
      <w:r w:rsidR="006D37D1">
        <w:rPr>
          <w:lang w:val="nl-NL"/>
        </w:rPr>
        <w:t xml:space="preserve">, namelijk: </w:t>
      </w:r>
      <w:sdt>
        <w:sdtPr>
          <w:rPr>
            <w:rStyle w:val="Stijl1"/>
          </w:rPr>
          <w:alias w:val="Naam externe resources"/>
          <w:tag w:val="Naam externe resources"/>
          <w:id w:val="1225725457"/>
          <w:lock w:val="sdtLocked"/>
          <w:placeholder>
            <w:docPart w:val="740EB3BDF587421890630C83579DED64"/>
          </w:placeholder>
          <w:showingPlcHdr/>
        </w:sdtPr>
        <w:sdtEndPr>
          <w:rPr>
            <w:rStyle w:val="Standaardalinea-lettertype"/>
            <w:color w:val="auto"/>
            <w:lang w:val="nl-NL"/>
          </w:rPr>
        </w:sdtEndPr>
        <w:sdtContent>
          <w:r w:rsidR="006D37D1">
            <w:rPr>
              <w:rStyle w:val="Stijl1"/>
            </w:rPr>
            <w:t>Geef naam/namen</w:t>
          </w:r>
        </w:sdtContent>
      </w:sdt>
    </w:p>
    <w:p w14:paraId="304C00D0" w14:textId="77777777" w:rsidR="00450EA6" w:rsidRDefault="006D37D1" w:rsidP="00450EA6">
      <w:pPr>
        <w:pStyle w:val="Lijstalinea"/>
        <w:spacing w:after="120"/>
        <w:jc w:val="both"/>
        <w:rPr>
          <w:i/>
          <w:iCs/>
          <w:lang w:val="nl-NL"/>
        </w:rPr>
      </w:pPr>
      <w:r w:rsidRPr="006F2F6E">
        <w:rPr>
          <w:i/>
          <w:iCs/>
          <w:noProof/>
          <w:lang w:eastAsia="nl-BE"/>
        </w:rPr>
        <w:lastRenderedPageBreak/>
        <mc:AlternateContent>
          <mc:Choice Requires="wps">
            <w:drawing>
              <wp:anchor distT="0" distB="0" distL="114300" distR="114300" simplePos="0" relativeHeight="251666432" behindDoc="0" locked="0" layoutInCell="1" allowOverlap="1" wp14:anchorId="1A529FF1" wp14:editId="6ECEACD3">
                <wp:simplePos x="0" y="0"/>
                <wp:positionH relativeFrom="margin">
                  <wp:posOffset>717550</wp:posOffset>
                </wp:positionH>
                <wp:positionV relativeFrom="paragraph">
                  <wp:posOffset>17145</wp:posOffset>
                </wp:positionV>
                <wp:extent cx="115910" cy="244698"/>
                <wp:effectExtent l="0" t="0" r="36830" b="41275"/>
                <wp:wrapNone/>
                <wp:docPr id="13" name="Gekromde pijl rechts 5"/>
                <wp:cNvGraphicFramePr/>
                <a:graphic xmlns:a="http://schemas.openxmlformats.org/drawingml/2006/main">
                  <a:graphicData uri="http://schemas.microsoft.com/office/word/2010/wordprocessingShape">
                    <wps:wsp>
                      <wps:cNvSpPr/>
                      <wps:spPr>
                        <a:xfrm>
                          <a:off x="0" y="0"/>
                          <a:ext cx="115910" cy="244698"/>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ekromde pijl rechts 5" o:spid="_x0000_s1029" type="#_x0000_t102" style="width:9.15pt;height:19.25pt;margin-top:1.35pt;margin-left:56.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7456" adj="16484,20321,16200" fillcolor="#4472c4" strokecolor="#1f3763" strokeweight="1pt">
                <w10:wrap anchorx="margin"/>
              </v:shape>
            </w:pict>
          </mc:Fallback>
        </mc:AlternateContent>
      </w:r>
    </w:p>
    <w:p w14:paraId="6EC7FC42" w14:textId="77777777" w:rsidR="00450EA6" w:rsidRPr="003E7137" w:rsidRDefault="006D37D1" w:rsidP="00450EA6">
      <w:pPr>
        <w:pStyle w:val="Lijstalinea"/>
        <w:spacing w:after="120"/>
        <w:ind w:left="1416"/>
        <w:jc w:val="both"/>
        <w:rPr>
          <w:iCs/>
          <w:lang w:val="nl-NL"/>
        </w:rPr>
      </w:pPr>
      <w:r>
        <w:rPr>
          <w:iCs/>
          <w:lang w:val="nl-NL"/>
        </w:rPr>
        <w:t>W</w:t>
      </w:r>
      <w:r w:rsidRPr="003E7137">
        <w:rPr>
          <w:iCs/>
          <w:lang w:val="nl-NL"/>
        </w:rPr>
        <w:t>erd met d</w:t>
      </w:r>
      <w:r w:rsidR="00376BF6">
        <w:rPr>
          <w:iCs/>
          <w:lang w:val="nl-NL"/>
        </w:rPr>
        <w:t>eze personen of organisatie een</w:t>
      </w:r>
      <w:r w:rsidRPr="003E7137">
        <w:rPr>
          <w:iCs/>
          <w:lang w:val="nl-NL"/>
        </w:rPr>
        <w:t xml:space="preserve"> overeenkomst afgesloten waarin bepaald wordt op welke wijze zij de persoonsgegevens dienen te verwerken?</w:t>
      </w:r>
    </w:p>
    <w:p w14:paraId="092561DF" w14:textId="77777777" w:rsidR="003E7137" w:rsidRDefault="006D37D1" w:rsidP="003E7137">
      <w:pPr>
        <w:pStyle w:val="Lijstalinea"/>
        <w:spacing w:after="120"/>
        <w:jc w:val="both"/>
        <w:rPr>
          <w:lang w:val="nl-NL"/>
        </w:rPr>
      </w:pPr>
      <w:r w:rsidRPr="003E7137">
        <w:rPr>
          <w:iCs/>
          <w:lang w:val="nl-NL"/>
        </w:rPr>
        <w:tab/>
      </w:r>
      <w:sdt>
        <w:sdtPr>
          <w:rPr>
            <w:rFonts w:ascii="MS Gothic" w:eastAsia="MS Gothic" w:hAnsi="MS Gothic"/>
            <w:lang w:val="nl-NL"/>
          </w:rPr>
          <w:id w:val="336576915"/>
          <w14:checkbox>
            <w14:checked w14:val="0"/>
            <w14:checkedState w14:val="2612" w14:font="MS Gothic"/>
            <w14:uncheckedState w14:val="2610" w14:font="MS Gothic"/>
          </w14:checkbox>
        </w:sdtPr>
        <w:sdtEndPr/>
        <w:sdtContent>
          <w:r w:rsidRPr="003E7137">
            <w:rPr>
              <w:rFonts w:ascii="MS Gothic" w:eastAsia="MS Gothic" w:hAnsi="MS Gothic" w:cs="MS Gothic" w:hint="eastAsia"/>
              <w:lang w:val="nl-NL"/>
            </w:rPr>
            <w:t>☐</w:t>
          </w:r>
        </w:sdtContent>
      </w:sdt>
      <w:r w:rsidRPr="003E7137">
        <w:rPr>
          <w:lang w:val="nl-NL"/>
        </w:rPr>
        <w:t xml:space="preserve"> Ja</w:t>
      </w:r>
      <w:r>
        <w:rPr>
          <w:lang w:val="nl-NL"/>
        </w:rPr>
        <w:t xml:space="preserve"> </w:t>
      </w:r>
    </w:p>
    <w:p w14:paraId="7A285F15" w14:textId="77777777" w:rsidR="003E7137" w:rsidRPr="00C45555" w:rsidRDefault="006D37D1" w:rsidP="003E7137">
      <w:pPr>
        <w:pStyle w:val="Lijstalinea"/>
        <w:spacing w:after="120"/>
        <w:ind w:left="1428" w:firstLine="696"/>
        <w:jc w:val="both"/>
        <w:rPr>
          <w:i/>
          <w:iCs/>
          <w:lang w:val="nl-NL"/>
        </w:rPr>
      </w:pPr>
      <w:r w:rsidRPr="00C45555">
        <w:rPr>
          <w:i/>
          <w:iCs/>
          <w:noProof/>
          <w:lang w:eastAsia="nl-BE"/>
        </w:rPr>
        <mc:AlternateContent>
          <mc:Choice Requires="wps">
            <w:drawing>
              <wp:anchor distT="0" distB="0" distL="114300" distR="114300" simplePos="0" relativeHeight="251668480" behindDoc="0" locked="0" layoutInCell="1" allowOverlap="1" wp14:anchorId="09C91769" wp14:editId="0293DB42">
                <wp:simplePos x="0" y="0"/>
                <wp:positionH relativeFrom="margin">
                  <wp:posOffset>1113790</wp:posOffset>
                </wp:positionH>
                <wp:positionV relativeFrom="paragraph">
                  <wp:posOffset>62865</wp:posOffset>
                </wp:positionV>
                <wp:extent cx="115570" cy="244475"/>
                <wp:effectExtent l="0" t="0" r="36830" b="41275"/>
                <wp:wrapNone/>
                <wp:docPr id="14" name="Gekromde pijl rechts 5"/>
                <wp:cNvGraphicFramePr/>
                <a:graphic xmlns:a="http://schemas.openxmlformats.org/drawingml/2006/main">
                  <a:graphicData uri="http://schemas.microsoft.com/office/word/2010/wordprocessingShape">
                    <wps:wsp>
                      <wps:cNvSpPr/>
                      <wps:spPr>
                        <a:xfrm>
                          <a:off x="0" y="0"/>
                          <a:ext cx="115570" cy="24447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ekromde pijl rechts 5" o:spid="_x0000_s1030" type="#_x0000_t102" style="width:9.1pt;height:19.25pt;margin-top:4.95pt;margin-left:87.7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9504" adj="16495,20324,16200" fillcolor="#4472c4" strokecolor="#1f3763" strokeweight="1pt">
                <w10:wrap anchorx="margin"/>
              </v:shape>
            </w:pict>
          </mc:Fallback>
        </mc:AlternateContent>
      </w:r>
    </w:p>
    <w:p w14:paraId="79D495DF" w14:textId="77777777" w:rsidR="003E7137" w:rsidRPr="00C45555" w:rsidRDefault="006D37D1" w:rsidP="003E7137">
      <w:pPr>
        <w:pStyle w:val="Lijstalinea"/>
        <w:spacing w:after="120"/>
        <w:ind w:left="1428" w:firstLine="696"/>
        <w:jc w:val="both"/>
        <w:rPr>
          <w:i/>
          <w:iCs/>
          <w:lang w:val="nl-NL"/>
        </w:rPr>
      </w:pPr>
      <w:r w:rsidRPr="00C45555">
        <w:rPr>
          <w:i/>
          <w:iCs/>
          <w:lang w:val="nl-NL"/>
        </w:rPr>
        <w:t xml:space="preserve">Gelieve de overeenkomst als </w:t>
      </w:r>
      <w:r w:rsidRPr="00C45555">
        <w:rPr>
          <w:i/>
          <w:iCs/>
          <w:u w:val="single"/>
          <w:lang w:val="nl-NL"/>
        </w:rPr>
        <w:t xml:space="preserve">bijlage </w:t>
      </w:r>
      <w:r w:rsidRPr="00C45555">
        <w:rPr>
          <w:i/>
          <w:iCs/>
          <w:lang w:val="nl-NL"/>
        </w:rPr>
        <w:t>toe te voegen bij deze vragenlijst.</w:t>
      </w:r>
    </w:p>
    <w:p w14:paraId="6B8685EB" w14:textId="77777777" w:rsidR="003E7137" w:rsidRDefault="00EF6DFC" w:rsidP="003E7137">
      <w:pPr>
        <w:pStyle w:val="Lijstalinea"/>
        <w:spacing w:after="120"/>
        <w:ind w:firstLine="696"/>
        <w:jc w:val="both"/>
        <w:rPr>
          <w:lang w:val="nl-NL"/>
        </w:rPr>
      </w:pPr>
      <w:sdt>
        <w:sdtPr>
          <w:rPr>
            <w:lang w:val="nl-NL"/>
          </w:rPr>
          <w:id w:val="2029292362"/>
          <w14:checkbox>
            <w14:checked w14:val="0"/>
            <w14:checkedState w14:val="2612" w14:font="MS Gothic"/>
            <w14:uncheckedState w14:val="2610" w14:font="MS Gothic"/>
          </w14:checkbox>
        </w:sdtPr>
        <w:sdtEndPr/>
        <w:sdtContent>
          <w:r w:rsidR="006D37D1" w:rsidRPr="00C45555">
            <w:rPr>
              <w:rFonts w:ascii="MS Gothic" w:eastAsia="MS Gothic" w:hAnsi="MS Gothic" w:cs="MS Gothic" w:hint="eastAsia"/>
              <w:lang w:val="nl-NL"/>
            </w:rPr>
            <w:t>☐</w:t>
          </w:r>
        </w:sdtContent>
      </w:sdt>
      <w:r w:rsidR="006D37D1" w:rsidRPr="00C45555">
        <w:rPr>
          <w:lang w:val="nl-NL"/>
        </w:rPr>
        <w:t xml:space="preserve"> Nee</w:t>
      </w:r>
    </w:p>
    <w:p w14:paraId="22CC7698" w14:textId="77777777" w:rsidR="00672954" w:rsidRDefault="00EF6DFC" w:rsidP="00672954">
      <w:pPr>
        <w:spacing w:after="120"/>
        <w:ind w:firstLine="708"/>
        <w:jc w:val="both"/>
        <w:rPr>
          <w:lang w:val="nl-NL"/>
        </w:rPr>
      </w:pPr>
      <w:sdt>
        <w:sdtPr>
          <w:rPr>
            <w:lang w:val="nl-NL"/>
          </w:rPr>
          <w:id w:val="1836570274"/>
          <w14:checkbox>
            <w14:checked w14:val="0"/>
            <w14:checkedState w14:val="2612" w14:font="MS Gothic"/>
            <w14:uncheckedState w14:val="2610" w14:font="MS Gothic"/>
          </w14:checkbox>
        </w:sdtPr>
        <w:sdtEndPr/>
        <w:sdtContent>
          <w:r w:rsidR="006D37D1" w:rsidRPr="00672954">
            <w:rPr>
              <w:rFonts w:ascii="MS Gothic" w:eastAsia="MS Gothic" w:hAnsi="MS Gothic" w:cs="MS Gothic" w:hint="eastAsia"/>
              <w:lang w:val="nl-NL"/>
            </w:rPr>
            <w:t>☐</w:t>
          </w:r>
        </w:sdtContent>
      </w:sdt>
      <w:r w:rsidR="006D37D1" w:rsidRPr="00672954">
        <w:rPr>
          <w:lang w:val="nl-NL"/>
        </w:rPr>
        <w:t xml:space="preserve"> Nee</w:t>
      </w:r>
    </w:p>
    <w:p w14:paraId="18EE6031" w14:textId="77777777" w:rsidR="006D37D1" w:rsidRPr="00672954" w:rsidRDefault="006D37D1" w:rsidP="00672954">
      <w:pPr>
        <w:spacing w:after="120"/>
        <w:ind w:firstLine="708"/>
        <w:jc w:val="both"/>
        <w:rPr>
          <w:lang w:val="nl-NL"/>
        </w:rPr>
      </w:pPr>
    </w:p>
    <w:p w14:paraId="0BECE968" w14:textId="77777777" w:rsidR="006D37D1" w:rsidRPr="006D37D1" w:rsidRDefault="006D37D1" w:rsidP="006D37D1">
      <w:pPr>
        <w:pStyle w:val="Kop2"/>
        <w:numPr>
          <w:ilvl w:val="0"/>
          <w:numId w:val="26"/>
        </w:numPr>
        <w:spacing w:before="0" w:after="120"/>
        <w:jc w:val="both"/>
        <w:rPr>
          <w:lang w:val="nl-NL"/>
        </w:rPr>
      </w:pPr>
      <w:bookmarkStart w:id="3" w:name="_Toc25313441"/>
      <w:r>
        <w:rPr>
          <w:lang w:val="nl-NL"/>
        </w:rPr>
        <w:t>Voorafgaande controle</w:t>
      </w:r>
      <w:r w:rsidRPr="006F2F6E">
        <w:rPr>
          <w:lang w:val="nl-NL"/>
        </w:rPr>
        <w:t xml:space="preserve"> </w:t>
      </w:r>
      <w:r w:rsidR="003E7137">
        <w:rPr>
          <w:lang w:val="nl-NL"/>
        </w:rPr>
        <w:t xml:space="preserve">inzake </w:t>
      </w:r>
      <w:r w:rsidRPr="006F2F6E">
        <w:rPr>
          <w:lang w:val="nl-NL"/>
        </w:rPr>
        <w:t>gegevensbescherming</w:t>
      </w:r>
      <w:bookmarkEnd w:id="3"/>
    </w:p>
    <w:p w14:paraId="1AC2F7B3" w14:textId="65B14507" w:rsidR="006D37D1" w:rsidRPr="006D37D1" w:rsidRDefault="006D37D1" w:rsidP="006D37D1">
      <w:pPr>
        <w:jc w:val="both"/>
        <w:rPr>
          <w:lang w:val="nl-NL"/>
        </w:rPr>
      </w:pPr>
      <w:r>
        <w:rPr>
          <w:lang w:val="nl-NL"/>
        </w:rPr>
        <w:t>Werd het onderzoek</w:t>
      </w:r>
      <w:r w:rsidRPr="006D37D1">
        <w:rPr>
          <w:lang w:val="nl-NL"/>
        </w:rPr>
        <w:t xml:space="preserve"> </w:t>
      </w:r>
      <w:r w:rsidR="00525730">
        <w:rPr>
          <w:lang w:val="nl-NL"/>
        </w:rPr>
        <w:t xml:space="preserve">door de opdrachtgever van het onderzoek (sponsor) </w:t>
      </w:r>
      <w:r w:rsidRPr="006D37D1">
        <w:rPr>
          <w:lang w:val="nl-NL"/>
        </w:rPr>
        <w:t xml:space="preserve">reeds </w:t>
      </w:r>
      <w:r w:rsidRPr="006D37D1">
        <w:rPr>
          <w:u w:val="single"/>
        </w:rPr>
        <w:t>extern</w:t>
      </w:r>
      <w:r>
        <w:t xml:space="preserve"> </w:t>
      </w:r>
      <w:r w:rsidRPr="006D37D1">
        <w:rPr>
          <w:lang w:val="nl-NL"/>
        </w:rPr>
        <w:t xml:space="preserve">voorgelegd </w:t>
      </w:r>
      <w:r>
        <w:rPr>
          <w:lang w:val="nl-NL"/>
        </w:rPr>
        <w:t>voor een advies of besluitvorming</w:t>
      </w:r>
      <w:r w:rsidRPr="006D37D1">
        <w:rPr>
          <w:lang w:val="nl-NL"/>
        </w:rPr>
        <w:t xml:space="preserve"> inzake gegevensbescherming?</w:t>
      </w:r>
    </w:p>
    <w:p w14:paraId="44A55B5A" w14:textId="77777777" w:rsidR="00495EB9" w:rsidRPr="00495EB9" w:rsidRDefault="00EF6DFC" w:rsidP="00672954">
      <w:pPr>
        <w:pStyle w:val="Lijstalinea"/>
        <w:spacing w:after="120"/>
        <w:jc w:val="both"/>
        <w:rPr>
          <w:lang w:val="nl-NL"/>
        </w:rPr>
      </w:pPr>
      <w:sdt>
        <w:sdtPr>
          <w:rPr>
            <w:lang w:val="nl-NL"/>
          </w:rPr>
          <w:id w:val="693497623"/>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w:t>
      </w:r>
      <w:r w:rsidR="006D37D1" w:rsidRPr="00495EB9">
        <w:rPr>
          <w:lang w:val="nl-NL"/>
        </w:rPr>
        <w:t>Ja</w:t>
      </w:r>
      <w:r w:rsidR="006D37D1">
        <w:rPr>
          <w:lang w:val="nl-NL"/>
        </w:rPr>
        <w:t xml:space="preserve"> (b</w:t>
      </w:r>
      <w:r w:rsidR="003E7137">
        <w:rPr>
          <w:lang w:val="nl-NL"/>
        </w:rPr>
        <w:t>v</w:t>
      </w:r>
      <w:r w:rsidR="00672954">
        <w:rPr>
          <w:lang w:val="nl-NL"/>
        </w:rPr>
        <w:t xml:space="preserve">. </w:t>
      </w:r>
      <w:r w:rsidR="001535EA">
        <w:rPr>
          <w:lang w:val="nl-NL"/>
        </w:rPr>
        <w:t>bij een</w:t>
      </w:r>
      <w:r w:rsidR="006D37D1" w:rsidRPr="006F2F6E">
        <w:rPr>
          <w:lang w:val="nl-NL"/>
        </w:rPr>
        <w:t xml:space="preserve"> </w:t>
      </w:r>
      <w:r w:rsidR="006D37D1">
        <w:rPr>
          <w:lang w:val="nl-NL"/>
        </w:rPr>
        <w:t xml:space="preserve">(externe) </w:t>
      </w:r>
      <w:r w:rsidR="006D37D1" w:rsidRPr="006F2F6E">
        <w:rPr>
          <w:lang w:val="nl-NL"/>
        </w:rPr>
        <w:t xml:space="preserve">DPO, </w:t>
      </w:r>
      <w:r w:rsidR="001535EA">
        <w:rPr>
          <w:lang w:val="nl-NL"/>
        </w:rPr>
        <w:t>een advocatenkantoor, een</w:t>
      </w:r>
      <w:r w:rsidR="006D37D1" w:rsidRPr="006F2F6E">
        <w:rPr>
          <w:lang w:val="nl-NL"/>
        </w:rPr>
        <w:t xml:space="preserve"> toezichthouder </w:t>
      </w:r>
      <w:r w:rsidR="001535EA">
        <w:rPr>
          <w:lang w:val="nl-NL"/>
        </w:rPr>
        <w:t xml:space="preserve">inzake </w:t>
      </w:r>
      <w:r w:rsidR="006D37D1" w:rsidRPr="006F2F6E">
        <w:rPr>
          <w:lang w:val="nl-NL"/>
        </w:rPr>
        <w:t>gegevensbescherming</w:t>
      </w:r>
      <w:r w:rsidR="001535EA">
        <w:rPr>
          <w:lang w:val="nl-NL"/>
        </w:rPr>
        <w:t xml:space="preserve"> zoals </w:t>
      </w:r>
      <w:r w:rsidR="006D37D1" w:rsidRPr="006F2F6E">
        <w:rPr>
          <w:lang w:val="nl-NL"/>
        </w:rPr>
        <w:t>de Gegevensbeschermingsautoriteit</w:t>
      </w:r>
      <w:r w:rsidR="003E7137">
        <w:rPr>
          <w:lang w:val="nl-NL"/>
        </w:rPr>
        <w:t xml:space="preserve"> of</w:t>
      </w:r>
      <w:r w:rsidR="006D37D1" w:rsidRPr="006F2F6E">
        <w:rPr>
          <w:lang w:val="nl-NL"/>
        </w:rPr>
        <w:t xml:space="preserve"> </w:t>
      </w:r>
      <w:r w:rsidR="006D37D1">
        <w:rPr>
          <w:lang w:val="nl-NL"/>
        </w:rPr>
        <w:t xml:space="preserve">het </w:t>
      </w:r>
      <w:r w:rsidR="006D37D1" w:rsidRPr="006F2F6E">
        <w:rPr>
          <w:lang w:val="nl-NL"/>
        </w:rPr>
        <w:t>Informatievei</w:t>
      </w:r>
      <w:r w:rsidR="001535EA">
        <w:rPr>
          <w:lang w:val="nl-NL"/>
        </w:rPr>
        <w:t>ligheidscomité</w:t>
      </w:r>
      <w:r w:rsidR="006D37D1" w:rsidRPr="006F2F6E">
        <w:rPr>
          <w:lang w:val="nl-NL"/>
        </w:rPr>
        <w:t>, …)</w:t>
      </w:r>
    </w:p>
    <w:p w14:paraId="16AE76EC" w14:textId="77777777" w:rsidR="00793742" w:rsidRDefault="006D37D1" w:rsidP="00672954">
      <w:pPr>
        <w:pStyle w:val="Lijstalinea"/>
        <w:spacing w:after="120"/>
        <w:jc w:val="both"/>
        <w:rPr>
          <w:i/>
          <w:iCs/>
          <w:lang w:val="nl-NL"/>
        </w:rPr>
      </w:pPr>
      <w:r w:rsidRPr="006F2F6E">
        <w:rPr>
          <w:i/>
          <w:iCs/>
          <w:noProof/>
          <w:lang w:eastAsia="nl-BE"/>
        </w:rPr>
        <mc:AlternateContent>
          <mc:Choice Requires="wps">
            <w:drawing>
              <wp:anchor distT="0" distB="0" distL="114300" distR="114300" simplePos="0" relativeHeight="251658240" behindDoc="0" locked="0" layoutInCell="1" allowOverlap="1" wp14:anchorId="7D4F2AB8" wp14:editId="6126DA71">
                <wp:simplePos x="0" y="0"/>
                <wp:positionH relativeFrom="margin">
                  <wp:posOffset>716280</wp:posOffset>
                </wp:positionH>
                <wp:positionV relativeFrom="paragraph">
                  <wp:posOffset>40005</wp:posOffset>
                </wp:positionV>
                <wp:extent cx="115910" cy="244698"/>
                <wp:effectExtent l="0" t="0" r="36830" b="41275"/>
                <wp:wrapNone/>
                <wp:docPr id="5" name="Gekromde pijl rechts 5"/>
                <wp:cNvGraphicFramePr/>
                <a:graphic xmlns:a="http://schemas.openxmlformats.org/drawingml/2006/main">
                  <a:graphicData uri="http://schemas.microsoft.com/office/word/2010/wordprocessingShape">
                    <wps:wsp>
                      <wps:cNvSpPr/>
                      <wps:spPr>
                        <a:xfrm>
                          <a:off x="0" y="0"/>
                          <a:ext cx="115910" cy="244698"/>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ekromde pijl rechts 5" o:spid="_x0000_s1031" type="#_x0000_t102" style="width:9.15pt;height:19.25pt;margin-top:3.15pt;margin-left:56.4pt;mso-height-percent:0;mso-height-relative:margin;mso-position-horizontal-relative:margin;mso-width-percent:0;mso-width-relative:margin;mso-wrap-distance-bottom:0;mso-wrap-distance-left:9pt;mso-wrap-distance-right:9pt;mso-wrap-distance-top:0;mso-wrap-style:square;position:absolute;v-text-anchor:middle;visibility:visible;z-index:251659264" adj="16484,20321,16200" fillcolor="#4472c4" strokecolor="#1f3763" strokeweight="1pt">
                <w10:wrap anchorx="margin"/>
              </v:shape>
            </w:pict>
          </mc:Fallback>
        </mc:AlternateContent>
      </w:r>
    </w:p>
    <w:p w14:paraId="3E14EC70" w14:textId="77777777" w:rsidR="00321320" w:rsidRPr="00793742" w:rsidRDefault="006D37D1" w:rsidP="00672954">
      <w:pPr>
        <w:pStyle w:val="Lijstalinea"/>
        <w:spacing w:after="120"/>
        <w:ind w:firstLine="696"/>
        <w:jc w:val="both"/>
        <w:rPr>
          <w:lang w:val="nl-NL"/>
        </w:rPr>
      </w:pPr>
      <w:r w:rsidRPr="00793742">
        <w:rPr>
          <w:i/>
          <w:iCs/>
          <w:lang w:val="nl-NL"/>
        </w:rPr>
        <w:t xml:space="preserve">Gelieve het advies </w:t>
      </w:r>
      <w:r w:rsidR="00C736A4">
        <w:rPr>
          <w:i/>
          <w:iCs/>
          <w:lang w:val="nl-NL"/>
        </w:rPr>
        <w:t xml:space="preserve">als </w:t>
      </w:r>
      <w:r w:rsidR="00C736A4">
        <w:rPr>
          <w:i/>
          <w:iCs/>
          <w:u w:val="single"/>
          <w:lang w:val="nl-NL"/>
        </w:rPr>
        <w:t>bijlage</w:t>
      </w:r>
      <w:r w:rsidR="00C736A4" w:rsidRPr="006D37D1">
        <w:rPr>
          <w:i/>
          <w:iCs/>
          <w:lang w:val="nl-NL"/>
        </w:rPr>
        <w:t xml:space="preserve"> </w:t>
      </w:r>
      <w:r w:rsidRPr="00793742">
        <w:rPr>
          <w:i/>
          <w:iCs/>
          <w:lang w:val="nl-NL"/>
        </w:rPr>
        <w:t>toe te voegen bij de</w:t>
      </w:r>
      <w:r w:rsidR="00C736A4">
        <w:rPr>
          <w:i/>
          <w:iCs/>
          <w:lang w:val="nl-NL"/>
        </w:rPr>
        <w:t>ze</w:t>
      </w:r>
      <w:r w:rsidRPr="00793742">
        <w:rPr>
          <w:i/>
          <w:iCs/>
          <w:lang w:val="nl-NL"/>
        </w:rPr>
        <w:t xml:space="preserve"> vragenlijst.</w:t>
      </w:r>
    </w:p>
    <w:p w14:paraId="43BF6113" w14:textId="77777777" w:rsidR="00793742" w:rsidRDefault="006D37D1" w:rsidP="00672954">
      <w:pPr>
        <w:pStyle w:val="Lijstalinea"/>
        <w:spacing w:after="120"/>
        <w:ind w:left="360"/>
        <w:jc w:val="both"/>
        <w:rPr>
          <w:lang w:val="nl-NL"/>
        </w:rPr>
      </w:pPr>
      <w:r>
        <w:rPr>
          <w:i/>
          <w:iCs/>
          <w:lang w:val="nl-NL"/>
        </w:rPr>
        <w:tab/>
      </w:r>
      <w:sdt>
        <w:sdtPr>
          <w:rPr>
            <w:rFonts w:ascii="MS Gothic" w:eastAsia="MS Gothic" w:hAnsi="MS Gothic"/>
            <w:lang w:val="nl-NL"/>
          </w:rPr>
          <w:id w:val="1649784458"/>
          <w14:checkbox>
            <w14:checked w14:val="0"/>
            <w14:checkedState w14:val="2612" w14:font="MS Gothic"/>
            <w14:uncheckedState w14:val="2610" w14:font="MS Gothic"/>
          </w14:checkbox>
        </w:sdtPr>
        <w:sdtEndPr/>
        <w:sdtContent>
          <w:r w:rsidRPr="00495EB9">
            <w:rPr>
              <w:rFonts w:ascii="MS Gothic" w:eastAsia="MS Gothic" w:hAnsi="MS Gothic" w:cs="MS Gothic" w:hint="eastAsia"/>
              <w:lang w:val="nl-NL"/>
            </w:rPr>
            <w:t>☐</w:t>
          </w:r>
        </w:sdtContent>
      </w:sdt>
      <w:r w:rsidRPr="00495EB9">
        <w:rPr>
          <w:lang w:val="nl-NL"/>
        </w:rPr>
        <w:t xml:space="preserve"> </w:t>
      </w:r>
      <w:r>
        <w:rPr>
          <w:lang w:val="nl-NL"/>
        </w:rPr>
        <w:t>Nee</w:t>
      </w:r>
    </w:p>
    <w:p w14:paraId="1FFBEE52" w14:textId="77777777" w:rsidR="006D37D1" w:rsidRPr="006D37D1" w:rsidRDefault="006D37D1" w:rsidP="006D37D1">
      <w:pPr>
        <w:spacing w:after="120"/>
        <w:jc w:val="both"/>
        <w:rPr>
          <w:lang w:val="nl-NL"/>
        </w:rPr>
      </w:pPr>
    </w:p>
    <w:p w14:paraId="1EF28028" w14:textId="77777777" w:rsidR="00F40F9D" w:rsidRPr="008D284F" w:rsidRDefault="006D37D1" w:rsidP="00672954">
      <w:pPr>
        <w:pStyle w:val="Kop2"/>
        <w:numPr>
          <w:ilvl w:val="0"/>
          <w:numId w:val="26"/>
        </w:numPr>
        <w:spacing w:before="0" w:after="120"/>
        <w:jc w:val="both"/>
        <w:rPr>
          <w:lang w:val="nl-NL"/>
        </w:rPr>
      </w:pPr>
      <w:bookmarkStart w:id="4" w:name="_Toc25313442"/>
      <w:r w:rsidRPr="008D284F">
        <w:rPr>
          <w:lang w:val="nl-NL"/>
        </w:rPr>
        <w:t xml:space="preserve">Welke </w:t>
      </w:r>
      <w:r w:rsidR="00A200C4">
        <w:rPr>
          <w:lang w:val="nl-NL"/>
        </w:rPr>
        <w:t>(</w:t>
      </w:r>
      <w:proofErr w:type="spellStart"/>
      <w:r w:rsidR="00A200C4">
        <w:rPr>
          <w:lang w:val="nl-NL"/>
        </w:rPr>
        <w:t>gepseudonimiseerde</w:t>
      </w:r>
      <w:proofErr w:type="spellEnd"/>
      <w:r w:rsidR="00A200C4">
        <w:rPr>
          <w:lang w:val="nl-NL"/>
        </w:rPr>
        <w:t xml:space="preserve">) </w:t>
      </w:r>
      <w:r w:rsidRPr="008D284F">
        <w:rPr>
          <w:lang w:val="nl-NL"/>
        </w:rPr>
        <w:t>persoonsgegevens worden verwerkt</w:t>
      </w:r>
      <w:r w:rsidR="007F335F" w:rsidRPr="008D284F">
        <w:rPr>
          <w:lang w:val="nl-NL"/>
        </w:rPr>
        <w:t>?</w:t>
      </w:r>
      <w:bookmarkEnd w:id="4"/>
    </w:p>
    <w:p w14:paraId="582B3321" w14:textId="77777777" w:rsidR="00F40F9D" w:rsidRPr="008D284F" w:rsidRDefault="006D37D1" w:rsidP="00672954">
      <w:pPr>
        <w:spacing w:after="120"/>
        <w:jc w:val="both"/>
        <w:rPr>
          <w:i/>
          <w:iCs/>
          <w:lang w:val="nl-NL"/>
        </w:rPr>
      </w:pPr>
      <w:r w:rsidRPr="008D284F">
        <w:rPr>
          <w:i/>
          <w:iCs/>
          <w:lang w:val="nl-NL"/>
        </w:rPr>
        <w:t xml:space="preserve">Bespreek van wie </w:t>
      </w:r>
      <w:r w:rsidR="00DA4133" w:rsidRPr="008D284F">
        <w:rPr>
          <w:i/>
          <w:iCs/>
          <w:lang w:val="nl-NL"/>
        </w:rPr>
        <w:t xml:space="preserve">(functies, geen namen) </w:t>
      </w:r>
      <w:r w:rsidRPr="008D284F">
        <w:rPr>
          <w:i/>
          <w:iCs/>
          <w:lang w:val="nl-NL"/>
        </w:rPr>
        <w:t>je gegevens verwerkt. Denk hierbij aan alle personen (ook wel betrokkene genoemd zoals aangegeven in onderstaande tabel)</w:t>
      </w:r>
      <w:r w:rsidR="00DC566B" w:rsidRPr="008D284F">
        <w:rPr>
          <w:i/>
          <w:iCs/>
          <w:lang w:val="nl-NL"/>
        </w:rPr>
        <w:t>.</w:t>
      </w:r>
      <w:r w:rsidRPr="008D284F">
        <w:rPr>
          <w:i/>
          <w:iCs/>
          <w:lang w:val="nl-NL"/>
        </w:rPr>
        <w:t xml:space="preserve"> </w:t>
      </w:r>
      <w:r w:rsidR="00DC566B" w:rsidRPr="008D284F">
        <w:rPr>
          <w:i/>
          <w:iCs/>
          <w:lang w:val="nl-NL"/>
        </w:rPr>
        <w:t>O</w:t>
      </w:r>
      <w:r w:rsidRPr="008D284F">
        <w:rPr>
          <w:i/>
          <w:iCs/>
          <w:lang w:val="nl-NL"/>
        </w:rPr>
        <w:t>ok de onderzoekers zelf</w:t>
      </w:r>
      <w:r w:rsidR="00DC566B" w:rsidRPr="008D284F">
        <w:rPr>
          <w:i/>
          <w:iCs/>
          <w:lang w:val="nl-NL"/>
        </w:rPr>
        <w:t xml:space="preserve"> bijvoorbeeld zijn ‘betrokkenen’</w:t>
      </w:r>
      <w:r w:rsidRPr="008D284F">
        <w:rPr>
          <w:i/>
          <w:iCs/>
          <w:lang w:val="nl-NL"/>
        </w:rPr>
        <w:t>.</w:t>
      </w:r>
      <w:r w:rsidR="00B67DE3" w:rsidRPr="008D284F">
        <w:rPr>
          <w:i/>
          <w:iCs/>
          <w:lang w:val="nl-NL"/>
        </w:rPr>
        <w:t xml:space="preserve"> Vul onderstaande tabel</w:t>
      </w:r>
      <w:r w:rsidR="00495EB9">
        <w:rPr>
          <w:i/>
          <w:iCs/>
          <w:lang w:val="nl-NL"/>
        </w:rPr>
        <w:t xml:space="preserve"> </w:t>
      </w:r>
      <w:r w:rsidR="000E53AD">
        <w:rPr>
          <w:i/>
          <w:iCs/>
          <w:lang w:val="nl-NL"/>
        </w:rPr>
        <w:t>1.b</w:t>
      </w:r>
      <w:r w:rsidR="00B67DE3" w:rsidRPr="008D284F">
        <w:rPr>
          <w:i/>
          <w:iCs/>
          <w:lang w:val="nl-NL"/>
        </w:rPr>
        <w:t xml:space="preserve"> in.</w:t>
      </w:r>
    </w:p>
    <w:p w14:paraId="0C556676" w14:textId="68FEBD3F" w:rsidR="00500E70" w:rsidRDefault="006D37D1" w:rsidP="00672954">
      <w:pPr>
        <w:pStyle w:val="Bijschrift"/>
        <w:keepNext/>
        <w:spacing w:after="120"/>
        <w:jc w:val="both"/>
        <w:rPr>
          <w:b/>
          <w:bCs/>
          <w:lang w:val="nl-NL"/>
        </w:rPr>
      </w:pPr>
      <w:r w:rsidRPr="008D284F">
        <w:rPr>
          <w:lang w:val="nl-NL"/>
        </w:rPr>
        <w:t xml:space="preserve">Tabel </w:t>
      </w:r>
      <w:r w:rsidR="00B634BC" w:rsidRPr="008D284F">
        <w:rPr>
          <w:lang w:val="nl-NL"/>
        </w:rPr>
        <w:fldChar w:fldCharType="begin"/>
      </w:r>
      <w:r w:rsidR="00B634BC" w:rsidRPr="008D284F">
        <w:rPr>
          <w:lang w:val="nl-NL"/>
        </w:rPr>
        <w:instrText xml:space="preserve"> SEQ Tabel \* ARABIC </w:instrText>
      </w:r>
      <w:r w:rsidR="00B634BC" w:rsidRPr="008D284F">
        <w:rPr>
          <w:lang w:val="nl-NL"/>
        </w:rPr>
        <w:fldChar w:fldCharType="separate"/>
      </w:r>
      <w:r w:rsidR="008D7C93">
        <w:rPr>
          <w:noProof/>
          <w:lang w:val="nl-NL"/>
        </w:rPr>
        <w:t>1</w:t>
      </w:r>
      <w:r w:rsidR="00B634BC" w:rsidRPr="008D284F">
        <w:rPr>
          <w:lang w:val="nl-NL"/>
        </w:rPr>
        <w:fldChar w:fldCharType="end"/>
      </w:r>
      <w:r w:rsidR="000E53AD">
        <w:rPr>
          <w:lang w:val="nl-NL"/>
        </w:rPr>
        <w:t>.a</w:t>
      </w:r>
      <w:r w:rsidRPr="008D284F">
        <w:rPr>
          <w:lang w:val="nl-NL"/>
        </w:rPr>
        <w:t xml:space="preserve">: </w:t>
      </w:r>
      <w:r w:rsidR="00495EB9">
        <w:rPr>
          <w:b/>
          <w:lang w:val="nl-NL"/>
        </w:rPr>
        <w:t>V</w:t>
      </w:r>
      <w:r w:rsidR="000E05D4" w:rsidRPr="008D284F">
        <w:rPr>
          <w:b/>
          <w:bCs/>
          <w:lang w:val="nl-NL"/>
        </w:rPr>
        <w:t>oorbeeld</w:t>
      </w:r>
    </w:p>
    <w:p w14:paraId="43487ECE" w14:textId="77777777" w:rsidR="00495EB9" w:rsidRDefault="006D37D1" w:rsidP="00672954">
      <w:pPr>
        <w:spacing w:after="120"/>
        <w:jc w:val="both"/>
        <w:rPr>
          <w:lang w:val="nl-NL"/>
        </w:rPr>
      </w:pPr>
      <w:r w:rsidRPr="00495EB9">
        <w:rPr>
          <w:noProof/>
          <w:lang w:eastAsia="nl-BE"/>
        </w:rPr>
        <w:drawing>
          <wp:inline distT="0" distB="0" distL="0" distR="0" wp14:anchorId="2A970CB9" wp14:editId="0F99C2BF">
            <wp:extent cx="5715000" cy="3238185"/>
            <wp:effectExtent l="0" t="0" r="0" b="63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5725712" cy="3244255"/>
                    </a:xfrm>
                    <a:prstGeom prst="rect">
                      <a:avLst/>
                    </a:prstGeom>
                  </pic:spPr>
                </pic:pic>
              </a:graphicData>
            </a:graphic>
          </wp:inline>
        </w:drawing>
      </w:r>
    </w:p>
    <w:p w14:paraId="4F3578AE" w14:textId="77777777" w:rsidR="00495EB9" w:rsidRPr="00495EB9" w:rsidRDefault="00495EB9" w:rsidP="00672954">
      <w:pPr>
        <w:spacing w:after="120"/>
        <w:jc w:val="both"/>
        <w:rPr>
          <w:lang w:val="nl-NL"/>
        </w:rPr>
      </w:pPr>
    </w:p>
    <w:p w14:paraId="51638EDD" w14:textId="77777777" w:rsidR="00495EB9" w:rsidRDefault="006D37D1" w:rsidP="00672954">
      <w:pPr>
        <w:pStyle w:val="Bijschrift"/>
        <w:keepNext/>
        <w:spacing w:after="120"/>
        <w:jc w:val="both"/>
        <w:rPr>
          <w:b/>
          <w:bCs/>
          <w:lang w:val="nl-NL"/>
        </w:rPr>
      </w:pPr>
      <w:r w:rsidRPr="008D284F">
        <w:rPr>
          <w:lang w:val="nl-NL"/>
        </w:rPr>
        <w:t xml:space="preserve">Tabel </w:t>
      </w:r>
      <w:r w:rsidR="000E53AD">
        <w:rPr>
          <w:lang w:val="nl-NL"/>
        </w:rPr>
        <w:t>1.b</w:t>
      </w:r>
      <w:r w:rsidRPr="008D284F">
        <w:rPr>
          <w:lang w:val="nl-NL"/>
        </w:rPr>
        <w:t xml:space="preserve">: </w:t>
      </w:r>
      <w:r>
        <w:rPr>
          <w:b/>
          <w:lang w:val="nl-NL"/>
        </w:rPr>
        <w:t>In te vullen tabel</w:t>
      </w:r>
    </w:p>
    <w:tbl>
      <w:tblPr>
        <w:tblStyle w:val="Rastertabel1licht-Accent1"/>
        <w:tblW w:w="9346" w:type="dxa"/>
        <w:tblLook w:val="04A0" w:firstRow="1" w:lastRow="0" w:firstColumn="1" w:lastColumn="0" w:noHBand="0" w:noVBand="1"/>
      </w:tblPr>
      <w:tblGrid>
        <w:gridCol w:w="531"/>
        <w:gridCol w:w="1591"/>
        <w:gridCol w:w="1745"/>
        <w:gridCol w:w="1798"/>
        <w:gridCol w:w="1880"/>
        <w:gridCol w:w="1801"/>
      </w:tblGrid>
      <w:tr w:rsidR="006F2B0B" w14:paraId="41AE9766" w14:textId="77777777" w:rsidTr="006F2B0B">
        <w:trPr>
          <w:cnfStyle w:val="100000000000" w:firstRow="1" w:lastRow="0" w:firstColumn="0" w:lastColumn="0" w:oddVBand="0" w:evenVBand="0" w:oddHBand="0" w:evenHBand="0" w:firstRowFirstColumn="0" w:firstRowLastColumn="0" w:lastRowFirstColumn="0" w:lastRowLastColumn="0"/>
          <w:trHeight w:val="1336"/>
        </w:trPr>
        <w:tc>
          <w:tcPr>
            <w:cnfStyle w:val="001000000000" w:firstRow="0" w:lastRow="0" w:firstColumn="1" w:lastColumn="0" w:oddVBand="0" w:evenVBand="0" w:oddHBand="0" w:evenHBand="0" w:firstRowFirstColumn="0" w:firstRowLastColumn="0" w:lastRowFirstColumn="0" w:lastRowLastColumn="0"/>
            <w:tcW w:w="531" w:type="dxa"/>
          </w:tcPr>
          <w:p w14:paraId="736CA473" w14:textId="77777777" w:rsidR="00495EB9" w:rsidRPr="008D284F" w:rsidRDefault="006D37D1" w:rsidP="00672954">
            <w:pPr>
              <w:spacing w:after="120"/>
              <w:jc w:val="both"/>
              <w:rPr>
                <w:lang w:val="nl-NL"/>
              </w:rPr>
            </w:pPr>
            <w:r w:rsidRPr="008D284F">
              <w:rPr>
                <w:lang w:val="nl-NL"/>
              </w:rPr>
              <w:t>Nr</w:t>
            </w:r>
            <w:r>
              <w:rPr>
                <w:lang w:val="nl-NL"/>
              </w:rPr>
              <w:t>.</w:t>
            </w:r>
          </w:p>
        </w:tc>
        <w:tc>
          <w:tcPr>
            <w:tcW w:w="1591" w:type="dxa"/>
          </w:tcPr>
          <w:p w14:paraId="29EDCCC2" w14:textId="77777777" w:rsidR="00495EB9" w:rsidRPr="008D284F" w:rsidRDefault="006D37D1" w:rsidP="00672954">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Betrokkene (van wie</w:t>
            </w:r>
            <w:r>
              <w:rPr>
                <w:lang w:val="nl-NL"/>
              </w:rPr>
              <w:t xml:space="preserve"> zijn de gegevens</w:t>
            </w:r>
            <w:r w:rsidRPr="008D284F">
              <w:rPr>
                <w:lang w:val="nl-NL"/>
              </w:rPr>
              <w:t>)</w:t>
            </w:r>
          </w:p>
        </w:tc>
        <w:tc>
          <w:tcPr>
            <w:tcW w:w="1745" w:type="dxa"/>
          </w:tcPr>
          <w:p w14:paraId="22D5076B" w14:textId="77777777" w:rsidR="00495EB9" w:rsidRPr="008D284F" w:rsidRDefault="006D37D1" w:rsidP="00672954">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Wie verwerkt deze gegevens</w:t>
            </w:r>
            <w:r>
              <w:rPr>
                <w:lang w:val="nl-NL"/>
              </w:rPr>
              <w:t>?</w:t>
            </w:r>
          </w:p>
        </w:tc>
        <w:tc>
          <w:tcPr>
            <w:tcW w:w="1798" w:type="dxa"/>
          </w:tcPr>
          <w:p w14:paraId="618A5EA6" w14:textId="77777777" w:rsidR="00495EB9" w:rsidRPr="008D284F" w:rsidRDefault="006D37D1" w:rsidP="00672954">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Welke gegevens</w:t>
            </w:r>
            <w:r>
              <w:rPr>
                <w:lang w:val="nl-NL"/>
              </w:rPr>
              <w:t>?</w:t>
            </w:r>
          </w:p>
        </w:tc>
        <w:tc>
          <w:tcPr>
            <w:tcW w:w="1880" w:type="dxa"/>
          </w:tcPr>
          <w:p w14:paraId="145DEAC9" w14:textId="77777777" w:rsidR="00495EB9" w:rsidRPr="008D284F" w:rsidRDefault="006D37D1" w:rsidP="00672954">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Wat is de bron</w:t>
            </w:r>
            <w:r>
              <w:rPr>
                <w:lang w:val="nl-NL"/>
              </w:rPr>
              <w:t xml:space="preserve"> van de gegevens</w:t>
            </w:r>
            <w:r w:rsidRPr="008D284F">
              <w:rPr>
                <w:lang w:val="nl-NL"/>
              </w:rPr>
              <w:t>?</w:t>
            </w:r>
          </w:p>
        </w:tc>
        <w:tc>
          <w:tcPr>
            <w:tcW w:w="1801" w:type="dxa"/>
          </w:tcPr>
          <w:p w14:paraId="7204EABF" w14:textId="77777777" w:rsidR="00495EB9" w:rsidRPr="008D284F" w:rsidRDefault="006D37D1" w:rsidP="00672954">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Waarom?</w:t>
            </w:r>
          </w:p>
        </w:tc>
      </w:tr>
      <w:tr w:rsidR="006F2B0B" w14:paraId="3661EA68" w14:textId="77777777" w:rsidTr="006F2B0B">
        <w:trPr>
          <w:trHeight w:val="919"/>
        </w:trPr>
        <w:tc>
          <w:tcPr>
            <w:cnfStyle w:val="001000000000" w:firstRow="0" w:lastRow="0" w:firstColumn="1" w:lastColumn="0" w:oddVBand="0" w:evenVBand="0" w:oddHBand="0" w:evenHBand="0" w:firstRowFirstColumn="0" w:firstRowLastColumn="0" w:lastRowFirstColumn="0" w:lastRowLastColumn="0"/>
            <w:tcW w:w="531" w:type="dxa"/>
          </w:tcPr>
          <w:p w14:paraId="61F30130" w14:textId="77777777" w:rsidR="00495EB9" w:rsidRPr="0037152F" w:rsidRDefault="00495EB9" w:rsidP="00672954">
            <w:pPr>
              <w:spacing w:after="120"/>
              <w:jc w:val="both"/>
              <w:rPr>
                <w:color w:val="808080" w:themeColor="background1" w:themeShade="80"/>
                <w:lang w:val="nl-NL"/>
              </w:rPr>
            </w:pPr>
          </w:p>
        </w:tc>
        <w:tc>
          <w:tcPr>
            <w:tcW w:w="1591" w:type="dxa"/>
          </w:tcPr>
          <w:p w14:paraId="4281862C"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745" w:type="dxa"/>
          </w:tcPr>
          <w:p w14:paraId="7E0529DC"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798" w:type="dxa"/>
          </w:tcPr>
          <w:p w14:paraId="2723E1FF"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880" w:type="dxa"/>
          </w:tcPr>
          <w:p w14:paraId="26A1BDE4"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801" w:type="dxa"/>
          </w:tcPr>
          <w:p w14:paraId="25FEADE5"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r>
      <w:tr w:rsidR="006F2B0B" w14:paraId="1447F65D" w14:textId="77777777" w:rsidTr="006F2B0B">
        <w:trPr>
          <w:trHeight w:val="1581"/>
        </w:trPr>
        <w:tc>
          <w:tcPr>
            <w:cnfStyle w:val="001000000000" w:firstRow="0" w:lastRow="0" w:firstColumn="1" w:lastColumn="0" w:oddVBand="0" w:evenVBand="0" w:oddHBand="0" w:evenHBand="0" w:firstRowFirstColumn="0" w:firstRowLastColumn="0" w:lastRowFirstColumn="0" w:lastRowLastColumn="0"/>
            <w:tcW w:w="531" w:type="dxa"/>
          </w:tcPr>
          <w:p w14:paraId="656A64CE" w14:textId="77777777" w:rsidR="00495EB9" w:rsidRPr="0037152F" w:rsidRDefault="00495EB9" w:rsidP="00672954">
            <w:pPr>
              <w:spacing w:after="120"/>
              <w:jc w:val="both"/>
              <w:rPr>
                <w:color w:val="808080" w:themeColor="background1" w:themeShade="80"/>
                <w:lang w:val="nl-NL"/>
              </w:rPr>
            </w:pPr>
          </w:p>
        </w:tc>
        <w:tc>
          <w:tcPr>
            <w:tcW w:w="1591" w:type="dxa"/>
          </w:tcPr>
          <w:p w14:paraId="3DAA288C"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745" w:type="dxa"/>
          </w:tcPr>
          <w:p w14:paraId="43E26A69"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798" w:type="dxa"/>
          </w:tcPr>
          <w:p w14:paraId="60191908"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880" w:type="dxa"/>
          </w:tcPr>
          <w:p w14:paraId="3DE22E69"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801" w:type="dxa"/>
          </w:tcPr>
          <w:p w14:paraId="291B3834"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r>
      <w:tr w:rsidR="006F2B0B" w14:paraId="757FC650" w14:textId="77777777" w:rsidTr="006F2B0B">
        <w:trPr>
          <w:trHeight w:val="1140"/>
        </w:trPr>
        <w:tc>
          <w:tcPr>
            <w:cnfStyle w:val="001000000000" w:firstRow="0" w:lastRow="0" w:firstColumn="1" w:lastColumn="0" w:oddVBand="0" w:evenVBand="0" w:oddHBand="0" w:evenHBand="0" w:firstRowFirstColumn="0" w:firstRowLastColumn="0" w:lastRowFirstColumn="0" w:lastRowLastColumn="0"/>
            <w:tcW w:w="531" w:type="dxa"/>
          </w:tcPr>
          <w:p w14:paraId="27C30E9A" w14:textId="77777777" w:rsidR="00495EB9" w:rsidRPr="0037152F" w:rsidRDefault="00495EB9" w:rsidP="00672954">
            <w:pPr>
              <w:spacing w:after="120"/>
              <w:jc w:val="both"/>
              <w:rPr>
                <w:color w:val="808080" w:themeColor="background1" w:themeShade="80"/>
                <w:lang w:val="nl-NL"/>
              </w:rPr>
            </w:pPr>
          </w:p>
        </w:tc>
        <w:tc>
          <w:tcPr>
            <w:tcW w:w="1591" w:type="dxa"/>
          </w:tcPr>
          <w:p w14:paraId="0113E1FF"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745" w:type="dxa"/>
          </w:tcPr>
          <w:p w14:paraId="72D1A204"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798" w:type="dxa"/>
          </w:tcPr>
          <w:p w14:paraId="6F415E00"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880" w:type="dxa"/>
          </w:tcPr>
          <w:p w14:paraId="39C0169E"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c>
          <w:tcPr>
            <w:tcW w:w="1801" w:type="dxa"/>
          </w:tcPr>
          <w:p w14:paraId="1930858A" w14:textId="77777777" w:rsidR="00495EB9" w:rsidRPr="0037152F" w:rsidRDefault="00495EB9" w:rsidP="00672954">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nl-NL"/>
              </w:rPr>
            </w:pPr>
          </w:p>
        </w:tc>
      </w:tr>
    </w:tbl>
    <w:p w14:paraId="41E7DA55" w14:textId="77777777" w:rsidR="00ED41E7" w:rsidRPr="008D284F" w:rsidRDefault="00ED41E7" w:rsidP="00672954">
      <w:pPr>
        <w:spacing w:after="120"/>
        <w:jc w:val="both"/>
        <w:rPr>
          <w:lang w:val="nl-NL"/>
        </w:rPr>
      </w:pPr>
    </w:p>
    <w:p w14:paraId="76AFBEAD" w14:textId="77777777" w:rsidR="0027182C" w:rsidRDefault="006D37D1" w:rsidP="00672954">
      <w:pPr>
        <w:pStyle w:val="Kop2"/>
        <w:numPr>
          <w:ilvl w:val="0"/>
          <w:numId w:val="26"/>
        </w:numPr>
        <w:spacing w:before="0" w:after="120"/>
        <w:jc w:val="both"/>
        <w:rPr>
          <w:lang w:val="nl-NL"/>
        </w:rPr>
      </w:pPr>
      <w:bookmarkStart w:id="5" w:name="_Toc25313443"/>
      <w:r w:rsidRPr="008D284F">
        <w:rPr>
          <w:lang w:val="nl-NL"/>
        </w:rPr>
        <w:t xml:space="preserve">Worden </w:t>
      </w:r>
      <w:r w:rsidR="00A200C4">
        <w:rPr>
          <w:lang w:val="nl-NL"/>
        </w:rPr>
        <w:t>(</w:t>
      </w:r>
      <w:proofErr w:type="spellStart"/>
      <w:r w:rsidR="00A200C4">
        <w:rPr>
          <w:lang w:val="nl-NL"/>
        </w:rPr>
        <w:t>gepseudonimiseerde</w:t>
      </w:r>
      <w:proofErr w:type="spellEnd"/>
      <w:r w:rsidR="00A200C4">
        <w:rPr>
          <w:lang w:val="nl-NL"/>
        </w:rPr>
        <w:t xml:space="preserve">) </w:t>
      </w:r>
      <w:r w:rsidRPr="008D284F">
        <w:rPr>
          <w:lang w:val="nl-NL"/>
        </w:rPr>
        <w:t xml:space="preserve">persoonsgegevens </w:t>
      </w:r>
      <w:r w:rsidR="000E53AD" w:rsidRPr="003A7F9D">
        <w:rPr>
          <w:lang w:val="nl-NL"/>
        </w:rPr>
        <w:t xml:space="preserve">doorgegeven </w:t>
      </w:r>
      <w:r w:rsidR="00457199" w:rsidRPr="003A7F9D">
        <w:rPr>
          <w:lang w:val="nl-NL"/>
        </w:rPr>
        <w:t>aan</w:t>
      </w:r>
      <w:r w:rsidR="000E53AD" w:rsidRPr="003A7F9D">
        <w:rPr>
          <w:lang w:val="nl-NL"/>
        </w:rPr>
        <w:t xml:space="preserve"> derden</w:t>
      </w:r>
      <w:r w:rsidR="00F74670" w:rsidRPr="003A7F9D">
        <w:rPr>
          <w:rStyle w:val="Voetnootmarkering"/>
          <w:lang w:val="nl-NL"/>
        </w:rPr>
        <w:footnoteReference w:id="2"/>
      </w:r>
      <w:r w:rsidRPr="003A7F9D">
        <w:rPr>
          <w:lang w:val="nl-NL"/>
        </w:rPr>
        <w:t>,</w:t>
      </w:r>
      <w:r w:rsidR="0048467F">
        <w:rPr>
          <w:lang w:val="nl-NL"/>
        </w:rPr>
        <w:t xml:space="preserve"> tijdens </w:t>
      </w:r>
      <w:r>
        <w:rPr>
          <w:lang w:val="nl-NL"/>
        </w:rPr>
        <w:t>en/</w:t>
      </w:r>
      <w:r w:rsidR="0048467F">
        <w:rPr>
          <w:lang w:val="nl-NL"/>
        </w:rPr>
        <w:t>of na afloop van het onderzoek</w:t>
      </w:r>
      <w:bookmarkEnd w:id="5"/>
    </w:p>
    <w:p w14:paraId="4F32DDD8" w14:textId="77777777" w:rsidR="000E53AD" w:rsidRDefault="00EF6DFC" w:rsidP="00672954">
      <w:pPr>
        <w:spacing w:after="120"/>
        <w:ind w:left="708"/>
        <w:jc w:val="both"/>
        <w:rPr>
          <w:lang w:val="nl-NL"/>
        </w:rPr>
      </w:pPr>
      <w:sdt>
        <w:sdtPr>
          <w:rPr>
            <w:lang w:val="nl-NL"/>
          </w:rPr>
          <w:id w:val="-331448316"/>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Persoonsgegevens worden </w:t>
      </w:r>
      <w:r w:rsidR="006D37D1" w:rsidRPr="00C736A4">
        <w:rPr>
          <w:b/>
          <w:lang w:val="nl-NL"/>
        </w:rPr>
        <w:t xml:space="preserve">niet doorgegeven </w:t>
      </w:r>
      <w:r w:rsidR="00457199" w:rsidRPr="00C736A4">
        <w:rPr>
          <w:b/>
          <w:lang w:val="nl-NL"/>
        </w:rPr>
        <w:t>aan</w:t>
      </w:r>
      <w:r w:rsidR="006D37D1" w:rsidRPr="00C736A4">
        <w:rPr>
          <w:b/>
          <w:lang w:val="nl-NL"/>
        </w:rPr>
        <w:t xml:space="preserve"> derden</w:t>
      </w:r>
    </w:p>
    <w:p w14:paraId="6D758FFE" w14:textId="77777777" w:rsidR="000E53AD" w:rsidRDefault="00EF6DFC" w:rsidP="00672954">
      <w:pPr>
        <w:spacing w:after="120"/>
        <w:ind w:left="708"/>
        <w:jc w:val="both"/>
        <w:rPr>
          <w:lang w:val="nl-NL"/>
        </w:rPr>
      </w:pPr>
      <w:sdt>
        <w:sdtPr>
          <w:rPr>
            <w:lang w:val="nl-NL"/>
          </w:rPr>
          <w:id w:val="1898770891"/>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Persoonsgegevens worden doorgegeven </w:t>
      </w:r>
      <w:r w:rsidR="00C736A4">
        <w:rPr>
          <w:lang w:val="nl-NL"/>
        </w:rPr>
        <w:t>aan</w:t>
      </w:r>
      <w:r w:rsidR="006D37D1">
        <w:rPr>
          <w:lang w:val="nl-NL"/>
        </w:rPr>
        <w:t xml:space="preserve"> </w:t>
      </w:r>
      <w:r w:rsidR="006D37D1" w:rsidRPr="00C736A4">
        <w:rPr>
          <w:b/>
          <w:lang w:val="nl-NL"/>
        </w:rPr>
        <w:t>ontvangers in België</w:t>
      </w:r>
      <w:r w:rsidR="00A200C4">
        <w:rPr>
          <w:b/>
          <w:lang w:val="nl-NL"/>
        </w:rPr>
        <w:t xml:space="preserve"> of een ander land binnen de </w:t>
      </w:r>
      <w:r w:rsidR="00050B9B">
        <w:rPr>
          <w:b/>
          <w:lang w:val="nl-NL"/>
        </w:rPr>
        <w:t>Europese Economische Ruimte (EER)</w:t>
      </w:r>
      <w:r w:rsidR="00050B9B">
        <w:rPr>
          <w:rStyle w:val="Voetnootmarkering"/>
          <w:b/>
          <w:lang w:val="nl-NL"/>
        </w:rPr>
        <w:footnoteReference w:id="3"/>
      </w:r>
      <w:r w:rsidR="006D37D1">
        <w:rPr>
          <w:lang w:val="nl-NL"/>
        </w:rPr>
        <w:t>, namelijk</w:t>
      </w:r>
      <w:r w:rsidR="00F969B5">
        <w:rPr>
          <w:lang w:val="nl-NL"/>
        </w:rPr>
        <w:t>:</w:t>
      </w:r>
    </w:p>
    <w:p w14:paraId="5221EC06" w14:textId="77777777" w:rsidR="000E53AD" w:rsidRDefault="006D37D1" w:rsidP="00672954">
      <w:pPr>
        <w:pStyle w:val="Lijstalinea"/>
        <w:numPr>
          <w:ilvl w:val="2"/>
          <w:numId w:val="43"/>
        </w:numPr>
        <w:spacing w:after="120"/>
        <w:jc w:val="both"/>
        <w:rPr>
          <w:lang w:val="nl-NL"/>
        </w:rPr>
      </w:pPr>
      <w:r w:rsidRPr="000E53AD">
        <w:rPr>
          <w:lang w:val="nl-NL"/>
        </w:rPr>
        <w:t>Het betreffen volgende gegevens:</w:t>
      </w:r>
      <w:r w:rsidRPr="000E53AD">
        <w:rPr>
          <w:rStyle w:val="Stijl1"/>
        </w:rPr>
        <w:t xml:space="preserve"> </w:t>
      </w:r>
      <w:sdt>
        <w:sdtPr>
          <w:rPr>
            <w:rStyle w:val="Stijl1"/>
          </w:rPr>
          <w:alias w:val="Persoonsgegevens"/>
          <w:tag w:val="Persoonsgegevens"/>
          <w:id w:val="-1510975331"/>
          <w:placeholder>
            <w:docPart w:val="059CB308B6864E1B847D13F5E0448E1F"/>
          </w:placeholder>
          <w:showingPlcHdr/>
        </w:sdtPr>
        <w:sdtEndPr>
          <w:rPr>
            <w:rStyle w:val="Standaardalinea-lettertype"/>
            <w:color w:val="auto"/>
            <w:lang w:val="nl-NL"/>
          </w:rPr>
        </w:sdtEndPr>
        <w:sdtContent>
          <w:r w:rsidR="00457199">
            <w:rPr>
              <w:rStyle w:val="Stijl1"/>
            </w:rPr>
            <w:t>Geef de relevante nummers uit tabel 1.b</w:t>
          </w:r>
          <w:r w:rsidRPr="00C65EE8">
            <w:rPr>
              <w:rStyle w:val="Tekstvantijdelijkeaanduiding"/>
            </w:rPr>
            <w:t>.</w:t>
          </w:r>
        </w:sdtContent>
      </w:sdt>
    </w:p>
    <w:p w14:paraId="7A68799E" w14:textId="77777777" w:rsidR="000E53AD" w:rsidRDefault="006D37D1" w:rsidP="00672954">
      <w:pPr>
        <w:pStyle w:val="Lijstalinea"/>
        <w:numPr>
          <w:ilvl w:val="2"/>
          <w:numId w:val="43"/>
        </w:numPr>
        <w:spacing w:after="120"/>
        <w:jc w:val="both"/>
        <w:rPr>
          <w:lang w:val="nl-NL"/>
        </w:rPr>
      </w:pPr>
      <w:r>
        <w:rPr>
          <w:lang w:val="nl-NL"/>
        </w:rPr>
        <w:t xml:space="preserve">Worden deze </w:t>
      </w:r>
      <w:r w:rsidR="002B271F">
        <w:rPr>
          <w:lang w:val="nl-NL"/>
        </w:rPr>
        <w:t>gegevens</w:t>
      </w:r>
      <w:r>
        <w:rPr>
          <w:lang w:val="nl-NL"/>
        </w:rPr>
        <w:t xml:space="preserve"> voorafgaandelijk aan de doorgifte beperkt (bv. </w:t>
      </w:r>
      <w:r w:rsidR="002B271F">
        <w:rPr>
          <w:lang w:val="nl-NL"/>
        </w:rPr>
        <w:t xml:space="preserve">worden </w:t>
      </w:r>
      <w:proofErr w:type="spellStart"/>
      <w:r>
        <w:rPr>
          <w:lang w:val="nl-NL"/>
        </w:rPr>
        <w:t>identificatoren</w:t>
      </w:r>
      <w:proofErr w:type="spellEnd"/>
      <w:r>
        <w:rPr>
          <w:lang w:val="nl-NL"/>
        </w:rPr>
        <w:t xml:space="preserve"> zoals naam, patiëntennummer, Rijksregisternummer</w:t>
      </w:r>
      <w:r w:rsidR="002B271F">
        <w:rPr>
          <w:lang w:val="nl-NL"/>
        </w:rPr>
        <w:t xml:space="preserve"> verwijderd)?</w:t>
      </w:r>
    </w:p>
    <w:p w14:paraId="150EA1A1" w14:textId="77777777" w:rsidR="002B271F" w:rsidRDefault="00EF6DFC" w:rsidP="00672954">
      <w:pPr>
        <w:pStyle w:val="Lijstalinea"/>
        <w:spacing w:after="120"/>
        <w:ind w:left="2832"/>
        <w:jc w:val="both"/>
        <w:rPr>
          <w:lang w:val="nl-NL"/>
        </w:rPr>
      </w:pPr>
      <w:sdt>
        <w:sdtPr>
          <w:rPr>
            <w:lang w:val="nl-NL"/>
          </w:rPr>
          <w:id w:val="-1840224893"/>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Ja, </w:t>
      </w:r>
      <w:r w:rsidR="00457199">
        <w:rPr>
          <w:lang w:val="nl-NL"/>
        </w:rPr>
        <w:t>namelijk</w:t>
      </w:r>
      <w:r w:rsidR="006D37D1">
        <w:rPr>
          <w:lang w:val="nl-NL"/>
        </w:rPr>
        <w:t xml:space="preserve">: </w:t>
      </w:r>
      <w:sdt>
        <w:sdtPr>
          <w:rPr>
            <w:rStyle w:val="Stijl1"/>
          </w:rPr>
          <w:alias w:val="Beperking"/>
          <w:tag w:val="Beperking"/>
          <w:id w:val="672227395"/>
          <w:lock w:val="sdtLocked"/>
          <w:placeholder>
            <w:docPart w:val="E41427EFF0624A1CAF1B1E9D885D9650"/>
          </w:placeholder>
          <w:showingPlcHdr/>
        </w:sdtPr>
        <w:sdtEndPr>
          <w:rPr>
            <w:rStyle w:val="Standaardalinea-lettertype"/>
            <w:color w:val="auto"/>
            <w:lang w:val="nl-NL"/>
          </w:rPr>
        </w:sdtEndPr>
        <w:sdtContent>
          <w:r w:rsidR="00457199">
            <w:rPr>
              <w:rStyle w:val="Tekstvantijdelijkeaanduiding"/>
            </w:rPr>
            <w:t>Geef de (wijze van) beperking</w:t>
          </w:r>
          <w:r w:rsidR="006D37D1" w:rsidRPr="00C65EE8">
            <w:rPr>
              <w:rStyle w:val="Tekstvantijdelijkeaanduiding"/>
            </w:rPr>
            <w:t>.</w:t>
          </w:r>
        </w:sdtContent>
      </w:sdt>
    </w:p>
    <w:p w14:paraId="6D5B6172" w14:textId="77777777" w:rsidR="00457199" w:rsidRDefault="00EF6DFC" w:rsidP="00672954">
      <w:pPr>
        <w:pStyle w:val="Lijstalinea"/>
        <w:spacing w:after="120"/>
        <w:ind w:left="2832"/>
        <w:jc w:val="both"/>
        <w:rPr>
          <w:lang w:val="nl-NL"/>
        </w:rPr>
      </w:pPr>
      <w:sdt>
        <w:sdtPr>
          <w:rPr>
            <w:lang w:val="nl-NL"/>
          </w:rPr>
          <w:id w:val="-171726893"/>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Nee</w:t>
      </w:r>
    </w:p>
    <w:p w14:paraId="65B648F3" w14:textId="77777777" w:rsidR="00457199" w:rsidRDefault="006D37D1" w:rsidP="00672954">
      <w:pPr>
        <w:pStyle w:val="Lijstalinea"/>
        <w:numPr>
          <w:ilvl w:val="2"/>
          <w:numId w:val="43"/>
        </w:numPr>
        <w:spacing w:after="120"/>
        <w:jc w:val="both"/>
        <w:rPr>
          <w:lang w:val="nl-NL"/>
        </w:rPr>
      </w:pPr>
      <w:r>
        <w:rPr>
          <w:lang w:val="nl-NL"/>
        </w:rPr>
        <w:t xml:space="preserve">Wanneer zullen deze gegevens worden doorgegeven? </w:t>
      </w:r>
      <w:sdt>
        <w:sdtPr>
          <w:rPr>
            <w:rStyle w:val="Stijl1"/>
          </w:rPr>
          <w:alias w:val="Moment van doorgifte"/>
          <w:tag w:val="Moment van doorgifte"/>
          <w:id w:val="-237559612"/>
          <w:lock w:val="sdtLocked"/>
          <w:placeholder>
            <w:docPart w:val="548052559EB545ADBFC409678F6036A5"/>
          </w:placeholder>
          <w:showingPlcHdr/>
        </w:sdtPr>
        <w:sdtEndPr>
          <w:rPr>
            <w:rStyle w:val="Standaardalinea-lettertype"/>
            <w:color w:val="auto"/>
            <w:lang w:val="nl-NL"/>
          </w:rPr>
        </w:sdtEndPr>
        <w:sdtContent>
          <w:r>
            <w:rPr>
              <w:rStyle w:val="Tekstvantijdelijkeaanduiding"/>
            </w:rPr>
            <w:t xml:space="preserve">Geef </w:t>
          </w:r>
          <w:r w:rsidR="00C736A4">
            <w:rPr>
              <w:rStyle w:val="Tekstvantijdelijkeaanduiding"/>
            </w:rPr>
            <w:t xml:space="preserve">het </w:t>
          </w:r>
          <w:r>
            <w:rPr>
              <w:rStyle w:val="Tekstvantijdelijkeaanduiding"/>
            </w:rPr>
            <w:t>moment van de doorgifte</w:t>
          </w:r>
          <w:r w:rsidRPr="00C65EE8">
            <w:rPr>
              <w:rStyle w:val="Tekstvantijdelijkeaanduiding"/>
            </w:rPr>
            <w:t>.</w:t>
          </w:r>
        </w:sdtContent>
      </w:sdt>
    </w:p>
    <w:p w14:paraId="1D1979E8" w14:textId="77777777" w:rsidR="002B271F" w:rsidRDefault="006D37D1" w:rsidP="00672954">
      <w:pPr>
        <w:pStyle w:val="Lijstalinea"/>
        <w:numPr>
          <w:ilvl w:val="2"/>
          <w:numId w:val="43"/>
        </w:numPr>
        <w:spacing w:after="120"/>
        <w:jc w:val="both"/>
        <w:rPr>
          <w:lang w:val="nl-NL"/>
        </w:rPr>
      </w:pPr>
      <w:r>
        <w:rPr>
          <w:lang w:val="nl-NL"/>
        </w:rPr>
        <w:t>Wie is de ontvanger van deze gegevens</w:t>
      </w:r>
      <w:r w:rsidRPr="00457199">
        <w:rPr>
          <w:lang w:val="nl-NL"/>
        </w:rPr>
        <w:t>?</w:t>
      </w:r>
      <w:r>
        <w:rPr>
          <w:lang w:val="nl-NL"/>
        </w:rPr>
        <w:t xml:space="preserve"> </w:t>
      </w:r>
      <w:sdt>
        <w:sdtPr>
          <w:rPr>
            <w:rStyle w:val="Stijl1"/>
          </w:rPr>
          <w:alias w:val="Ontvanger"/>
          <w:tag w:val="Ontvanger"/>
          <w:id w:val="1572771617"/>
          <w:lock w:val="sdtLocked"/>
          <w:placeholder>
            <w:docPart w:val="1FF258D49AC14B34AF717AA72D2DEBCF"/>
          </w:placeholder>
          <w:showingPlcHdr/>
        </w:sdtPr>
        <w:sdtEndPr>
          <w:rPr>
            <w:rStyle w:val="Standaardalinea-lettertype"/>
            <w:color w:val="auto"/>
            <w:lang w:val="nl-NL"/>
          </w:rPr>
        </w:sdtEndPr>
        <w:sdtContent>
          <w:r w:rsidR="00BC1D3C">
            <w:rPr>
              <w:rStyle w:val="Stijl1"/>
            </w:rPr>
            <w:t>Geef de partij(en) aan wie de gegevens worden doorgegeven.</w:t>
          </w:r>
        </w:sdtContent>
      </w:sdt>
    </w:p>
    <w:p w14:paraId="756674C5" w14:textId="77777777" w:rsidR="00457199" w:rsidRDefault="006D37D1" w:rsidP="00672954">
      <w:pPr>
        <w:pStyle w:val="Lijstalinea"/>
        <w:numPr>
          <w:ilvl w:val="2"/>
          <w:numId w:val="43"/>
        </w:numPr>
        <w:spacing w:after="120"/>
        <w:jc w:val="both"/>
        <w:rPr>
          <w:lang w:val="nl-NL"/>
        </w:rPr>
      </w:pPr>
      <w:r>
        <w:rPr>
          <w:lang w:val="nl-NL"/>
        </w:rPr>
        <w:t>Is er een overeenkomst (</w:t>
      </w:r>
      <w:r>
        <w:rPr>
          <w:i/>
          <w:lang w:val="nl-NL"/>
        </w:rPr>
        <w:t>data transfer agreement</w:t>
      </w:r>
      <w:r>
        <w:rPr>
          <w:lang w:val="nl-NL"/>
        </w:rPr>
        <w:t>) afgesloten inzake de doorgifte?</w:t>
      </w:r>
    </w:p>
    <w:p w14:paraId="769AB24F" w14:textId="77777777" w:rsidR="00457199" w:rsidRDefault="00EF6DFC" w:rsidP="00672954">
      <w:pPr>
        <w:pStyle w:val="Lijstalinea"/>
        <w:spacing w:after="120"/>
        <w:ind w:left="2832"/>
        <w:jc w:val="both"/>
        <w:rPr>
          <w:rStyle w:val="Stijl1"/>
        </w:rPr>
      </w:pPr>
      <w:sdt>
        <w:sdtPr>
          <w:rPr>
            <w:color w:val="808080" w:themeColor="background1" w:themeShade="80"/>
            <w:lang w:val="nl-NL"/>
          </w:rPr>
          <w:id w:val="-1837070681"/>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Ja, namelijk: </w:t>
      </w:r>
      <w:sdt>
        <w:sdtPr>
          <w:rPr>
            <w:rStyle w:val="Stijl1"/>
          </w:rPr>
          <w:alias w:val="Partijen"/>
          <w:tag w:val="Partijen"/>
          <w:id w:val="128136935"/>
          <w:lock w:val="sdtLocked"/>
          <w:placeholder>
            <w:docPart w:val="BA7C05E3CB9B4C798D01DD6EAA5F9B59"/>
          </w:placeholder>
          <w:showingPlcHdr/>
        </w:sdtPr>
        <w:sdtEndPr>
          <w:rPr>
            <w:rStyle w:val="Standaardalinea-lettertype"/>
            <w:color w:val="auto"/>
            <w:lang w:val="nl-NL"/>
          </w:rPr>
        </w:sdtEndPr>
        <w:sdtContent>
          <w:r w:rsidR="006D37D1">
            <w:rPr>
              <w:rStyle w:val="Tekstvantijdelijkeaanduiding"/>
            </w:rPr>
            <w:t>Geef de partijen tussen wie deze overeenkomst werd afgesloten</w:t>
          </w:r>
        </w:sdtContent>
      </w:sdt>
    </w:p>
    <w:p w14:paraId="27B76D92" w14:textId="77777777" w:rsidR="00470F5F" w:rsidRDefault="006D37D1" w:rsidP="00470F5F">
      <w:pPr>
        <w:pStyle w:val="Lijstalinea"/>
        <w:spacing w:after="120"/>
        <w:ind w:left="3540"/>
        <w:jc w:val="both"/>
        <w:rPr>
          <w:i/>
          <w:iCs/>
          <w:lang w:val="nl-NL"/>
        </w:rPr>
      </w:pPr>
      <w:r w:rsidRPr="006F2F6E">
        <w:rPr>
          <w:i/>
          <w:iCs/>
          <w:noProof/>
          <w:lang w:eastAsia="nl-BE"/>
        </w:rPr>
        <mc:AlternateContent>
          <mc:Choice Requires="wps">
            <w:drawing>
              <wp:anchor distT="0" distB="0" distL="114300" distR="114300" simplePos="0" relativeHeight="251660288" behindDoc="0" locked="0" layoutInCell="1" allowOverlap="1" wp14:anchorId="672C4FDD" wp14:editId="2A00D263">
                <wp:simplePos x="0" y="0"/>
                <wp:positionH relativeFrom="margin">
                  <wp:posOffset>2057400</wp:posOffset>
                </wp:positionH>
                <wp:positionV relativeFrom="paragraph">
                  <wp:posOffset>39370</wp:posOffset>
                </wp:positionV>
                <wp:extent cx="115570" cy="244475"/>
                <wp:effectExtent l="0" t="0" r="36830" b="41275"/>
                <wp:wrapNone/>
                <wp:docPr id="10" name="Gekromde pijl rechts 5"/>
                <wp:cNvGraphicFramePr/>
                <a:graphic xmlns:a="http://schemas.openxmlformats.org/drawingml/2006/main">
                  <a:graphicData uri="http://schemas.microsoft.com/office/word/2010/wordprocessingShape">
                    <wps:wsp>
                      <wps:cNvSpPr/>
                      <wps:spPr>
                        <a:xfrm>
                          <a:off x="0" y="0"/>
                          <a:ext cx="115570" cy="24447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ekromde pijl rechts 5" o:spid="_x0000_s1032" type="#_x0000_t102" style="width:9.1pt;height:19.25pt;margin-top:3.1pt;margin-left:16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adj="16495,20324,16200" fillcolor="#4472c4" strokecolor="#1f3763" strokeweight="1pt">
                <w10:wrap anchorx="margin"/>
              </v:shape>
            </w:pict>
          </mc:Fallback>
        </mc:AlternateContent>
      </w:r>
    </w:p>
    <w:p w14:paraId="42F35108" w14:textId="77777777" w:rsidR="00C736A4" w:rsidRPr="00793742" w:rsidRDefault="006D37D1" w:rsidP="00470F5F">
      <w:pPr>
        <w:pStyle w:val="Lijstalinea"/>
        <w:spacing w:after="120"/>
        <w:ind w:left="3540"/>
        <w:jc w:val="both"/>
        <w:rPr>
          <w:lang w:val="nl-NL"/>
        </w:rPr>
      </w:pPr>
      <w:r w:rsidRPr="00C45555">
        <w:rPr>
          <w:i/>
          <w:iCs/>
          <w:lang w:val="nl-NL"/>
        </w:rPr>
        <w:t xml:space="preserve">Gelieve de overeenkomst als </w:t>
      </w:r>
      <w:r w:rsidRPr="00C45555">
        <w:rPr>
          <w:i/>
          <w:iCs/>
          <w:u w:val="single"/>
          <w:lang w:val="nl-NL"/>
        </w:rPr>
        <w:t>bijlage</w:t>
      </w:r>
      <w:r w:rsidRPr="00C45555">
        <w:rPr>
          <w:i/>
          <w:iCs/>
          <w:lang w:val="nl-NL"/>
        </w:rPr>
        <w:t xml:space="preserve"> toe te voegen bij de vragenlijst.</w:t>
      </w:r>
    </w:p>
    <w:p w14:paraId="0B787554" w14:textId="77777777" w:rsidR="00C736A4" w:rsidRDefault="00EF6DFC" w:rsidP="00A200C4">
      <w:pPr>
        <w:pStyle w:val="Lijstalinea"/>
        <w:spacing w:after="120"/>
        <w:ind w:left="2832"/>
        <w:jc w:val="both"/>
        <w:rPr>
          <w:lang w:val="nl-NL"/>
        </w:rPr>
      </w:pPr>
      <w:sdt>
        <w:sdtPr>
          <w:rPr>
            <w:lang w:val="nl-NL"/>
          </w:rPr>
          <w:id w:val="2063589051"/>
          <w14:checkbox>
            <w14:checked w14:val="0"/>
            <w14:checkedState w14:val="2612" w14:font="MS Gothic"/>
            <w14:uncheckedState w14:val="2610" w14:font="MS Gothic"/>
          </w14:checkbox>
        </w:sdtPr>
        <w:sdtEndPr/>
        <w:sdtContent>
          <w:r w:rsidR="006D37D1" w:rsidRPr="00457199">
            <w:rPr>
              <w:rFonts w:ascii="MS Gothic" w:eastAsia="MS Gothic" w:hAnsi="MS Gothic" w:cs="MS Gothic" w:hint="eastAsia"/>
              <w:lang w:val="nl-NL"/>
            </w:rPr>
            <w:t>☐</w:t>
          </w:r>
        </w:sdtContent>
      </w:sdt>
      <w:r w:rsidR="006D37D1" w:rsidRPr="00457199">
        <w:rPr>
          <w:lang w:val="nl-NL"/>
        </w:rPr>
        <w:t xml:space="preserve"> Nee</w:t>
      </w:r>
    </w:p>
    <w:p w14:paraId="2739CDB1" w14:textId="77777777" w:rsidR="00C736A4" w:rsidRDefault="00EF6DFC" w:rsidP="00672954">
      <w:pPr>
        <w:spacing w:after="120"/>
        <w:ind w:left="708"/>
        <w:jc w:val="both"/>
        <w:rPr>
          <w:lang w:val="nl-NL"/>
        </w:rPr>
      </w:pPr>
      <w:sdt>
        <w:sdtPr>
          <w:rPr>
            <w:lang w:val="nl-NL"/>
          </w:rPr>
          <w:id w:val="-2004962034"/>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Persoonsgegevens worden doorgegeven aan </w:t>
      </w:r>
      <w:r w:rsidR="006D37D1" w:rsidRPr="00C736A4">
        <w:rPr>
          <w:b/>
          <w:lang w:val="nl-NL"/>
        </w:rPr>
        <w:t>ontvangers</w:t>
      </w:r>
      <w:r w:rsidR="006D37D1">
        <w:rPr>
          <w:b/>
          <w:lang w:val="nl-NL"/>
        </w:rPr>
        <w:t xml:space="preserve"> buiten </w:t>
      </w:r>
      <w:r w:rsidR="00050B9B">
        <w:rPr>
          <w:b/>
          <w:lang w:val="nl-NL"/>
        </w:rPr>
        <w:t>de Europese Economische Ruimte (EER)</w:t>
      </w:r>
      <w:r w:rsidR="00050B9B">
        <w:rPr>
          <w:rStyle w:val="Voetnootmarkering"/>
          <w:b/>
          <w:lang w:val="nl-NL"/>
        </w:rPr>
        <w:footnoteReference w:id="4"/>
      </w:r>
      <w:r w:rsidR="006D37D1">
        <w:rPr>
          <w:lang w:val="nl-NL"/>
        </w:rPr>
        <w:t>, namelijk</w:t>
      </w:r>
      <w:r w:rsidR="00F969B5">
        <w:rPr>
          <w:lang w:val="nl-NL"/>
        </w:rPr>
        <w:t>:</w:t>
      </w:r>
    </w:p>
    <w:p w14:paraId="6F94BF49" w14:textId="77777777" w:rsidR="00C736A4" w:rsidRDefault="006D37D1" w:rsidP="00672954">
      <w:pPr>
        <w:pStyle w:val="Lijstalinea"/>
        <w:numPr>
          <w:ilvl w:val="2"/>
          <w:numId w:val="43"/>
        </w:numPr>
        <w:spacing w:after="120"/>
        <w:jc w:val="both"/>
        <w:rPr>
          <w:lang w:val="nl-NL"/>
        </w:rPr>
      </w:pPr>
      <w:r w:rsidRPr="000E53AD">
        <w:rPr>
          <w:lang w:val="nl-NL"/>
        </w:rPr>
        <w:t>Het betreffen volgende gegevens:</w:t>
      </w:r>
      <w:r w:rsidRPr="000E53AD">
        <w:rPr>
          <w:rStyle w:val="Stijl1"/>
        </w:rPr>
        <w:t xml:space="preserve"> </w:t>
      </w:r>
      <w:sdt>
        <w:sdtPr>
          <w:rPr>
            <w:rStyle w:val="Stijl1"/>
          </w:rPr>
          <w:alias w:val="Persoonsgegevens"/>
          <w:tag w:val="Persoonsgegevens"/>
          <w:id w:val="1364946970"/>
          <w:lock w:val="sdtLocked"/>
          <w:placeholder>
            <w:docPart w:val="6D99A1D8FB44460C9190F0C19A922117"/>
          </w:placeholder>
          <w:showingPlcHdr/>
        </w:sdtPr>
        <w:sdtEndPr>
          <w:rPr>
            <w:rStyle w:val="Standaardalinea-lettertype"/>
            <w:color w:val="auto"/>
            <w:lang w:val="nl-NL"/>
          </w:rPr>
        </w:sdtEndPr>
        <w:sdtContent>
          <w:r>
            <w:rPr>
              <w:rStyle w:val="Stijl1"/>
            </w:rPr>
            <w:t>Geef de relevante nummers uit tabel 1.b</w:t>
          </w:r>
          <w:r w:rsidRPr="00C65EE8">
            <w:rPr>
              <w:rStyle w:val="Tekstvantijdelijkeaanduiding"/>
            </w:rPr>
            <w:t>.</w:t>
          </w:r>
        </w:sdtContent>
      </w:sdt>
    </w:p>
    <w:p w14:paraId="387B585E" w14:textId="77777777" w:rsidR="00C736A4" w:rsidRDefault="006D37D1" w:rsidP="00672954">
      <w:pPr>
        <w:pStyle w:val="Lijstalinea"/>
        <w:numPr>
          <w:ilvl w:val="2"/>
          <w:numId w:val="43"/>
        </w:numPr>
        <w:spacing w:after="120"/>
        <w:jc w:val="both"/>
        <w:rPr>
          <w:lang w:val="nl-NL"/>
        </w:rPr>
      </w:pPr>
      <w:r>
        <w:rPr>
          <w:lang w:val="nl-NL"/>
        </w:rPr>
        <w:t xml:space="preserve">Worden deze gegevens voorafgaandelijk aan de doorgifte beperkt (bv. worden </w:t>
      </w:r>
      <w:proofErr w:type="spellStart"/>
      <w:r>
        <w:rPr>
          <w:lang w:val="nl-NL"/>
        </w:rPr>
        <w:t>identificatoren</w:t>
      </w:r>
      <w:proofErr w:type="spellEnd"/>
      <w:r>
        <w:rPr>
          <w:lang w:val="nl-NL"/>
        </w:rPr>
        <w:t xml:space="preserve"> zoals naam, patiëntennummer, Rijksregisternummer verwijderd)?</w:t>
      </w:r>
    </w:p>
    <w:p w14:paraId="6EF9E9EF" w14:textId="77777777" w:rsidR="00C736A4" w:rsidRDefault="00EF6DFC" w:rsidP="00672954">
      <w:pPr>
        <w:pStyle w:val="Lijstalinea"/>
        <w:spacing w:after="120"/>
        <w:ind w:left="2832"/>
        <w:jc w:val="both"/>
        <w:rPr>
          <w:lang w:val="nl-NL"/>
        </w:rPr>
      </w:pPr>
      <w:sdt>
        <w:sdtPr>
          <w:rPr>
            <w:lang w:val="nl-NL"/>
          </w:rPr>
          <w:id w:val="-37811841"/>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Ja, namelijk: </w:t>
      </w:r>
      <w:sdt>
        <w:sdtPr>
          <w:rPr>
            <w:rStyle w:val="Stijl1"/>
          </w:rPr>
          <w:alias w:val="Beperking"/>
          <w:tag w:val="Beperking"/>
          <w:id w:val="-1877386330"/>
          <w:lock w:val="sdtLocked"/>
          <w:placeholder>
            <w:docPart w:val="898CA10674D848CC8AFFDD2E34F15434"/>
          </w:placeholder>
          <w:showingPlcHdr/>
        </w:sdtPr>
        <w:sdtEndPr>
          <w:rPr>
            <w:rStyle w:val="Standaardalinea-lettertype"/>
            <w:color w:val="auto"/>
            <w:lang w:val="nl-NL"/>
          </w:rPr>
        </w:sdtEndPr>
        <w:sdtContent>
          <w:r w:rsidR="006D37D1">
            <w:rPr>
              <w:rStyle w:val="Tekstvantijdelijkeaanduiding"/>
            </w:rPr>
            <w:t>Geef de (wijze van) beperking</w:t>
          </w:r>
          <w:r w:rsidR="006D37D1" w:rsidRPr="00C65EE8">
            <w:rPr>
              <w:rStyle w:val="Tekstvantijdelijkeaanduiding"/>
            </w:rPr>
            <w:t>.</w:t>
          </w:r>
        </w:sdtContent>
      </w:sdt>
    </w:p>
    <w:p w14:paraId="04906339" w14:textId="77777777" w:rsidR="00C736A4" w:rsidRDefault="00EF6DFC" w:rsidP="00672954">
      <w:pPr>
        <w:pStyle w:val="Lijstalinea"/>
        <w:spacing w:after="120"/>
        <w:ind w:left="2832"/>
        <w:jc w:val="both"/>
        <w:rPr>
          <w:lang w:val="nl-NL"/>
        </w:rPr>
      </w:pPr>
      <w:sdt>
        <w:sdtPr>
          <w:rPr>
            <w:lang w:val="nl-NL"/>
          </w:rPr>
          <w:id w:val="1102834765"/>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Nee</w:t>
      </w:r>
    </w:p>
    <w:p w14:paraId="323B3CAD" w14:textId="77777777" w:rsidR="00C736A4" w:rsidRDefault="006D37D1" w:rsidP="00672954">
      <w:pPr>
        <w:pStyle w:val="Lijstalinea"/>
        <w:numPr>
          <w:ilvl w:val="2"/>
          <w:numId w:val="43"/>
        </w:numPr>
        <w:spacing w:after="120"/>
        <w:jc w:val="both"/>
        <w:rPr>
          <w:lang w:val="nl-NL"/>
        </w:rPr>
      </w:pPr>
      <w:r>
        <w:rPr>
          <w:lang w:val="nl-NL"/>
        </w:rPr>
        <w:t xml:space="preserve">Wanneer zullen deze gegevens worden doorgegeven? </w:t>
      </w:r>
      <w:sdt>
        <w:sdtPr>
          <w:rPr>
            <w:rStyle w:val="Stijl1"/>
          </w:rPr>
          <w:alias w:val="Moment van doorgifte"/>
          <w:tag w:val="Moment van doorgifte"/>
          <w:id w:val="-1462416844"/>
          <w:lock w:val="sdtLocked"/>
          <w:placeholder>
            <w:docPart w:val="713EBB32C9CC4EE389EF073EC0B93531"/>
          </w:placeholder>
          <w:showingPlcHdr/>
        </w:sdtPr>
        <w:sdtEndPr>
          <w:rPr>
            <w:rStyle w:val="Standaardalinea-lettertype"/>
            <w:color w:val="auto"/>
            <w:lang w:val="nl-NL"/>
          </w:rPr>
        </w:sdtEndPr>
        <w:sdtContent>
          <w:r>
            <w:rPr>
              <w:rStyle w:val="Tekstvantijdelijkeaanduiding"/>
            </w:rPr>
            <w:t>Geef het moment van de doorgifte</w:t>
          </w:r>
          <w:r w:rsidRPr="00C65EE8">
            <w:rPr>
              <w:rStyle w:val="Tekstvantijdelijkeaanduiding"/>
            </w:rPr>
            <w:t>.</w:t>
          </w:r>
        </w:sdtContent>
      </w:sdt>
    </w:p>
    <w:p w14:paraId="259390D1" w14:textId="77777777" w:rsidR="00C736A4" w:rsidRDefault="006D37D1" w:rsidP="00672954">
      <w:pPr>
        <w:pStyle w:val="Lijstalinea"/>
        <w:numPr>
          <w:ilvl w:val="2"/>
          <w:numId w:val="43"/>
        </w:numPr>
        <w:spacing w:after="120"/>
        <w:jc w:val="both"/>
        <w:rPr>
          <w:lang w:val="nl-NL"/>
        </w:rPr>
      </w:pPr>
      <w:r>
        <w:rPr>
          <w:lang w:val="nl-NL"/>
        </w:rPr>
        <w:t>Wie is de ontvanger van deze gegevens</w:t>
      </w:r>
      <w:r w:rsidRPr="00457199">
        <w:rPr>
          <w:lang w:val="nl-NL"/>
        </w:rPr>
        <w:t>?</w:t>
      </w:r>
      <w:r>
        <w:rPr>
          <w:lang w:val="nl-NL"/>
        </w:rPr>
        <w:t xml:space="preserve"> </w:t>
      </w:r>
      <w:r w:rsidR="000B7177" w:rsidRPr="000B7177">
        <w:rPr>
          <w:rStyle w:val="Stijl1"/>
        </w:rPr>
        <w:t xml:space="preserve"> </w:t>
      </w:r>
      <w:sdt>
        <w:sdtPr>
          <w:rPr>
            <w:rStyle w:val="Stijl1"/>
          </w:rPr>
          <w:alias w:val="Ontvanger"/>
          <w:tag w:val="Ontvanger"/>
          <w:id w:val="358321737"/>
          <w:placeholder>
            <w:docPart w:val="E56CEBACC39F4691ACC5FD5C152C5C48"/>
          </w:placeholder>
          <w:showingPlcHdr/>
        </w:sdtPr>
        <w:sdtEndPr>
          <w:rPr>
            <w:rStyle w:val="Standaardalinea-lettertype"/>
            <w:color w:val="auto"/>
            <w:lang w:val="nl-NL"/>
          </w:rPr>
        </w:sdtEndPr>
        <w:sdtContent>
          <w:r w:rsidR="000B7177">
            <w:rPr>
              <w:rStyle w:val="Stijl1"/>
            </w:rPr>
            <w:t>Geef de partij(en) aan wie de gegevens worden doorgegeven.</w:t>
          </w:r>
        </w:sdtContent>
      </w:sdt>
    </w:p>
    <w:p w14:paraId="29275ED8" w14:textId="77777777" w:rsidR="00C736A4" w:rsidRDefault="006D37D1" w:rsidP="00672954">
      <w:pPr>
        <w:pStyle w:val="Lijstalinea"/>
        <w:numPr>
          <w:ilvl w:val="2"/>
          <w:numId w:val="43"/>
        </w:numPr>
        <w:spacing w:after="120"/>
        <w:jc w:val="both"/>
        <w:rPr>
          <w:lang w:val="nl-NL"/>
        </w:rPr>
      </w:pPr>
      <w:r>
        <w:rPr>
          <w:lang w:val="nl-NL"/>
        </w:rPr>
        <w:t>Is er een overeenkomst (</w:t>
      </w:r>
      <w:r>
        <w:rPr>
          <w:i/>
          <w:lang w:val="nl-NL"/>
        </w:rPr>
        <w:t>data transfer agreement</w:t>
      </w:r>
      <w:r>
        <w:rPr>
          <w:lang w:val="nl-NL"/>
        </w:rPr>
        <w:t>) afgesloten inzake de doorgifte?</w:t>
      </w:r>
    </w:p>
    <w:p w14:paraId="666E51CB" w14:textId="77777777" w:rsidR="00C736A4" w:rsidRDefault="00EF6DFC" w:rsidP="00672954">
      <w:pPr>
        <w:pStyle w:val="Lijstalinea"/>
        <w:spacing w:after="120"/>
        <w:ind w:left="2832"/>
        <w:jc w:val="both"/>
        <w:rPr>
          <w:rStyle w:val="Stijl1"/>
        </w:rPr>
      </w:pPr>
      <w:sdt>
        <w:sdtPr>
          <w:rPr>
            <w:color w:val="808080" w:themeColor="background1" w:themeShade="80"/>
            <w:lang w:val="nl-NL"/>
          </w:rPr>
          <w:id w:val="653341588"/>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Ja, namelijk: </w:t>
      </w:r>
      <w:sdt>
        <w:sdtPr>
          <w:rPr>
            <w:rStyle w:val="Stijl1"/>
          </w:rPr>
          <w:alias w:val="Partijen"/>
          <w:tag w:val="Partijen"/>
          <w:id w:val="352470247"/>
          <w:lock w:val="sdtLocked"/>
          <w:placeholder>
            <w:docPart w:val="A0094EB48C44461897FB01A1DCF354DA"/>
          </w:placeholder>
          <w:showingPlcHdr/>
        </w:sdtPr>
        <w:sdtEndPr>
          <w:rPr>
            <w:rStyle w:val="Standaardalinea-lettertype"/>
            <w:color w:val="auto"/>
            <w:lang w:val="nl-NL"/>
          </w:rPr>
        </w:sdtEndPr>
        <w:sdtContent>
          <w:r w:rsidR="006D37D1">
            <w:rPr>
              <w:rStyle w:val="Tekstvantijdelijkeaanduiding"/>
            </w:rPr>
            <w:t>Geef de partijen tussen wie deze overeenkomst werd afgesloten</w:t>
          </w:r>
        </w:sdtContent>
      </w:sdt>
    </w:p>
    <w:p w14:paraId="3144C3F8" w14:textId="77777777" w:rsidR="00470F5F" w:rsidRDefault="006D37D1" w:rsidP="00672954">
      <w:pPr>
        <w:pStyle w:val="Lijstalinea"/>
        <w:spacing w:after="120"/>
        <w:ind w:left="2136" w:firstLine="696"/>
        <w:jc w:val="both"/>
        <w:rPr>
          <w:i/>
          <w:iCs/>
          <w:lang w:val="nl-NL"/>
        </w:rPr>
      </w:pPr>
      <w:r w:rsidRPr="006F2F6E">
        <w:rPr>
          <w:i/>
          <w:iCs/>
          <w:noProof/>
          <w:lang w:eastAsia="nl-BE"/>
        </w:rPr>
        <mc:AlternateContent>
          <mc:Choice Requires="wps">
            <w:drawing>
              <wp:anchor distT="0" distB="0" distL="114300" distR="114300" simplePos="0" relativeHeight="251664384" behindDoc="0" locked="0" layoutInCell="1" allowOverlap="1" wp14:anchorId="7C93F887" wp14:editId="53B247B5">
                <wp:simplePos x="0" y="0"/>
                <wp:positionH relativeFrom="margin">
                  <wp:posOffset>2034540</wp:posOffset>
                </wp:positionH>
                <wp:positionV relativeFrom="paragraph">
                  <wp:posOffset>39370</wp:posOffset>
                </wp:positionV>
                <wp:extent cx="115570" cy="244475"/>
                <wp:effectExtent l="0" t="0" r="36830" b="41275"/>
                <wp:wrapNone/>
                <wp:docPr id="12" name="Gekromde pijl rechts 5"/>
                <wp:cNvGraphicFramePr/>
                <a:graphic xmlns:a="http://schemas.openxmlformats.org/drawingml/2006/main">
                  <a:graphicData uri="http://schemas.microsoft.com/office/word/2010/wordprocessingShape">
                    <wps:wsp>
                      <wps:cNvSpPr/>
                      <wps:spPr>
                        <a:xfrm>
                          <a:off x="0" y="0"/>
                          <a:ext cx="115570" cy="24447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ekromde pijl rechts 5" o:spid="_x0000_s1034" type="#_x0000_t102" style="width:9.1pt;height:19.25pt;margin-top:3.1pt;margin-left:160.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5408" adj="16495,20324,16200" fillcolor="#4472c4" strokecolor="#1f3763" strokeweight="1pt">
                <w10:wrap anchorx="margin"/>
              </v:shape>
            </w:pict>
          </mc:Fallback>
        </mc:AlternateContent>
      </w:r>
    </w:p>
    <w:p w14:paraId="361ED829" w14:textId="77777777" w:rsidR="00C736A4" w:rsidRPr="00793742" w:rsidRDefault="006D37D1" w:rsidP="00470F5F">
      <w:pPr>
        <w:pStyle w:val="Lijstalinea"/>
        <w:spacing w:after="120"/>
        <w:ind w:left="3540"/>
        <w:jc w:val="both"/>
        <w:rPr>
          <w:lang w:val="nl-NL"/>
        </w:rPr>
      </w:pPr>
      <w:r>
        <w:rPr>
          <w:i/>
          <w:iCs/>
          <w:lang w:val="nl-NL"/>
        </w:rPr>
        <w:t xml:space="preserve">Gelieve de overeenkomst als </w:t>
      </w:r>
      <w:r>
        <w:rPr>
          <w:i/>
          <w:iCs/>
          <w:u w:val="single"/>
          <w:lang w:val="nl-NL"/>
        </w:rPr>
        <w:t>bijlage</w:t>
      </w:r>
      <w:r>
        <w:rPr>
          <w:i/>
          <w:iCs/>
          <w:lang w:val="nl-NL"/>
        </w:rPr>
        <w:t xml:space="preserve"> </w:t>
      </w:r>
      <w:r w:rsidRPr="00793742">
        <w:rPr>
          <w:i/>
          <w:iCs/>
          <w:lang w:val="nl-NL"/>
        </w:rPr>
        <w:t>toe te voegen bij de vragenlijst.</w:t>
      </w:r>
    </w:p>
    <w:p w14:paraId="58577948" w14:textId="77777777" w:rsidR="00C736A4" w:rsidRPr="00457199" w:rsidRDefault="00EF6DFC" w:rsidP="00672954">
      <w:pPr>
        <w:pStyle w:val="Lijstalinea"/>
        <w:spacing w:after="120"/>
        <w:ind w:left="2832"/>
        <w:jc w:val="both"/>
        <w:rPr>
          <w:lang w:val="nl-NL"/>
        </w:rPr>
      </w:pPr>
      <w:sdt>
        <w:sdtPr>
          <w:rPr>
            <w:lang w:val="nl-NL"/>
          </w:rPr>
          <w:id w:val="-1642732915"/>
          <w14:checkbox>
            <w14:checked w14:val="0"/>
            <w14:checkedState w14:val="2612" w14:font="MS Gothic"/>
            <w14:uncheckedState w14:val="2610" w14:font="MS Gothic"/>
          </w14:checkbox>
        </w:sdtPr>
        <w:sdtEndPr/>
        <w:sdtContent>
          <w:r w:rsidR="006D37D1" w:rsidRPr="00457199">
            <w:rPr>
              <w:rFonts w:ascii="MS Gothic" w:eastAsia="MS Gothic" w:hAnsi="MS Gothic" w:cs="MS Gothic" w:hint="eastAsia"/>
              <w:lang w:val="nl-NL"/>
            </w:rPr>
            <w:t>☐</w:t>
          </w:r>
        </w:sdtContent>
      </w:sdt>
      <w:r w:rsidR="006D37D1" w:rsidRPr="00457199">
        <w:rPr>
          <w:lang w:val="nl-NL"/>
        </w:rPr>
        <w:t xml:space="preserve"> Nee</w:t>
      </w:r>
    </w:p>
    <w:p w14:paraId="2ED49793" w14:textId="77777777" w:rsidR="00D9023C" w:rsidRDefault="006D37D1" w:rsidP="00672954">
      <w:pPr>
        <w:pStyle w:val="Kop2"/>
        <w:numPr>
          <w:ilvl w:val="0"/>
          <w:numId w:val="26"/>
        </w:numPr>
        <w:spacing w:before="0" w:after="120"/>
        <w:jc w:val="both"/>
        <w:rPr>
          <w:lang w:val="nl-NL"/>
        </w:rPr>
      </w:pPr>
      <w:bookmarkStart w:id="6" w:name="_Toc25313445"/>
      <w:r w:rsidRPr="008D284F">
        <w:rPr>
          <w:lang w:val="nl-NL"/>
        </w:rPr>
        <w:t>Beheer van incidenten</w:t>
      </w:r>
      <w:bookmarkEnd w:id="6"/>
    </w:p>
    <w:tbl>
      <w:tblPr>
        <w:tblStyle w:val="Tabelraster"/>
        <w:tblW w:w="0" w:type="auto"/>
        <w:tblInd w:w="-5" w:type="dxa"/>
        <w:tblLook w:val="04A0" w:firstRow="1" w:lastRow="0" w:firstColumn="1" w:lastColumn="0" w:noHBand="0" w:noVBand="1"/>
      </w:tblPr>
      <w:tblGrid>
        <w:gridCol w:w="8931"/>
      </w:tblGrid>
      <w:tr w:rsidR="006F2B0B" w:rsidRPr="00525730" w14:paraId="6EE3D3DF" w14:textId="77777777" w:rsidTr="002C13FA">
        <w:trPr>
          <w:trHeight w:val="835"/>
        </w:trPr>
        <w:tc>
          <w:tcPr>
            <w:tcW w:w="8931" w:type="dxa"/>
          </w:tcPr>
          <w:p w14:paraId="2CC7A2C4" w14:textId="78B2679D" w:rsidR="00CC1258" w:rsidRDefault="00EF6DFC" w:rsidP="0037152F">
            <w:pPr>
              <w:spacing w:after="120"/>
              <w:jc w:val="both"/>
              <w:rPr>
                <w:rStyle w:val="Stijl1"/>
              </w:rPr>
            </w:pPr>
            <w:sdt>
              <w:sdtPr>
                <w:rPr>
                  <w:rStyle w:val="Stijl1"/>
                </w:rPr>
                <w:alias w:val="Beheer van incidenten"/>
                <w:tag w:val="Beheer van incidenten"/>
                <w:id w:val="-953398362"/>
                <w:lock w:val="sdtLocked"/>
                <w:placeholder>
                  <w:docPart w:val="4139989EA6804CB49C8E53DEBD35E4C3"/>
                </w:placeholder>
              </w:sdtPr>
              <w:sdtEndPr>
                <w:rPr>
                  <w:rStyle w:val="Standaardalinea-lettertype"/>
                  <w:color w:val="auto"/>
                  <w:lang w:val="nl-NL"/>
                </w:rPr>
              </w:sdtEndPr>
              <w:sdtContent>
                <w:r w:rsidR="00525730">
                  <w:rPr>
                    <w:rStyle w:val="Tekstvantijdelijkeaanduiding"/>
                  </w:rPr>
                  <w:t xml:space="preserve">Bespreek op welke manier incidenten m.b.t. de verwerking van persoonsgegevens – zoals het verlies van gegevens – zullen worden gemeld vóór, tijdens en na het onderzoek. Vb. voor het studiepersoneel van het ziekenhuis zal dit steeds dienen te gebeuren via een </w:t>
                </w:r>
                <w:proofErr w:type="spellStart"/>
                <w:r w:rsidR="00525730">
                  <w:rPr>
                    <w:rStyle w:val="Tekstvantijdelijkeaanduiding"/>
                  </w:rPr>
                  <w:t>Gegevensincidentmelding</w:t>
                </w:r>
                <w:proofErr w:type="spellEnd"/>
                <w:r w:rsidR="00525730">
                  <w:rPr>
                    <w:rStyle w:val="Tekstvantijdelijkeaanduiding"/>
                  </w:rPr>
                  <w:t xml:space="preserve"> (GIM).</w:t>
                </w:r>
              </w:sdtContent>
            </w:sdt>
          </w:p>
          <w:p w14:paraId="01BC142C" w14:textId="77777777" w:rsidR="00CC1258" w:rsidRDefault="00CC1258" w:rsidP="0037152F">
            <w:pPr>
              <w:spacing w:after="120"/>
              <w:jc w:val="both"/>
              <w:rPr>
                <w:rStyle w:val="Stijl1"/>
              </w:rPr>
            </w:pPr>
          </w:p>
          <w:p w14:paraId="275E7CBB" w14:textId="77777777" w:rsidR="00CC1258" w:rsidRPr="00947EDE" w:rsidRDefault="00CC1258" w:rsidP="0037152F">
            <w:pPr>
              <w:spacing w:after="120"/>
              <w:jc w:val="both"/>
              <w:rPr>
                <w:lang w:val="nl-NL"/>
              </w:rPr>
            </w:pPr>
          </w:p>
        </w:tc>
      </w:tr>
    </w:tbl>
    <w:p w14:paraId="3543FCDC" w14:textId="77777777" w:rsidR="00CC1258" w:rsidRPr="00470F5F" w:rsidRDefault="00CC1258" w:rsidP="00672954">
      <w:pPr>
        <w:spacing w:after="120"/>
        <w:jc w:val="both"/>
        <w:rPr>
          <w:i/>
          <w:iCs/>
          <w:lang w:val="nl-NL"/>
        </w:rPr>
        <w:sectPr w:rsidR="00CC1258" w:rsidRPr="00470F5F" w:rsidSect="002C13FA">
          <w:pgSz w:w="11906" w:h="16838"/>
          <w:pgMar w:top="1985" w:right="1417" w:bottom="851" w:left="1417" w:header="708" w:footer="708" w:gutter="0"/>
          <w:cols w:space="708"/>
          <w:docGrid w:linePitch="360"/>
        </w:sectPr>
      </w:pPr>
    </w:p>
    <w:p w14:paraId="0C485EAA" w14:textId="77777777" w:rsidR="001C5934" w:rsidRPr="00672954" w:rsidRDefault="006D37D1" w:rsidP="00672954">
      <w:pPr>
        <w:pStyle w:val="Kop1"/>
        <w:numPr>
          <w:ilvl w:val="0"/>
          <w:numId w:val="0"/>
        </w:numPr>
        <w:spacing w:before="0" w:after="120"/>
        <w:jc w:val="both"/>
        <w:rPr>
          <w:b/>
          <w:lang w:val="nl-NL"/>
        </w:rPr>
      </w:pPr>
      <w:bookmarkStart w:id="7" w:name="_Toc25313446"/>
      <w:r w:rsidRPr="00672954">
        <w:rPr>
          <w:b/>
          <w:lang w:val="nl-NL"/>
        </w:rPr>
        <w:lastRenderedPageBreak/>
        <w:t xml:space="preserve">Deel 2: </w:t>
      </w:r>
      <w:r w:rsidR="00192ADF" w:rsidRPr="00672954">
        <w:rPr>
          <w:b/>
          <w:lang w:val="nl-NL"/>
        </w:rPr>
        <w:t>I</w:t>
      </w:r>
      <w:r w:rsidRPr="00672954">
        <w:rPr>
          <w:b/>
          <w:lang w:val="nl-NL"/>
        </w:rPr>
        <w:t xml:space="preserve">nzamelen van persoonsgegevens </w:t>
      </w:r>
      <w:r w:rsidR="00192ADF" w:rsidRPr="00672954">
        <w:rPr>
          <w:b/>
          <w:lang w:val="nl-NL"/>
        </w:rPr>
        <w:t>met het oog op</w:t>
      </w:r>
      <w:r w:rsidRPr="00672954">
        <w:rPr>
          <w:b/>
          <w:lang w:val="nl-NL"/>
        </w:rPr>
        <w:t xml:space="preserve"> onderzoek</w:t>
      </w:r>
      <w:bookmarkEnd w:id="7"/>
    </w:p>
    <w:p w14:paraId="4F6451F6" w14:textId="77777777" w:rsidR="001C5934" w:rsidRPr="008D284F" w:rsidRDefault="006D37D1" w:rsidP="00672954">
      <w:pPr>
        <w:pStyle w:val="Kop2"/>
        <w:numPr>
          <w:ilvl w:val="0"/>
          <w:numId w:val="26"/>
        </w:numPr>
        <w:spacing w:before="0" w:after="120"/>
        <w:jc w:val="both"/>
        <w:rPr>
          <w:lang w:val="nl-NL"/>
        </w:rPr>
      </w:pPr>
      <w:bookmarkStart w:id="8" w:name="_Toc25313447"/>
      <w:r w:rsidRPr="008D284F">
        <w:rPr>
          <w:lang w:val="nl-NL"/>
        </w:rPr>
        <w:t>Gegevensbronnen</w:t>
      </w:r>
      <w:r w:rsidR="008C71FC" w:rsidRPr="008D284F">
        <w:rPr>
          <w:lang w:val="nl-NL"/>
        </w:rPr>
        <w:t xml:space="preserve"> </w:t>
      </w:r>
      <w:r w:rsidR="003221CB">
        <w:rPr>
          <w:lang w:val="nl-NL"/>
        </w:rPr>
        <w:t>tijdens</w:t>
      </w:r>
      <w:r w:rsidR="008C71FC" w:rsidRPr="008D284F">
        <w:rPr>
          <w:lang w:val="nl-NL"/>
        </w:rPr>
        <w:t xml:space="preserve"> de </w:t>
      </w:r>
      <w:r w:rsidR="008C71FC" w:rsidRPr="003221CB">
        <w:rPr>
          <w:u w:val="single"/>
          <w:lang w:val="nl-NL"/>
        </w:rPr>
        <w:t>s</w:t>
      </w:r>
      <w:r w:rsidR="003221CB" w:rsidRPr="003221CB">
        <w:rPr>
          <w:u w:val="single"/>
          <w:lang w:val="nl-NL"/>
        </w:rPr>
        <w:t>electie</w:t>
      </w:r>
      <w:r w:rsidR="00192ADF" w:rsidRPr="003221CB">
        <w:rPr>
          <w:u w:val="single"/>
          <w:lang w:val="nl-NL"/>
        </w:rPr>
        <w:t xml:space="preserve"> </w:t>
      </w:r>
      <w:r w:rsidR="008C71FC" w:rsidRPr="003221CB">
        <w:rPr>
          <w:u w:val="single"/>
          <w:lang w:val="nl-NL"/>
        </w:rPr>
        <w:t xml:space="preserve">van </w:t>
      </w:r>
      <w:bookmarkEnd w:id="8"/>
      <w:r w:rsidR="00672954" w:rsidRPr="003221CB">
        <w:rPr>
          <w:u w:val="single"/>
          <w:lang w:val="nl-NL"/>
        </w:rPr>
        <w:t>deelnemers</w:t>
      </w:r>
      <w:r w:rsidR="003221CB">
        <w:rPr>
          <w:lang w:val="nl-NL"/>
        </w:rPr>
        <w:t>, vóó</w:t>
      </w:r>
      <w:r w:rsidR="00330424">
        <w:rPr>
          <w:lang w:val="nl-NL"/>
        </w:rPr>
        <w:t>r de start van het onderzoek</w:t>
      </w:r>
    </w:p>
    <w:p w14:paraId="56A918AB" w14:textId="77777777" w:rsidR="004927A7" w:rsidRDefault="006D37D1" w:rsidP="00672954">
      <w:pPr>
        <w:spacing w:after="120"/>
        <w:jc w:val="both"/>
        <w:rPr>
          <w:i/>
          <w:iCs/>
          <w:lang w:val="nl-NL"/>
        </w:rPr>
      </w:pPr>
      <w:r>
        <w:rPr>
          <w:i/>
          <w:iCs/>
          <w:lang w:val="nl-NL"/>
        </w:rPr>
        <w:t>Duid aan</w:t>
      </w:r>
      <w:r w:rsidRPr="008D284F">
        <w:rPr>
          <w:i/>
          <w:iCs/>
          <w:lang w:val="nl-NL"/>
        </w:rPr>
        <w:t xml:space="preserve"> hoe de selectie van </w:t>
      </w:r>
      <w:r w:rsidR="00F969B5">
        <w:rPr>
          <w:i/>
          <w:iCs/>
          <w:lang w:val="nl-NL"/>
        </w:rPr>
        <w:t xml:space="preserve">deelnemers </w:t>
      </w:r>
      <w:r w:rsidRPr="008D284F">
        <w:rPr>
          <w:i/>
          <w:iCs/>
          <w:lang w:val="nl-NL"/>
        </w:rPr>
        <w:t xml:space="preserve">zal plaatsvinden. </w:t>
      </w:r>
    </w:p>
    <w:p w14:paraId="30242AD8" w14:textId="63857BFB" w:rsidR="003221CB" w:rsidRDefault="00EF6DFC" w:rsidP="003221CB">
      <w:pPr>
        <w:spacing w:after="120"/>
        <w:ind w:left="708"/>
        <w:jc w:val="both"/>
        <w:rPr>
          <w:lang w:val="nl-NL"/>
        </w:rPr>
      </w:pPr>
      <w:sdt>
        <w:sdtPr>
          <w:rPr>
            <w:lang w:val="nl-NL"/>
          </w:rPr>
          <w:id w:val="-516152157"/>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w:t>
      </w:r>
      <w:r w:rsidR="00AC6599">
        <w:rPr>
          <w:lang w:val="nl-NL"/>
        </w:rPr>
        <w:t xml:space="preserve">De </w:t>
      </w:r>
      <w:r w:rsidR="00AC6599" w:rsidRPr="00390579">
        <w:rPr>
          <w:b/>
          <w:lang w:val="nl-NL"/>
        </w:rPr>
        <w:t>behandelend</w:t>
      </w:r>
      <w:r w:rsidR="006D37D1" w:rsidRPr="00390579">
        <w:rPr>
          <w:b/>
          <w:lang w:val="nl-NL"/>
        </w:rPr>
        <w:t xml:space="preserve"> arts kijkt manueel in het EPD</w:t>
      </w:r>
      <w:r w:rsidR="00495A56">
        <w:rPr>
          <w:b/>
          <w:lang w:val="nl-NL"/>
        </w:rPr>
        <w:t>*</w:t>
      </w:r>
      <w:r w:rsidR="006D37D1">
        <w:rPr>
          <w:lang w:val="nl-NL"/>
        </w:rPr>
        <w:t xml:space="preserve"> om geschikte deelnemers te vinden.</w:t>
      </w:r>
      <w:r w:rsidR="00495A56">
        <w:rPr>
          <w:lang w:val="nl-NL"/>
        </w:rPr>
        <w:t xml:space="preserve"> </w:t>
      </w:r>
      <w:r w:rsidR="00495A56" w:rsidRPr="00495A56">
        <w:rPr>
          <w:i/>
          <w:iCs/>
          <w:lang w:val="nl-NL"/>
        </w:rPr>
        <w:t xml:space="preserve">(Let op: </w:t>
      </w:r>
      <w:r w:rsidR="00495A56">
        <w:rPr>
          <w:i/>
          <w:iCs/>
          <w:lang w:val="nl-NL"/>
        </w:rPr>
        <w:t xml:space="preserve">geef bij de dossiertoegang </w:t>
      </w:r>
      <w:proofErr w:type="spellStart"/>
      <w:r w:rsidR="00495A56">
        <w:rPr>
          <w:i/>
          <w:iCs/>
          <w:lang w:val="nl-NL"/>
        </w:rPr>
        <w:t>i.k.v</w:t>
      </w:r>
      <w:proofErr w:type="spellEnd"/>
      <w:r w:rsidR="00495A56">
        <w:rPr>
          <w:i/>
          <w:iCs/>
          <w:lang w:val="nl-NL"/>
        </w:rPr>
        <w:t>. onderzoek steeds uitdrukkelijk de reden van de inzage op</w:t>
      </w:r>
      <w:r w:rsidR="00495A56" w:rsidRPr="00495A56">
        <w:rPr>
          <w:i/>
          <w:iCs/>
          <w:lang w:val="nl-NL"/>
        </w:rPr>
        <w:t>)</w:t>
      </w:r>
    </w:p>
    <w:p w14:paraId="768C6852" w14:textId="463659C4" w:rsidR="003221CB" w:rsidRPr="003F10DE" w:rsidRDefault="00EF6DFC" w:rsidP="003221CB">
      <w:pPr>
        <w:spacing w:after="120"/>
        <w:ind w:left="708"/>
        <w:jc w:val="both"/>
        <w:rPr>
          <w:lang w:val="nl-NL"/>
        </w:rPr>
      </w:pPr>
      <w:sdt>
        <w:sdtPr>
          <w:rPr>
            <w:lang w:val="nl-NL"/>
          </w:rPr>
          <w:id w:val="-1065798388"/>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Een door de behandelend arts </w:t>
      </w:r>
      <w:r w:rsidR="006D37D1" w:rsidRPr="00390579">
        <w:rPr>
          <w:b/>
          <w:lang w:val="nl-NL"/>
        </w:rPr>
        <w:t>aangewezen persoon kijkt in het EPD</w:t>
      </w:r>
      <w:r w:rsidR="00495A56">
        <w:rPr>
          <w:b/>
          <w:lang w:val="nl-NL"/>
        </w:rPr>
        <w:t>*</w:t>
      </w:r>
      <w:r w:rsidR="006D37D1">
        <w:rPr>
          <w:lang w:val="nl-NL"/>
        </w:rPr>
        <w:t xml:space="preserve"> om geschikte deelnemers te vinden.</w:t>
      </w:r>
      <w:r w:rsidR="00495A56">
        <w:rPr>
          <w:lang w:val="nl-NL"/>
        </w:rPr>
        <w:t xml:space="preserve"> </w:t>
      </w:r>
      <w:r w:rsidR="00495A56" w:rsidRPr="00495A56">
        <w:rPr>
          <w:i/>
          <w:iCs/>
          <w:lang w:val="nl-NL"/>
        </w:rPr>
        <w:t xml:space="preserve">(Let op: voorzie </w:t>
      </w:r>
      <w:r w:rsidR="00495A56">
        <w:rPr>
          <w:i/>
          <w:iCs/>
          <w:lang w:val="nl-NL"/>
        </w:rPr>
        <w:t xml:space="preserve"> - </w:t>
      </w:r>
      <w:r w:rsidR="00495A56" w:rsidRPr="00495A56">
        <w:rPr>
          <w:i/>
          <w:iCs/>
          <w:lang w:val="nl-NL"/>
        </w:rPr>
        <w:t>tijdig</w:t>
      </w:r>
      <w:r w:rsidR="00495A56">
        <w:rPr>
          <w:i/>
          <w:iCs/>
          <w:lang w:val="nl-NL"/>
        </w:rPr>
        <w:t xml:space="preserve"> -</w:t>
      </w:r>
      <w:r w:rsidR="00495A56" w:rsidRPr="00495A56">
        <w:rPr>
          <w:i/>
          <w:iCs/>
          <w:lang w:val="nl-NL"/>
        </w:rPr>
        <w:t xml:space="preserve"> de correcte autorisaties voor de toegang tot het EPD</w:t>
      </w:r>
      <w:r w:rsidR="00495A56">
        <w:rPr>
          <w:i/>
          <w:iCs/>
          <w:lang w:val="nl-NL"/>
        </w:rPr>
        <w:t xml:space="preserve"> + geef bij de dossiertoegang </w:t>
      </w:r>
      <w:proofErr w:type="spellStart"/>
      <w:r w:rsidR="00495A56">
        <w:rPr>
          <w:i/>
          <w:iCs/>
          <w:lang w:val="nl-NL"/>
        </w:rPr>
        <w:t>i.k.v</w:t>
      </w:r>
      <w:proofErr w:type="spellEnd"/>
      <w:r w:rsidR="00495A56">
        <w:rPr>
          <w:i/>
          <w:iCs/>
          <w:lang w:val="nl-NL"/>
        </w:rPr>
        <w:t xml:space="preserve"> onderzoek steeds uitdrukkelijk de reden van de inzage op</w:t>
      </w:r>
      <w:r>
        <w:rPr>
          <w:i/>
          <w:iCs/>
          <w:lang w:val="nl-NL"/>
        </w:rPr>
        <w:t>, bij voorkeur door vermelding van het Registratieloketnummer</w:t>
      </w:r>
      <w:r w:rsidR="00495A56" w:rsidRPr="00495A56">
        <w:rPr>
          <w:i/>
          <w:iCs/>
          <w:lang w:val="nl-NL"/>
        </w:rPr>
        <w:t>)</w:t>
      </w:r>
    </w:p>
    <w:p w14:paraId="038B196A" w14:textId="3E28CC86" w:rsidR="003221CB" w:rsidRPr="00583DB6" w:rsidRDefault="00EF6DFC" w:rsidP="003221CB">
      <w:pPr>
        <w:spacing w:after="120"/>
        <w:ind w:left="708"/>
        <w:jc w:val="both"/>
        <w:rPr>
          <w:lang w:val="nl-NL"/>
        </w:rPr>
      </w:pPr>
      <w:sdt>
        <w:sdtPr>
          <w:rPr>
            <w:lang w:val="nl-NL"/>
          </w:rPr>
          <w:id w:val="-1970504659"/>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Er wordt een vraag gesteld aan </w:t>
      </w:r>
      <w:r>
        <w:rPr>
          <w:lang w:val="nl-NL"/>
        </w:rPr>
        <w:t>de</w:t>
      </w:r>
      <w:r w:rsidR="006D37D1">
        <w:rPr>
          <w:lang w:val="nl-NL"/>
        </w:rPr>
        <w:t xml:space="preserve"> </w:t>
      </w:r>
      <w:r w:rsidR="006D37D1" w:rsidRPr="00390579">
        <w:rPr>
          <w:b/>
          <w:lang w:val="nl-NL"/>
        </w:rPr>
        <w:t>datawarehouse</w:t>
      </w:r>
      <w:r w:rsidR="006D37D1">
        <w:rPr>
          <w:lang w:val="nl-NL"/>
        </w:rPr>
        <w:t xml:space="preserve"> van het ziekenhuis</w:t>
      </w:r>
      <w:r>
        <w:rPr>
          <w:lang w:val="nl-NL"/>
        </w:rPr>
        <w:t xml:space="preserve"> (</w:t>
      </w:r>
      <w:r>
        <w:rPr>
          <w:lang w:val="nl-NL"/>
        </w:rPr>
        <w:t>de dienst Beleidsinformatie</w:t>
      </w:r>
      <w:r w:rsidR="006D37D1">
        <w:rPr>
          <w:lang w:val="nl-NL"/>
        </w:rPr>
        <w:t>, domeinexperten of rapportbouwers</w:t>
      </w:r>
      <w:r>
        <w:rPr>
          <w:lang w:val="nl-NL"/>
        </w:rPr>
        <w:t>)</w:t>
      </w:r>
      <w:r w:rsidR="006D37D1">
        <w:rPr>
          <w:lang w:val="nl-NL"/>
        </w:rPr>
        <w:t xml:space="preserve"> voor een selectie van patiëntengegevens uit het EPD.</w:t>
      </w:r>
      <w:r>
        <w:rPr>
          <w:lang w:val="nl-NL"/>
        </w:rPr>
        <w:t xml:space="preserve"> </w:t>
      </w:r>
      <w:r w:rsidRPr="00495A56">
        <w:rPr>
          <w:i/>
          <w:iCs/>
          <w:lang w:val="nl-NL"/>
        </w:rPr>
        <w:t xml:space="preserve">(Let op: </w:t>
      </w:r>
      <w:r>
        <w:rPr>
          <w:i/>
          <w:iCs/>
          <w:lang w:val="nl-NL"/>
        </w:rPr>
        <w:t>gebruik ik de communicatie met het datawarehouse team steeds het Registratieloketnummer</w:t>
      </w:r>
      <w:r w:rsidRPr="00495A56">
        <w:rPr>
          <w:i/>
          <w:iCs/>
          <w:lang w:val="nl-NL"/>
        </w:rPr>
        <w:t>)</w:t>
      </w:r>
    </w:p>
    <w:p w14:paraId="0A5AA24C" w14:textId="77777777" w:rsidR="003221CB" w:rsidRPr="00583DB6" w:rsidRDefault="00EF6DFC" w:rsidP="003221CB">
      <w:pPr>
        <w:spacing w:after="120"/>
        <w:ind w:left="708"/>
        <w:jc w:val="both"/>
        <w:rPr>
          <w:lang w:val="nl-NL"/>
        </w:rPr>
      </w:pPr>
      <w:sdt>
        <w:sdtPr>
          <w:rPr>
            <w:lang w:val="nl-NL"/>
          </w:rPr>
          <w:id w:val="2107996136"/>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w:t>
      </w:r>
      <w:r w:rsidR="006D37D1" w:rsidRPr="00390579">
        <w:rPr>
          <w:b/>
          <w:lang w:val="nl-NL"/>
        </w:rPr>
        <w:t>Patiënten</w:t>
      </w:r>
      <w:r w:rsidR="006D37D1">
        <w:rPr>
          <w:lang w:val="nl-NL"/>
        </w:rPr>
        <w:t xml:space="preserve"> met een bepaalde pathologie worden gevraagd om deel te nemen. Er worden geen gegevensbronnen geconsulteerd.</w:t>
      </w:r>
      <w:r w:rsidR="006D37D1" w:rsidRPr="00583DB6">
        <w:rPr>
          <w:lang w:val="nl-NL"/>
        </w:rPr>
        <w:t xml:space="preserve"> </w:t>
      </w:r>
    </w:p>
    <w:p w14:paraId="5210E638" w14:textId="77777777" w:rsidR="003221CB" w:rsidRDefault="00EF6DFC" w:rsidP="003221CB">
      <w:pPr>
        <w:spacing w:after="120"/>
        <w:ind w:left="708"/>
        <w:jc w:val="both"/>
        <w:rPr>
          <w:rStyle w:val="Stijl1"/>
        </w:rPr>
      </w:pPr>
      <w:sdt>
        <w:sdtPr>
          <w:rPr>
            <w:color w:val="808080" w:themeColor="background1" w:themeShade="80"/>
            <w:lang w:val="nl-NL"/>
          </w:rPr>
          <w:id w:val="-1485691424"/>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w:t>
      </w:r>
      <w:r w:rsidR="006D37D1" w:rsidRPr="00390579">
        <w:rPr>
          <w:b/>
          <w:lang w:val="nl-NL"/>
        </w:rPr>
        <w:t>Anders</w:t>
      </w:r>
      <w:r w:rsidR="006D37D1" w:rsidRPr="00583DB6">
        <w:rPr>
          <w:lang w:val="nl-NL"/>
        </w:rPr>
        <w:t>, namelijk</w:t>
      </w:r>
      <w:r w:rsidR="006D37D1">
        <w:rPr>
          <w:lang w:val="nl-NL"/>
        </w:rPr>
        <w:t>:</w:t>
      </w:r>
      <w:r w:rsidR="006D37D1" w:rsidRPr="00583DB6">
        <w:rPr>
          <w:lang w:val="nl-NL"/>
        </w:rPr>
        <w:t xml:space="preserve"> </w:t>
      </w:r>
      <w:sdt>
        <w:sdtPr>
          <w:rPr>
            <w:rStyle w:val="Stijl1"/>
          </w:rPr>
          <w:alias w:val="Gegevensbron"/>
          <w:tag w:val="Gegevensbron"/>
          <w:id w:val="1328170770"/>
          <w:lock w:val="sdtLocked"/>
          <w:placeholder>
            <w:docPart w:val="7457D28E010849B2836E83752B0C52D8"/>
          </w:placeholder>
          <w:showingPlcHdr/>
        </w:sdtPr>
        <w:sdtEndPr>
          <w:rPr>
            <w:rStyle w:val="Standaardalinea-lettertype"/>
            <w:color w:val="auto"/>
            <w:lang w:val="nl-NL"/>
          </w:rPr>
        </w:sdtEndPr>
        <w:sdtContent>
          <w:r w:rsidR="006D37D1">
            <w:rPr>
              <w:rStyle w:val="Stijl1"/>
            </w:rPr>
            <w:t>Licht dit kort toe.</w:t>
          </w:r>
        </w:sdtContent>
      </w:sdt>
    </w:p>
    <w:p w14:paraId="6D5CDD6A" w14:textId="77777777" w:rsidR="008C71FC" w:rsidRPr="008D284F" w:rsidRDefault="006D37D1" w:rsidP="00672954">
      <w:pPr>
        <w:pStyle w:val="Kop2"/>
        <w:numPr>
          <w:ilvl w:val="0"/>
          <w:numId w:val="26"/>
        </w:numPr>
        <w:spacing w:before="0" w:after="120"/>
        <w:jc w:val="both"/>
        <w:rPr>
          <w:lang w:val="nl-NL"/>
        </w:rPr>
      </w:pPr>
      <w:bookmarkStart w:id="9" w:name="_Toc25313448"/>
      <w:r w:rsidRPr="003221CB">
        <w:rPr>
          <w:u w:val="single"/>
          <w:lang w:val="nl-NL"/>
        </w:rPr>
        <w:t xml:space="preserve">Gegevensbronnen tijdens de </w:t>
      </w:r>
      <w:r w:rsidR="004927A7" w:rsidRPr="003221CB">
        <w:rPr>
          <w:u w:val="single"/>
          <w:lang w:val="nl-NL"/>
        </w:rPr>
        <w:t>uitvoering</w:t>
      </w:r>
      <w:r w:rsidR="00330424">
        <w:rPr>
          <w:lang w:val="nl-NL"/>
        </w:rPr>
        <w:t xml:space="preserve"> </w:t>
      </w:r>
      <w:r w:rsidR="004927A7" w:rsidRPr="008D284F">
        <w:rPr>
          <w:lang w:val="nl-NL"/>
        </w:rPr>
        <w:t>van het onderzoek</w:t>
      </w:r>
      <w:bookmarkEnd w:id="9"/>
    </w:p>
    <w:p w14:paraId="1EA71B01" w14:textId="77777777" w:rsidR="00F40F9D" w:rsidRDefault="006D37D1" w:rsidP="00672954">
      <w:pPr>
        <w:spacing w:after="120"/>
        <w:jc w:val="both"/>
        <w:rPr>
          <w:i/>
          <w:iCs/>
          <w:lang w:val="nl-NL"/>
        </w:rPr>
      </w:pPr>
      <w:r w:rsidRPr="008D284F">
        <w:rPr>
          <w:i/>
          <w:iCs/>
          <w:lang w:val="nl-NL"/>
        </w:rPr>
        <w:t xml:space="preserve">Wat is de bron van </w:t>
      </w:r>
      <w:r w:rsidR="00305FAA" w:rsidRPr="008D284F">
        <w:rPr>
          <w:i/>
          <w:iCs/>
          <w:lang w:val="nl-NL"/>
        </w:rPr>
        <w:t>de onderzoeks</w:t>
      </w:r>
      <w:r w:rsidRPr="008D284F">
        <w:rPr>
          <w:i/>
          <w:iCs/>
          <w:lang w:val="nl-NL"/>
        </w:rPr>
        <w:t>gegevens?</w:t>
      </w:r>
      <w:r w:rsidR="00C516BF" w:rsidRPr="008D284F">
        <w:rPr>
          <w:i/>
          <w:iCs/>
          <w:lang w:val="nl-NL"/>
        </w:rPr>
        <w:t xml:space="preserve"> </w:t>
      </w:r>
      <w:r w:rsidR="003221CB">
        <w:rPr>
          <w:i/>
          <w:iCs/>
          <w:lang w:val="nl-NL"/>
        </w:rPr>
        <w:t>Duid</w:t>
      </w:r>
      <w:r w:rsidR="00C516BF" w:rsidRPr="008D284F">
        <w:rPr>
          <w:i/>
          <w:iCs/>
          <w:lang w:val="nl-NL"/>
        </w:rPr>
        <w:t xml:space="preserve"> aan wat van toepassing is en vul verder aan.</w:t>
      </w:r>
    </w:p>
    <w:p w14:paraId="0BC3B3A2" w14:textId="73AB8C2B" w:rsidR="003221CB" w:rsidRDefault="00EF6DFC" w:rsidP="003221CB">
      <w:pPr>
        <w:spacing w:after="120"/>
        <w:ind w:left="708"/>
        <w:jc w:val="both"/>
        <w:rPr>
          <w:lang w:val="nl-NL"/>
        </w:rPr>
      </w:pPr>
      <w:sdt>
        <w:sdtPr>
          <w:rPr>
            <w:lang w:val="nl-NL"/>
          </w:rPr>
          <w:id w:val="-843161297"/>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Er worden tijdens het onderzoek gegevens </w:t>
      </w:r>
      <w:r w:rsidR="006D37D1" w:rsidRPr="003221CB">
        <w:rPr>
          <w:b/>
          <w:lang w:val="nl-NL"/>
        </w:rPr>
        <w:t>uit het EPD</w:t>
      </w:r>
      <w:r w:rsidR="00495A56">
        <w:rPr>
          <w:b/>
          <w:lang w:val="nl-NL"/>
        </w:rPr>
        <w:t>*</w:t>
      </w:r>
      <w:r w:rsidR="006D37D1">
        <w:rPr>
          <w:lang w:val="nl-NL"/>
        </w:rPr>
        <w:t xml:space="preserve"> van de deelnemer gehaald. (</w:t>
      </w:r>
      <w:r w:rsidR="006D37D1">
        <w:rPr>
          <w:i/>
          <w:lang w:val="nl-NL"/>
        </w:rPr>
        <w:t xml:space="preserve">zie ook vraag </w:t>
      </w:r>
      <w:r w:rsidR="006D37D1" w:rsidRPr="003221CB">
        <w:rPr>
          <w:i/>
          <w:lang w:val="nl-NL"/>
        </w:rPr>
        <w:t>1</w:t>
      </w:r>
      <w:r w:rsidR="00525730">
        <w:rPr>
          <w:i/>
          <w:lang w:val="nl-NL"/>
        </w:rPr>
        <w:t>0</w:t>
      </w:r>
      <w:r w:rsidR="006D37D1">
        <w:rPr>
          <w:lang w:val="nl-NL"/>
        </w:rPr>
        <w:t>)</w:t>
      </w:r>
    </w:p>
    <w:p w14:paraId="6DCEFF27" w14:textId="77777777" w:rsidR="003221CB" w:rsidRPr="00583DB6" w:rsidRDefault="00EF6DFC" w:rsidP="00AC6599">
      <w:pPr>
        <w:spacing w:after="120"/>
        <w:ind w:left="708"/>
        <w:jc w:val="both"/>
        <w:rPr>
          <w:lang w:val="nl-NL"/>
        </w:rPr>
      </w:pPr>
      <w:sdt>
        <w:sdtPr>
          <w:rPr>
            <w:lang w:val="nl-NL"/>
          </w:rPr>
          <w:id w:val="-1366591570"/>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Er worden gegevens verzameld tijdens het onderzoek, </w:t>
      </w:r>
      <w:r w:rsidR="006D37D1" w:rsidRPr="003221CB">
        <w:rPr>
          <w:b/>
          <w:lang w:val="nl-NL"/>
        </w:rPr>
        <w:t>in interactie</w:t>
      </w:r>
      <w:r w:rsidR="00AC6599">
        <w:rPr>
          <w:b/>
          <w:lang w:val="nl-NL"/>
        </w:rPr>
        <w:t xml:space="preserve"> met de deelnemer</w:t>
      </w:r>
      <w:r w:rsidR="00AC6599">
        <w:rPr>
          <w:lang w:val="nl-NL"/>
        </w:rPr>
        <w:t xml:space="preserve">: </w:t>
      </w:r>
      <w:sdt>
        <w:sdtPr>
          <w:rPr>
            <w:rStyle w:val="Stijl1"/>
          </w:rPr>
          <w:alias w:val="Gegevensbron"/>
          <w:tag w:val="Gegevensbron"/>
          <w:id w:val="-129643653"/>
          <w:placeholder>
            <w:docPart w:val="B60298583CF244A3B08AD17B5AC059E1"/>
          </w:placeholder>
          <w:showingPlcHdr/>
        </w:sdtPr>
        <w:sdtEndPr>
          <w:rPr>
            <w:rStyle w:val="Standaardalinea-lettertype"/>
            <w:color w:val="auto"/>
            <w:lang w:val="nl-NL"/>
          </w:rPr>
        </w:sdtEndPr>
        <w:sdtContent>
          <w:r w:rsidR="00AC6599">
            <w:rPr>
              <w:rStyle w:val="Stijl1"/>
            </w:rPr>
            <w:t>Verklaar op welke wijze dit gebeurt. Bv. vragenlijsten, bloedstalen, medisch onderzoek, …</w:t>
          </w:r>
        </w:sdtContent>
      </w:sdt>
    </w:p>
    <w:p w14:paraId="391F68F0" w14:textId="77777777" w:rsidR="003221CB" w:rsidRDefault="00EF6DFC" w:rsidP="003221CB">
      <w:pPr>
        <w:spacing w:after="120"/>
        <w:ind w:left="708"/>
        <w:jc w:val="both"/>
        <w:rPr>
          <w:rStyle w:val="Stijl1"/>
        </w:rPr>
      </w:pPr>
      <w:sdt>
        <w:sdtPr>
          <w:rPr>
            <w:color w:val="808080" w:themeColor="background1" w:themeShade="80"/>
            <w:lang w:val="nl-NL"/>
          </w:rPr>
          <w:id w:val="820008507"/>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w:t>
      </w:r>
      <w:r w:rsidR="006D37D1" w:rsidRPr="00BE780E">
        <w:rPr>
          <w:b/>
          <w:lang w:val="nl-NL"/>
        </w:rPr>
        <w:t>Ande</w:t>
      </w:r>
      <w:r w:rsidR="00AC6599" w:rsidRPr="00BE780E">
        <w:rPr>
          <w:b/>
          <w:lang w:val="nl-NL"/>
        </w:rPr>
        <w:t>re bronnen</w:t>
      </w:r>
      <w:r w:rsidR="00AC6599">
        <w:rPr>
          <w:lang w:val="nl-NL"/>
        </w:rPr>
        <w:t xml:space="preserve"> (dan het EPD  en de deelnemer)</w:t>
      </w:r>
      <w:r w:rsidR="006D37D1" w:rsidRPr="00583DB6">
        <w:rPr>
          <w:lang w:val="nl-NL"/>
        </w:rPr>
        <w:t>, namelijk</w:t>
      </w:r>
      <w:r w:rsidR="006D37D1">
        <w:rPr>
          <w:lang w:val="nl-NL"/>
        </w:rPr>
        <w:t>:</w:t>
      </w:r>
      <w:r w:rsidR="006D37D1" w:rsidRPr="00583DB6">
        <w:rPr>
          <w:lang w:val="nl-NL"/>
        </w:rPr>
        <w:t xml:space="preserve"> </w:t>
      </w:r>
      <w:sdt>
        <w:sdtPr>
          <w:rPr>
            <w:rStyle w:val="Stijl1"/>
          </w:rPr>
          <w:alias w:val="Gegevensbron"/>
          <w:tag w:val="Gegevensbron"/>
          <w:id w:val="1611392015"/>
          <w:placeholder>
            <w:docPart w:val="39345A689213484A9461473697D80DD8"/>
          </w:placeholder>
          <w:showingPlcHdr/>
        </w:sdtPr>
        <w:sdtEndPr>
          <w:rPr>
            <w:rStyle w:val="Standaardalinea-lettertype"/>
            <w:color w:val="auto"/>
            <w:lang w:val="nl-NL"/>
          </w:rPr>
        </w:sdtEndPr>
        <w:sdtContent>
          <w:r w:rsidR="006D37D1">
            <w:rPr>
              <w:rStyle w:val="Stijl1"/>
            </w:rPr>
            <w:t>Licht dit kort toe.</w:t>
          </w:r>
        </w:sdtContent>
      </w:sdt>
    </w:p>
    <w:p w14:paraId="05099D14" w14:textId="54D1DBF4" w:rsidR="003A7EA7" w:rsidRPr="008D284F" w:rsidRDefault="006D37D1" w:rsidP="00672954">
      <w:pPr>
        <w:pStyle w:val="Kop2"/>
        <w:numPr>
          <w:ilvl w:val="0"/>
          <w:numId w:val="26"/>
        </w:numPr>
        <w:spacing w:before="0" w:after="120"/>
        <w:jc w:val="both"/>
        <w:rPr>
          <w:lang w:val="nl-NL"/>
        </w:rPr>
      </w:pPr>
      <w:bookmarkStart w:id="10" w:name="_Toc25313449"/>
      <w:r w:rsidRPr="008D284F">
        <w:rPr>
          <w:lang w:val="nl-NL"/>
        </w:rPr>
        <w:t xml:space="preserve">Gegevensverzameling uit het </w:t>
      </w:r>
      <w:bookmarkEnd w:id="10"/>
      <w:r w:rsidR="00AC6599">
        <w:rPr>
          <w:u w:val="single"/>
          <w:lang w:val="nl-NL"/>
        </w:rPr>
        <w:t>EPD</w:t>
      </w:r>
      <w:r w:rsidR="00495A56">
        <w:rPr>
          <w:rStyle w:val="Voetnootmarkering"/>
          <w:u w:val="single"/>
          <w:lang w:val="nl-NL"/>
        </w:rPr>
        <w:footnoteReference w:customMarkFollows="1" w:id="5"/>
        <w:t>*</w:t>
      </w:r>
    </w:p>
    <w:p w14:paraId="5CDBAC3B" w14:textId="4082643A" w:rsidR="00616CB3" w:rsidRDefault="006D37D1" w:rsidP="00672954">
      <w:pPr>
        <w:spacing w:after="120"/>
        <w:jc w:val="both"/>
        <w:rPr>
          <w:i/>
          <w:iCs/>
          <w:lang w:val="nl-NL"/>
        </w:rPr>
      </w:pPr>
      <w:r>
        <w:rPr>
          <w:i/>
          <w:iCs/>
          <w:lang w:val="nl-NL"/>
        </w:rPr>
        <w:t>Duid</w:t>
      </w:r>
      <w:r w:rsidRPr="008D284F">
        <w:rPr>
          <w:i/>
          <w:iCs/>
          <w:lang w:val="nl-NL"/>
        </w:rPr>
        <w:t xml:space="preserve"> aan wat van toepassing is met betrekking tot de gegevensverzameling </w:t>
      </w:r>
      <w:r w:rsidR="00BE780E">
        <w:rPr>
          <w:i/>
          <w:iCs/>
          <w:lang w:val="nl-NL"/>
        </w:rPr>
        <w:t>uit</w:t>
      </w:r>
      <w:r w:rsidRPr="008D284F">
        <w:rPr>
          <w:i/>
          <w:iCs/>
          <w:lang w:val="nl-NL"/>
        </w:rPr>
        <w:t xml:space="preserve"> het </w:t>
      </w:r>
      <w:r>
        <w:rPr>
          <w:i/>
          <w:iCs/>
          <w:lang w:val="nl-NL"/>
        </w:rPr>
        <w:t>EPD</w:t>
      </w:r>
      <w:r w:rsidR="00495A56">
        <w:rPr>
          <w:i/>
          <w:iCs/>
          <w:lang w:val="nl-NL"/>
        </w:rPr>
        <w:t>*</w:t>
      </w:r>
    </w:p>
    <w:p w14:paraId="726B3477" w14:textId="77777777" w:rsidR="00BE780E" w:rsidRDefault="00EF6DFC" w:rsidP="00BE780E">
      <w:pPr>
        <w:spacing w:after="120"/>
        <w:ind w:left="708"/>
        <w:jc w:val="both"/>
        <w:rPr>
          <w:lang w:val="nl-NL"/>
        </w:rPr>
      </w:pPr>
      <w:sdt>
        <w:sdtPr>
          <w:rPr>
            <w:lang w:val="nl-NL"/>
          </w:rPr>
          <w:id w:val="460086780"/>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Er worden </w:t>
      </w:r>
      <w:r w:rsidR="006D37D1" w:rsidRPr="00BE780E">
        <w:rPr>
          <w:b/>
          <w:lang w:val="nl-NL"/>
        </w:rPr>
        <w:t xml:space="preserve">op geen enkel moment </w:t>
      </w:r>
      <w:r w:rsidR="006D37D1" w:rsidRPr="00BE780E">
        <w:rPr>
          <w:lang w:val="nl-NL"/>
        </w:rPr>
        <w:t>gegevens uit het EPD</w:t>
      </w:r>
      <w:r w:rsidR="006D37D1">
        <w:rPr>
          <w:lang w:val="nl-NL"/>
        </w:rPr>
        <w:t xml:space="preserve"> gehaald.</w:t>
      </w:r>
    </w:p>
    <w:p w14:paraId="15C89BB0" w14:textId="77777777" w:rsidR="00BE780E" w:rsidRDefault="00EF6DFC" w:rsidP="00BE780E">
      <w:pPr>
        <w:spacing w:after="120"/>
        <w:ind w:left="708"/>
        <w:jc w:val="both"/>
        <w:rPr>
          <w:lang w:val="nl-NL"/>
        </w:rPr>
      </w:pPr>
      <w:sdt>
        <w:sdtPr>
          <w:rPr>
            <w:lang w:val="nl-NL"/>
          </w:rPr>
          <w:id w:val="-339848260"/>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Er worden gegevens uit het EPD gehaald </w:t>
      </w:r>
      <w:r w:rsidR="006D37D1" w:rsidRPr="00BE780E">
        <w:rPr>
          <w:b/>
          <w:lang w:val="nl-NL"/>
        </w:rPr>
        <w:t>in het kader van retrospectief onderzoek</w:t>
      </w:r>
      <w:r w:rsidR="006D37D1">
        <w:rPr>
          <w:lang w:val="nl-NL"/>
        </w:rPr>
        <w:t>.</w:t>
      </w:r>
    </w:p>
    <w:p w14:paraId="4C097C7D" w14:textId="0B1A9FA4" w:rsidR="00BE780E" w:rsidRDefault="00EF6DFC" w:rsidP="0037152F">
      <w:pPr>
        <w:spacing w:after="120"/>
        <w:ind w:left="709"/>
        <w:jc w:val="both"/>
        <w:rPr>
          <w:lang w:val="nl-NL"/>
        </w:rPr>
      </w:pPr>
      <w:sdt>
        <w:sdtPr>
          <w:rPr>
            <w:lang w:val="nl-NL"/>
          </w:rPr>
          <w:id w:val="-1305085313"/>
          <w14:checkbox>
            <w14:checked w14:val="0"/>
            <w14:checkedState w14:val="2612" w14:font="MS Gothic"/>
            <w14:uncheckedState w14:val="2610" w14:font="MS Gothic"/>
          </w14:checkbox>
        </w:sdtPr>
        <w:sdtEndPr/>
        <w:sdtContent>
          <w:r w:rsidR="006D37D1">
            <w:rPr>
              <w:rFonts w:ascii="MS Gothic" w:eastAsia="MS Gothic" w:hAnsi="MS Gothic" w:cs="MS Gothic" w:hint="eastAsia"/>
              <w:lang w:val="nl-NL"/>
            </w:rPr>
            <w:t>☐</w:t>
          </w:r>
        </w:sdtContent>
      </w:sdt>
      <w:r w:rsidR="006D37D1">
        <w:rPr>
          <w:lang w:val="nl-NL"/>
        </w:rPr>
        <w:t xml:space="preserve"> Er worden gegevens uit het EPD gehaald of geconsulteerd </w:t>
      </w:r>
      <w:r w:rsidR="006D37D1" w:rsidRPr="0037152F">
        <w:rPr>
          <w:b/>
          <w:lang w:val="nl-NL"/>
        </w:rPr>
        <w:t xml:space="preserve">bij de selectie van deelnemers voor het onderzoek. </w:t>
      </w:r>
      <w:r w:rsidR="00495A56" w:rsidRPr="00495A56">
        <w:rPr>
          <w:i/>
          <w:iCs/>
          <w:lang w:val="nl-NL"/>
        </w:rPr>
        <w:t xml:space="preserve">(Let op: voorzie </w:t>
      </w:r>
      <w:r w:rsidR="00495A56">
        <w:rPr>
          <w:i/>
          <w:iCs/>
          <w:lang w:val="nl-NL"/>
        </w:rPr>
        <w:t xml:space="preserve"> - </w:t>
      </w:r>
      <w:r w:rsidR="00495A56" w:rsidRPr="00495A56">
        <w:rPr>
          <w:i/>
          <w:iCs/>
          <w:lang w:val="nl-NL"/>
        </w:rPr>
        <w:t>tijdig</w:t>
      </w:r>
      <w:r w:rsidR="00495A56">
        <w:rPr>
          <w:i/>
          <w:iCs/>
          <w:lang w:val="nl-NL"/>
        </w:rPr>
        <w:t xml:space="preserve"> -</w:t>
      </w:r>
      <w:r w:rsidR="00495A56" w:rsidRPr="00495A56">
        <w:rPr>
          <w:i/>
          <w:iCs/>
          <w:lang w:val="nl-NL"/>
        </w:rPr>
        <w:t xml:space="preserve"> de correcte autorisaties voor de toegang tot het EPD</w:t>
      </w:r>
      <w:r w:rsidR="00495A56">
        <w:rPr>
          <w:i/>
          <w:iCs/>
          <w:lang w:val="nl-NL"/>
        </w:rPr>
        <w:t xml:space="preserve"> + geef bij de dossiertoegang </w:t>
      </w:r>
      <w:proofErr w:type="spellStart"/>
      <w:r w:rsidR="00495A56">
        <w:rPr>
          <w:i/>
          <w:iCs/>
          <w:lang w:val="nl-NL"/>
        </w:rPr>
        <w:t>i.k.v</w:t>
      </w:r>
      <w:proofErr w:type="spellEnd"/>
      <w:r w:rsidR="00495A56">
        <w:rPr>
          <w:i/>
          <w:iCs/>
          <w:lang w:val="nl-NL"/>
        </w:rPr>
        <w:t xml:space="preserve"> onderzoek steeds uitdrukkelijk de reden van de inzage op</w:t>
      </w:r>
      <w:r w:rsidR="00495A56" w:rsidRPr="00495A56">
        <w:rPr>
          <w:i/>
          <w:iCs/>
          <w:lang w:val="nl-NL"/>
        </w:rPr>
        <w:t>)</w:t>
      </w:r>
    </w:p>
    <w:p w14:paraId="22F9A12D" w14:textId="77777777" w:rsidR="00BE780E" w:rsidRPr="00BE780E" w:rsidRDefault="006D37D1" w:rsidP="0037152F">
      <w:pPr>
        <w:pStyle w:val="Lijstalinea"/>
        <w:numPr>
          <w:ilvl w:val="1"/>
          <w:numId w:val="43"/>
        </w:numPr>
        <w:spacing w:after="120"/>
        <w:jc w:val="both"/>
        <w:rPr>
          <w:rStyle w:val="Stijl1"/>
          <w:color w:val="auto"/>
          <w:lang w:val="nl-NL"/>
        </w:rPr>
      </w:pPr>
      <w:r w:rsidRPr="00BE780E">
        <w:rPr>
          <w:lang w:val="nl-NL"/>
        </w:rPr>
        <w:lastRenderedPageBreak/>
        <w:t>Volgende personen hebben hierbij toegang tot het EPD:</w:t>
      </w:r>
      <w:r>
        <w:rPr>
          <w:lang w:val="nl-NL"/>
        </w:rPr>
        <w:t xml:space="preserve"> </w:t>
      </w:r>
      <w:sdt>
        <w:sdtPr>
          <w:rPr>
            <w:rStyle w:val="Stijl1"/>
          </w:rPr>
          <w:alias w:val="Gegevensbron"/>
          <w:tag w:val="Gegevensbron"/>
          <w:id w:val="962767783"/>
          <w:lock w:val="sdtLocked"/>
          <w:placeholder>
            <w:docPart w:val="E9807676865A4A07886DCBE789DBE118"/>
          </w:placeholder>
          <w:showingPlcHdr/>
        </w:sdtPr>
        <w:sdtEndPr>
          <w:rPr>
            <w:rStyle w:val="Standaardalinea-lettertype"/>
            <w:color w:val="auto"/>
            <w:lang w:val="nl-NL"/>
          </w:rPr>
        </w:sdtEndPr>
        <w:sdtContent>
          <w:r>
            <w:rPr>
              <w:rStyle w:val="Stijl1"/>
            </w:rPr>
            <w:t>Geef de functie van deze personen. Bv. “behandelend arts”.</w:t>
          </w:r>
        </w:sdtContent>
      </w:sdt>
    </w:p>
    <w:p w14:paraId="5DA9060D" w14:textId="77777777" w:rsidR="00BE780E" w:rsidRPr="00BE780E" w:rsidRDefault="006D37D1" w:rsidP="00BE780E">
      <w:pPr>
        <w:pStyle w:val="Lijstalinea"/>
        <w:numPr>
          <w:ilvl w:val="1"/>
          <w:numId w:val="43"/>
        </w:numPr>
        <w:spacing w:after="120"/>
        <w:jc w:val="both"/>
        <w:rPr>
          <w:iCs/>
          <w:lang w:val="nl-NL"/>
        </w:rPr>
      </w:pPr>
      <w:r w:rsidRPr="00BE780E">
        <w:rPr>
          <w:iCs/>
          <w:lang w:val="nl-NL"/>
        </w:rPr>
        <w:t xml:space="preserve">Het betreffen </w:t>
      </w:r>
      <w:r w:rsidRPr="00BE780E">
        <w:rPr>
          <w:lang w:val="nl-NL"/>
        </w:rPr>
        <w:t>volgende gegevens:</w:t>
      </w:r>
      <w:r w:rsidRPr="000E53AD">
        <w:rPr>
          <w:rStyle w:val="Stijl1"/>
        </w:rPr>
        <w:t xml:space="preserve"> </w:t>
      </w:r>
      <w:sdt>
        <w:sdtPr>
          <w:rPr>
            <w:rStyle w:val="Stijl1"/>
          </w:rPr>
          <w:alias w:val="Persoonsgegevens"/>
          <w:tag w:val="Persoonsgegevens"/>
          <w:id w:val="1734269715"/>
          <w:lock w:val="sdtLocked"/>
          <w:placeholder>
            <w:docPart w:val="E055A6070A10498AAEA7242948392351"/>
          </w:placeholder>
          <w:showingPlcHdr/>
        </w:sdtPr>
        <w:sdtEndPr>
          <w:rPr>
            <w:rStyle w:val="Standaardalinea-lettertype"/>
            <w:color w:val="auto"/>
            <w:lang w:val="nl-NL"/>
          </w:rPr>
        </w:sdtEndPr>
        <w:sdtContent>
          <w:r>
            <w:rPr>
              <w:rStyle w:val="Stijl1"/>
            </w:rPr>
            <w:t>Geef de relevante nummers uit tabel 1.b</w:t>
          </w:r>
          <w:r w:rsidRPr="00C65EE8">
            <w:rPr>
              <w:rStyle w:val="Tekstvantijdelijkeaanduiding"/>
            </w:rPr>
            <w:t>.</w:t>
          </w:r>
        </w:sdtContent>
      </w:sdt>
    </w:p>
    <w:p w14:paraId="3859FE3C" w14:textId="77777777" w:rsidR="0037152F" w:rsidRPr="0037152F" w:rsidRDefault="00EF6DFC" w:rsidP="0037152F">
      <w:pPr>
        <w:pStyle w:val="Lijstalinea"/>
        <w:spacing w:after="120"/>
        <w:jc w:val="both"/>
        <w:rPr>
          <w:lang w:val="nl-NL"/>
        </w:rPr>
      </w:pPr>
      <w:sdt>
        <w:sdtPr>
          <w:rPr>
            <w:rFonts w:ascii="MS Gothic" w:eastAsia="MS Gothic" w:hAnsi="MS Gothic"/>
            <w:lang w:val="nl-NL"/>
          </w:rPr>
          <w:id w:val="-1872916712"/>
          <w14:checkbox>
            <w14:checked w14:val="0"/>
            <w14:checkedState w14:val="2612" w14:font="MS Gothic"/>
            <w14:uncheckedState w14:val="2610" w14:font="MS Gothic"/>
          </w14:checkbox>
        </w:sdtPr>
        <w:sdtEndPr/>
        <w:sdtContent>
          <w:r w:rsidR="006D37D1" w:rsidRPr="0037152F">
            <w:rPr>
              <w:rFonts w:ascii="MS Gothic" w:eastAsia="MS Gothic" w:hAnsi="MS Gothic" w:cs="MS Gothic" w:hint="eastAsia"/>
              <w:lang w:val="nl-NL"/>
            </w:rPr>
            <w:t>☐</w:t>
          </w:r>
        </w:sdtContent>
      </w:sdt>
      <w:r w:rsidR="006D37D1" w:rsidRPr="0037152F">
        <w:rPr>
          <w:lang w:val="nl-NL"/>
        </w:rPr>
        <w:t xml:space="preserve"> Er worden gegevens uit het EPD gehaald </w:t>
      </w:r>
      <w:r w:rsidR="006D37D1" w:rsidRPr="0037152F">
        <w:rPr>
          <w:b/>
          <w:lang w:val="nl-NL"/>
        </w:rPr>
        <w:t>na ondertekening van het ICF.</w:t>
      </w:r>
    </w:p>
    <w:p w14:paraId="6F7B11A5" w14:textId="77777777" w:rsidR="0037152F" w:rsidRPr="00BE780E" w:rsidRDefault="006D37D1" w:rsidP="0037152F">
      <w:pPr>
        <w:pStyle w:val="Lijstalinea"/>
        <w:numPr>
          <w:ilvl w:val="1"/>
          <w:numId w:val="43"/>
        </w:numPr>
        <w:spacing w:after="120"/>
        <w:jc w:val="both"/>
        <w:rPr>
          <w:rStyle w:val="Stijl1"/>
          <w:color w:val="auto"/>
          <w:lang w:val="nl-NL"/>
        </w:rPr>
      </w:pPr>
      <w:r w:rsidRPr="00BE780E">
        <w:rPr>
          <w:lang w:val="nl-NL"/>
        </w:rPr>
        <w:t>Volgende personen hebben hierbij toegang tot het EPD:</w:t>
      </w:r>
      <w:r>
        <w:rPr>
          <w:lang w:val="nl-NL"/>
        </w:rPr>
        <w:t xml:space="preserve"> </w:t>
      </w:r>
      <w:sdt>
        <w:sdtPr>
          <w:rPr>
            <w:rStyle w:val="Stijl1"/>
          </w:rPr>
          <w:alias w:val="Gegevensbron"/>
          <w:tag w:val="Gegevensbron"/>
          <w:id w:val="-1389262100"/>
          <w:placeholder>
            <w:docPart w:val="2A4CC7BBF2E44DBC823FFCEB7BB1504E"/>
          </w:placeholder>
          <w:showingPlcHdr/>
        </w:sdtPr>
        <w:sdtEndPr>
          <w:rPr>
            <w:rStyle w:val="Standaardalinea-lettertype"/>
            <w:color w:val="auto"/>
            <w:lang w:val="nl-NL"/>
          </w:rPr>
        </w:sdtEndPr>
        <w:sdtContent>
          <w:r>
            <w:rPr>
              <w:rStyle w:val="Stijl1"/>
            </w:rPr>
            <w:t>Geef de functie van deze personen. Bv. “behandelend arts”.</w:t>
          </w:r>
        </w:sdtContent>
      </w:sdt>
    </w:p>
    <w:p w14:paraId="5F60DC94" w14:textId="77777777" w:rsidR="0037152F" w:rsidRDefault="006D37D1" w:rsidP="0037152F">
      <w:pPr>
        <w:pStyle w:val="Lijstalinea"/>
        <w:numPr>
          <w:ilvl w:val="1"/>
          <w:numId w:val="43"/>
        </w:numPr>
        <w:spacing w:after="120"/>
        <w:jc w:val="both"/>
        <w:rPr>
          <w:rStyle w:val="Stijl1"/>
        </w:rPr>
        <w:sectPr w:rsidR="0037152F" w:rsidSect="002C13FA">
          <w:pgSz w:w="11906" w:h="16838"/>
          <w:pgMar w:top="1985" w:right="1417" w:bottom="851" w:left="1417" w:header="708" w:footer="708" w:gutter="0"/>
          <w:cols w:space="708"/>
          <w:docGrid w:linePitch="360"/>
        </w:sectPr>
      </w:pPr>
      <w:r w:rsidRPr="00BE780E">
        <w:rPr>
          <w:iCs/>
          <w:lang w:val="nl-NL"/>
        </w:rPr>
        <w:t xml:space="preserve">Het betreffen </w:t>
      </w:r>
      <w:r w:rsidRPr="00BE780E">
        <w:rPr>
          <w:lang w:val="nl-NL"/>
        </w:rPr>
        <w:t>volgende gegevens:</w:t>
      </w:r>
      <w:r w:rsidRPr="000E53AD">
        <w:rPr>
          <w:rStyle w:val="Stijl1"/>
        </w:rPr>
        <w:t xml:space="preserve"> </w:t>
      </w:r>
      <w:sdt>
        <w:sdtPr>
          <w:rPr>
            <w:rStyle w:val="Stijl1"/>
          </w:rPr>
          <w:alias w:val="Persoonsgegevens"/>
          <w:tag w:val="Persoonsgegevens"/>
          <w:id w:val="-425343479"/>
          <w:placeholder>
            <w:docPart w:val="3F9946C8B88E4953B8D78EB6A6D8FACC"/>
          </w:placeholder>
          <w:showingPlcHdr/>
        </w:sdtPr>
        <w:sdtEndPr>
          <w:rPr>
            <w:rStyle w:val="Standaardalinea-lettertype"/>
            <w:color w:val="auto"/>
            <w:lang w:val="nl-NL"/>
          </w:rPr>
        </w:sdtEndPr>
        <w:sdtContent>
          <w:r>
            <w:rPr>
              <w:rStyle w:val="Stijl1"/>
            </w:rPr>
            <w:t>Geef de relevante nummers uit tabel 1.b</w:t>
          </w:r>
          <w:r w:rsidRPr="00C65EE8">
            <w:rPr>
              <w:rStyle w:val="Tekstvantijdelijkeaanduiding"/>
            </w:rPr>
            <w:t>.</w:t>
          </w:r>
        </w:sdtContent>
      </w:sdt>
    </w:p>
    <w:p w14:paraId="21FAFA80" w14:textId="77777777" w:rsidR="0027182C" w:rsidRPr="00672954" w:rsidRDefault="006D37D1" w:rsidP="00672954">
      <w:pPr>
        <w:pStyle w:val="Kop1"/>
        <w:numPr>
          <w:ilvl w:val="0"/>
          <w:numId w:val="0"/>
        </w:numPr>
        <w:spacing w:before="0" w:after="120"/>
        <w:jc w:val="both"/>
        <w:rPr>
          <w:b/>
          <w:lang w:val="nl-NL"/>
        </w:rPr>
      </w:pPr>
      <w:bookmarkStart w:id="11" w:name="_Toc25313450"/>
      <w:r w:rsidRPr="00672954">
        <w:rPr>
          <w:b/>
          <w:lang w:val="nl-NL"/>
        </w:rPr>
        <w:lastRenderedPageBreak/>
        <w:t xml:space="preserve">Deel 3: </w:t>
      </w:r>
      <w:proofErr w:type="spellStart"/>
      <w:r w:rsidR="00312FE5" w:rsidRPr="00672954">
        <w:rPr>
          <w:b/>
          <w:lang w:val="nl-NL"/>
        </w:rPr>
        <w:t>Pseudonimiseren</w:t>
      </w:r>
      <w:proofErr w:type="spellEnd"/>
      <w:r w:rsidRPr="00672954">
        <w:rPr>
          <w:b/>
          <w:lang w:val="nl-NL"/>
        </w:rPr>
        <w:t xml:space="preserve"> van de persoonsgegevens</w:t>
      </w:r>
      <w:bookmarkEnd w:id="11"/>
    </w:p>
    <w:p w14:paraId="3468C715" w14:textId="77777777" w:rsidR="00F42F9E" w:rsidRPr="008D284F" w:rsidRDefault="006D37D1" w:rsidP="00672954">
      <w:pPr>
        <w:pStyle w:val="Kop2"/>
        <w:numPr>
          <w:ilvl w:val="0"/>
          <w:numId w:val="26"/>
        </w:numPr>
        <w:spacing w:before="0" w:after="120"/>
        <w:jc w:val="both"/>
        <w:rPr>
          <w:lang w:val="nl-NL"/>
        </w:rPr>
      </w:pPr>
      <w:bookmarkStart w:id="12" w:name="_Toc25313451"/>
      <w:r w:rsidRPr="008D284F">
        <w:rPr>
          <w:lang w:val="nl-NL"/>
        </w:rPr>
        <w:t xml:space="preserve">Persoonsgegevens in het </w:t>
      </w:r>
      <w:proofErr w:type="spellStart"/>
      <w:r w:rsidRPr="008D284F">
        <w:rPr>
          <w:lang w:val="nl-NL"/>
        </w:rPr>
        <w:t>onderzoeksdossier</w:t>
      </w:r>
      <w:bookmarkEnd w:id="12"/>
      <w:proofErr w:type="spellEnd"/>
    </w:p>
    <w:p w14:paraId="32AA4E84" w14:textId="77777777" w:rsidR="00312FE5" w:rsidRPr="0039499B" w:rsidRDefault="006D37D1" w:rsidP="00672954">
      <w:pPr>
        <w:spacing w:after="120"/>
        <w:jc w:val="both"/>
        <w:rPr>
          <w:i/>
          <w:iCs/>
          <w:lang w:val="nl-NL"/>
        </w:rPr>
      </w:pPr>
      <w:r w:rsidRPr="0039499B">
        <w:rPr>
          <w:i/>
          <w:iCs/>
          <w:lang w:val="nl-NL"/>
        </w:rPr>
        <w:t>Welke identificatiegegevens</w:t>
      </w:r>
      <w:r w:rsidR="0037152F">
        <w:rPr>
          <w:i/>
          <w:iCs/>
          <w:lang w:val="nl-NL"/>
        </w:rPr>
        <w:t xml:space="preserve"> (zoals naam, patiëntennummer, R</w:t>
      </w:r>
      <w:r w:rsidRPr="0039499B">
        <w:rPr>
          <w:i/>
          <w:iCs/>
          <w:lang w:val="nl-NL"/>
        </w:rPr>
        <w:t xml:space="preserve">ijksregisternummer, …) zijn aanwezig in </w:t>
      </w:r>
      <w:r w:rsidR="0037152F">
        <w:rPr>
          <w:i/>
          <w:iCs/>
          <w:lang w:val="nl-NL"/>
        </w:rPr>
        <w:t xml:space="preserve">het </w:t>
      </w:r>
      <w:proofErr w:type="spellStart"/>
      <w:r w:rsidR="0037152F">
        <w:rPr>
          <w:i/>
          <w:iCs/>
          <w:lang w:val="nl-NL"/>
        </w:rPr>
        <w:t>onderzoeksdossier</w:t>
      </w:r>
      <w:proofErr w:type="spellEnd"/>
      <w:r w:rsidRPr="0039499B">
        <w:rPr>
          <w:i/>
          <w:iCs/>
          <w:lang w:val="nl-NL"/>
        </w:rPr>
        <w:t>? Vul onderstaande tabel aan:</w:t>
      </w:r>
    </w:p>
    <w:p w14:paraId="4A92E848" w14:textId="1EF67DC8" w:rsidR="00F42F9E" w:rsidRDefault="006D37D1" w:rsidP="00672954">
      <w:pPr>
        <w:pStyle w:val="Bijschrift"/>
        <w:keepNext/>
        <w:spacing w:after="120"/>
        <w:jc w:val="both"/>
        <w:rPr>
          <w:b/>
          <w:lang w:val="nl-NL"/>
        </w:rPr>
      </w:pPr>
      <w:r w:rsidRPr="008D284F">
        <w:rPr>
          <w:lang w:val="nl-NL"/>
        </w:rPr>
        <w:t xml:space="preserve">Tabel </w:t>
      </w:r>
      <w:r w:rsidR="00B634BC" w:rsidRPr="008D284F">
        <w:rPr>
          <w:lang w:val="nl-NL"/>
        </w:rPr>
        <w:fldChar w:fldCharType="begin"/>
      </w:r>
      <w:r w:rsidR="00B634BC" w:rsidRPr="008D284F">
        <w:rPr>
          <w:lang w:val="nl-NL"/>
        </w:rPr>
        <w:instrText xml:space="preserve"> SEQ Tabel \* ARABIC </w:instrText>
      </w:r>
      <w:r w:rsidR="00B634BC" w:rsidRPr="008D284F">
        <w:rPr>
          <w:lang w:val="nl-NL"/>
        </w:rPr>
        <w:fldChar w:fldCharType="separate"/>
      </w:r>
      <w:r w:rsidR="008D7C93">
        <w:rPr>
          <w:noProof/>
          <w:lang w:val="nl-NL"/>
        </w:rPr>
        <w:t>2</w:t>
      </w:r>
      <w:r w:rsidR="00B634BC" w:rsidRPr="008D284F">
        <w:rPr>
          <w:lang w:val="nl-NL"/>
        </w:rPr>
        <w:fldChar w:fldCharType="end"/>
      </w:r>
      <w:r w:rsidR="0037152F">
        <w:rPr>
          <w:lang w:val="nl-NL"/>
        </w:rPr>
        <w:t>.a</w:t>
      </w:r>
      <w:r w:rsidRPr="008D284F">
        <w:rPr>
          <w:lang w:val="nl-NL"/>
        </w:rPr>
        <w:t xml:space="preserve">: </w:t>
      </w:r>
      <w:r w:rsidR="0037152F">
        <w:rPr>
          <w:b/>
          <w:lang w:val="nl-NL"/>
        </w:rPr>
        <w:t>Voorbeeld</w:t>
      </w:r>
    </w:p>
    <w:p w14:paraId="00E5F331" w14:textId="77777777" w:rsidR="0037152F" w:rsidRPr="0037152F" w:rsidRDefault="006D37D1" w:rsidP="0037152F">
      <w:pPr>
        <w:rPr>
          <w:lang w:val="nl-NL"/>
        </w:rPr>
      </w:pPr>
      <w:r w:rsidRPr="0037152F">
        <w:rPr>
          <w:noProof/>
          <w:lang w:eastAsia="nl-BE"/>
        </w:rPr>
        <w:drawing>
          <wp:inline distT="0" distB="0" distL="0" distR="0" wp14:anchorId="7975BD8C" wp14:editId="34F5990C">
            <wp:extent cx="5881108" cy="1531620"/>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rcRect r="662"/>
                    <a:stretch>
                      <a:fillRect/>
                    </a:stretch>
                  </pic:blipFill>
                  <pic:spPr bwMode="auto">
                    <a:xfrm>
                      <a:off x="0" y="0"/>
                      <a:ext cx="5889774" cy="1533877"/>
                    </a:xfrm>
                    <a:prstGeom prst="rect">
                      <a:avLst/>
                    </a:prstGeom>
                    <a:ln>
                      <a:noFill/>
                    </a:ln>
                    <a:extLst>
                      <a:ext uri="{53640926-AAD7-44D8-BBD7-CCE9431645EC}">
                        <a14:shadowObscured xmlns:a14="http://schemas.microsoft.com/office/drawing/2010/main"/>
                      </a:ext>
                    </a:extLst>
                  </pic:spPr>
                </pic:pic>
              </a:graphicData>
            </a:graphic>
          </wp:inline>
        </w:drawing>
      </w:r>
    </w:p>
    <w:p w14:paraId="10AF5AE6" w14:textId="1EE99A51" w:rsidR="0037152F" w:rsidRPr="008D284F" w:rsidRDefault="006D37D1" w:rsidP="0037152F">
      <w:pPr>
        <w:pStyle w:val="Bijschrift"/>
        <w:keepNext/>
        <w:spacing w:after="120"/>
        <w:jc w:val="both"/>
        <w:rPr>
          <w:lang w:val="nl-NL"/>
        </w:rPr>
      </w:pPr>
      <w:bookmarkStart w:id="13" w:name="_Toc25313452"/>
      <w:r w:rsidRPr="008D284F">
        <w:rPr>
          <w:lang w:val="nl-NL"/>
        </w:rPr>
        <w:t xml:space="preserve">Tabel </w:t>
      </w:r>
      <w:r w:rsidRPr="008D284F">
        <w:rPr>
          <w:lang w:val="nl-NL"/>
        </w:rPr>
        <w:fldChar w:fldCharType="begin"/>
      </w:r>
      <w:r w:rsidRPr="008D284F">
        <w:rPr>
          <w:lang w:val="nl-NL"/>
        </w:rPr>
        <w:instrText xml:space="preserve"> SEQ Tabel \* ARABIC </w:instrText>
      </w:r>
      <w:r w:rsidRPr="008D284F">
        <w:rPr>
          <w:lang w:val="nl-NL"/>
        </w:rPr>
        <w:fldChar w:fldCharType="separate"/>
      </w:r>
      <w:r w:rsidR="008D7C93">
        <w:rPr>
          <w:noProof/>
          <w:lang w:val="nl-NL"/>
        </w:rPr>
        <w:t>3</w:t>
      </w:r>
      <w:r w:rsidRPr="008D284F">
        <w:rPr>
          <w:lang w:val="nl-NL"/>
        </w:rPr>
        <w:fldChar w:fldCharType="end"/>
      </w:r>
      <w:r>
        <w:rPr>
          <w:lang w:val="nl-NL"/>
        </w:rPr>
        <w:t>.b</w:t>
      </w:r>
      <w:r w:rsidRPr="008D284F">
        <w:rPr>
          <w:lang w:val="nl-NL"/>
        </w:rPr>
        <w:t xml:space="preserve">: </w:t>
      </w:r>
      <w:r>
        <w:rPr>
          <w:b/>
          <w:lang w:val="nl-NL"/>
        </w:rPr>
        <w:t>In te vullen tabel</w:t>
      </w:r>
    </w:p>
    <w:tbl>
      <w:tblPr>
        <w:tblStyle w:val="Rastertabel1licht-Accent1"/>
        <w:tblpPr w:leftFromText="141" w:rightFromText="141" w:vertAnchor="text" w:horzAnchor="margin" w:tblpY="36"/>
        <w:tblW w:w="9328" w:type="dxa"/>
        <w:tblLook w:val="04A0" w:firstRow="1" w:lastRow="0" w:firstColumn="1" w:lastColumn="0" w:noHBand="0" w:noVBand="1"/>
      </w:tblPr>
      <w:tblGrid>
        <w:gridCol w:w="2108"/>
        <w:gridCol w:w="1907"/>
        <w:gridCol w:w="5313"/>
      </w:tblGrid>
      <w:tr w:rsidR="006F2B0B" w14:paraId="776A4950" w14:textId="77777777" w:rsidTr="006F2B0B">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08" w:type="dxa"/>
          </w:tcPr>
          <w:p w14:paraId="323ED098" w14:textId="77777777" w:rsidR="0037152F" w:rsidRPr="008D284F" w:rsidRDefault="006D37D1" w:rsidP="0037152F">
            <w:pPr>
              <w:spacing w:after="120"/>
              <w:jc w:val="both"/>
              <w:rPr>
                <w:lang w:val="nl-NL"/>
              </w:rPr>
            </w:pPr>
            <w:r w:rsidRPr="008D284F">
              <w:rPr>
                <w:lang w:val="nl-NL"/>
              </w:rPr>
              <w:t>Identificatiegegeven</w:t>
            </w:r>
          </w:p>
        </w:tc>
        <w:tc>
          <w:tcPr>
            <w:tcW w:w="1907" w:type="dxa"/>
          </w:tcPr>
          <w:p w14:paraId="2ED52E8D" w14:textId="77777777" w:rsidR="0037152F" w:rsidRPr="008D284F" w:rsidRDefault="006D37D1" w:rsidP="0037152F">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In welke dataset</w:t>
            </w:r>
          </w:p>
        </w:tc>
        <w:tc>
          <w:tcPr>
            <w:tcW w:w="5313" w:type="dxa"/>
          </w:tcPr>
          <w:p w14:paraId="43679274" w14:textId="77777777" w:rsidR="0037152F" w:rsidRPr="008D284F" w:rsidRDefault="006D37D1" w:rsidP="0037152F">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Waarom is deze informatie nodig?</w:t>
            </w:r>
          </w:p>
        </w:tc>
      </w:tr>
      <w:tr w:rsidR="006F2B0B" w14:paraId="0A6EB570" w14:textId="77777777" w:rsidTr="006F2B0B">
        <w:trPr>
          <w:trHeight w:val="366"/>
        </w:trPr>
        <w:tc>
          <w:tcPr>
            <w:cnfStyle w:val="001000000000" w:firstRow="0" w:lastRow="0" w:firstColumn="1" w:lastColumn="0" w:oddVBand="0" w:evenVBand="0" w:oddHBand="0" w:evenHBand="0" w:firstRowFirstColumn="0" w:firstRowLastColumn="0" w:lastRowFirstColumn="0" w:lastRowLastColumn="0"/>
            <w:tcW w:w="2108" w:type="dxa"/>
          </w:tcPr>
          <w:p w14:paraId="438B6A10" w14:textId="77777777" w:rsidR="0037152F" w:rsidRPr="0037152F" w:rsidRDefault="0037152F" w:rsidP="0037152F">
            <w:pPr>
              <w:spacing w:after="120"/>
              <w:jc w:val="both"/>
              <w:rPr>
                <w:i/>
                <w:iCs/>
                <w:color w:val="808080" w:themeColor="background1" w:themeShade="80"/>
                <w:szCs w:val="18"/>
                <w:lang w:val="nl-NL"/>
              </w:rPr>
            </w:pPr>
          </w:p>
        </w:tc>
        <w:tc>
          <w:tcPr>
            <w:tcW w:w="1907" w:type="dxa"/>
          </w:tcPr>
          <w:p w14:paraId="5670C625" w14:textId="77777777" w:rsidR="0037152F" w:rsidRPr="0037152F" w:rsidRDefault="0037152F" w:rsidP="0037152F">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5313" w:type="dxa"/>
          </w:tcPr>
          <w:p w14:paraId="3F6E6D95" w14:textId="77777777" w:rsidR="0037152F" w:rsidRPr="0037152F" w:rsidRDefault="0037152F" w:rsidP="0037152F">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r>
      <w:tr w:rsidR="006F2B0B" w14:paraId="42CDAAD2" w14:textId="77777777" w:rsidTr="006F2B0B">
        <w:trPr>
          <w:trHeight w:val="366"/>
        </w:trPr>
        <w:tc>
          <w:tcPr>
            <w:cnfStyle w:val="001000000000" w:firstRow="0" w:lastRow="0" w:firstColumn="1" w:lastColumn="0" w:oddVBand="0" w:evenVBand="0" w:oddHBand="0" w:evenHBand="0" w:firstRowFirstColumn="0" w:firstRowLastColumn="0" w:lastRowFirstColumn="0" w:lastRowLastColumn="0"/>
            <w:tcW w:w="2108" w:type="dxa"/>
          </w:tcPr>
          <w:p w14:paraId="54334807" w14:textId="77777777" w:rsidR="0037152F" w:rsidRPr="0037152F" w:rsidRDefault="0037152F" w:rsidP="0037152F">
            <w:pPr>
              <w:spacing w:after="120"/>
              <w:jc w:val="both"/>
              <w:rPr>
                <w:i/>
                <w:iCs/>
                <w:color w:val="808080" w:themeColor="background1" w:themeShade="80"/>
                <w:szCs w:val="18"/>
                <w:lang w:val="nl-NL"/>
              </w:rPr>
            </w:pPr>
          </w:p>
        </w:tc>
        <w:tc>
          <w:tcPr>
            <w:tcW w:w="1907" w:type="dxa"/>
          </w:tcPr>
          <w:p w14:paraId="4E5F132D" w14:textId="77777777" w:rsidR="0037152F" w:rsidRPr="0037152F" w:rsidRDefault="0037152F" w:rsidP="0037152F">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5313" w:type="dxa"/>
          </w:tcPr>
          <w:p w14:paraId="306F8EFF" w14:textId="77777777" w:rsidR="0037152F" w:rsidRPr="0037152F" w:rsidRDefault="0037152F" w:rsidP="0037152F">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r>
      <w:tr w:rsidR="006F2B0B" w14:paraId="64E519B3" w14:textId="77777777" w:rsidTr="006F2B0B">
        <w:trPr>
          <w:trHeight w:val="366"/>
        </w:trPr>
        <w:tc>
          <w:tcPr>
            <w:cnfStyle w:val="001000000000" w:firstRow="0" w:lastRow="0" w:firstColumn="1" w:lastColumn="0" w:oddVBand="0" w:evenVBand="0" w:oddHBand="0" w:evenHBand="0" w:firstRowFirstColumn="0" w:firstRowLastColumn="0" w:lastRowFirstColumn="0" w:lastRowLastColumn="0"/>
            <w:tcW w:w="2108" w:type="dxa"/>
          </w:tcPr>
          <w:p w14:paraId="671F207D" w14:textId="77777777" w:rsidR="0037152F" w:rsidRPr="0037152F" w:rsidRDefault="0037152F" w:rsidP="0037152F">
            <w:pPr>
              <w:spacing w:after="120"/>
              <w:jc w:val="both"/>
              <w:rPr>
                <w:i/>
                <w:iCs/>
                <w:color w:val="808080" w:themeColor="background1" w:themeShade="80"/>
                <w:szCs w:val="18"/>
                <w:lang w:val="nl-NL"/>
              </w:rPr>
            </w:pPr>
          </w:p>
        </w:tc>
        <w:tc>
          <w:tcPr>
            <w:tcW w:w="1907" w:type="dxa"/>
          </w:tcPr>
          <w:p w14:paraId="302E5253" w14:textId="77777777" w:rsidR="0037152F" w:rsidRPr="0037152F" w:rsidRDefault="0037152F" w:rsidP="0037152F">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5313" w:type="dxa"/>
          </w:tcPr>
          <w:p w14:paraId="7C18F7BD" w14:textId="77777777" w:rsidR="0037152F" w:rsidRPr="0037152F" w:rsidRDefault="0037152F" w:rsidP="0037152F">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r>
    </w:tbl>
    <w:p w14:paraId="4417D499" w14:textId="77777777" w:rsidR="0037152F" w:rsidRDefault="0037152F" w:rsidP="0037152F">
      <w:pPr>
        <w:pStyle w:val="Kop2"/>
        <w:numPr>
          <w:ilvl w:val="0"/>
          <w:numId w:val="0"/>
        </w:numPr>
        <w:spacing w:before="0" w:after="120"/>
        <w:jc w:val="both"/>
        <w:rPr>
          <w:lang w:val="nl-NL"/>
        </w:rPr>
      </w:pPr>
    </w:p>
    <w:p w14:paraId="6143D2FD" w14:textId="77777777" w:rsidR="00F42F9E" w:rsidRPr="008D284F" w:rsidRDefault="006D37D1" w:rsidP="00672954">
      <w:pPr>
        <w:pStyle w:val="Kop2"/>
        <w:numPr>
          <w:ilvl w:val="0"/>
          <w:numId w:val="26"/>
        </w:numPr>
        <w:spacing w:before="0" w:after="120"/>
        <w:jc w:val="both"/>
        <w:rPr>
          <w:lang w:val="nl-NL"/>
        </w:rPr>
      </w:pPr>
      <w:r w:rsidRPr="008D284F">
        <w:rPr>
          <w:lang w:val="nl-NL"/>
        </w:rPr>
        <w:t>Sleutelbeheerder</w:t>
      </w:r>
      <w:bookmarkEnd w:id="13"/>
    </w:p>
    <w:p w14:paraId="020212D9" w14:textId="77777777" w:rsidR="00F42F9E" w:rsidRPr="0039499B" w:rsidRDefault="006D37D1" w:rsidP="00672954">
      <w:pPr>
        <w:spacing w:after="120"/>
        <w:jc w:val="both"/>
        <w:rPr>
          <w:i/>
          <w:iCs/>
          <w:lang w:val="nl-NL"/>
        </w:rPr>
      </w:pPr>
      <w:r w:rsidRPr="0039499B">
        <w:rPr>
          <w:i/>
          <w:iCs/>
          <w:lang w:val="nl-NL"/>
        </w:rPr>
        <w:t xml:space="preserve">Wanneer </w:t>
      </w:r>
      <w:r w:rsidR="0037152F">
        <w:rPr>
          <w:i/>
          <w:iCs/>
          <w:lang w:val="nl-NL"/>
        </w:rPr>
        <w:t xml:space="preserve">er voor de </w:t>
      </w:r>
      <w:proofErr w:type="spellStart"/>
      <w:r w:rsidR="0037152F">
        <w:rPr>
          <w:i/>
          <w:iCs/>
          <w:lang w:val="nl-NL"/>
        </w:rPr>
        <w:t>gepseudonimiseerde</w:t>
      </w:r>
      <w:proofErr w:type="spellEnd"/>
      <w:r w:rsidR="0037152F">
        <w:rPr>
          <w:i/>
          <w:iCs/>
          <w:lang w:val="nl-NL"/>
        </w:rPr>
        <w:t xml:space="preserve"> gegevens opgesomd in tabel 2.b met</w:t>
      </w:r>
      <w:r w:rsidRPr="0039499B">
        <w:rPr>
          <w:i/>
          <w:iCs/>
          <w:lang w:val="nl-NL"/>
        </w:rPr>
        <w:t xml:space="preserve"> </w:t>
      </w:r>
      <w:r w:rsidR="0037152F">
        <w:rPr>
          <w:i/>
          <w:iCs/>
          <w:lang w:val="nl-NL"/>
        </w:rPr>
        <w:t xml:space="preserve">een </w:t>
      </w:r>
      <w:r w:rsidRPr="0039499B">
        <w:rPr>
          <w:i/>
          <w:iCs/>
          <w:lang w:val="nl-NL"/>
        </w:rPr>
        <w:t xml:space="preserve">sleutelbestand </w:t>
      </w:r>
      <w:r w:rsidR="0037152F">
        <w:rPr>
          <w:i/>
          <w:iCs/>
          <w:lang w:val="nl-NL"/>
        </w:rPr>
        <w:t>wordt gewerkt</w:t>
      </w:r>
      <w:r w:rsidRPr="0039499B">
        <w:rPr>
          <w:i/>
          <w:iCs/>
          <w:lang w:val="nl-NL"/>
        </w:rPr>
        <w:t xml:space="preserve">, </w:t>
      </w:r>
      <w:r w:rsidR="0037152F">
        <w:rPr>
          <w:i/>
          <w:iCs/>
          <w:lang w:val="nl-NL"/>
        </w:rPr>
        <w:t>antwoord dan op de volgende vragen.</w:t>
      </w:r>
    </w:p>
    <w:p w14:paraId="2499C7A1" w14:textId="77777777" w:rsidR="00D5694F" w:rsidRDefault="006D37D1" w:rsidP="00672954">
      <w:pPr>
        <w:pStyle w:val="Lijstalinea"/>
        <w:numPr>
          <w:ilvl w:val="0"/>
          <w:numId w:val="21"/>
        </w:numPr>
        <w:spacing w:after="120"/>
        <w:jc w:val="both"/>
        <w:rPr>
          <w:lang w:val="nl-NL"/>
        </w:rPr>
      </w:pPr>
      <w:r>
        <w:rPr>
          <w:lang w:val="nl-NL"/>
        </w:rPr>
        <w:t xml:space="preserve">Welk </w:t>
      </w:r>
      <w:r>
        <w:rPr>
          <w:i/>
          <w:lang w:val="nl-NL"/>
        </w:rPr>
        <w:t xml:space="preserve">format </w:t>
      </w:r>
      <w:r>
        <w:rPr>
          <w:lang w:val="nl-NL"/>
        </w:rPr>
        <w:t xml:space="preserve">heeft </w:t>
      </w:r>
      <w:r w:rsidR="0037152F">
        <w:rPr>
          <w:lang w:val="nl-NL"/>
        </w:rPr>
        <w:t>het sleutelbestand</w:t>
      </w:r>
      <w:r>
        <w:rPr>
          <w:lang w:val="nl-NL"/>
        </w:rPr>
        <w:t xml:space="preserve">? </w:t>
      </w:r>
      <w:sdt>
        <w:sdtPr>
          <w:rPr>
            <w:rStyle w:val="Stijl1"/>
          </w:rPr>
          <w:alias w:val="Format"/>
          <w:tag w:val="Format"/>
          <w:id w:val="1856535115"/>
          <w:lock w:val="sdtLocked"/>
          <w:placeholder>
            <w:docPart w:val="5E9C86A32A464A0DAFD34C2EA92DB165"/>
          </w:placeholder>
          <w:showingPlcHdr/>
        </w:sdtPr>
        <w:sdtEndPr>
          <w:rPr>
            <w:rStyle w:val="Standaardalinea-lettertype"/>
            <w:color w:val="auto"/>
            <w:lang w:val="nl-NL"/>
          </w:rPr>
        </w:sdtEndPr>
        <w:sdtContent>
          <w:r w:rsidR="002240B0">
            <w:rPr>
              <w:rStyle w:val="Stijl1"/>
            </w:rPr>
            <w:t xml:space="preserve">Licht toe, </w:t>
          </w:r>
          <w:r w:rsidR="002240B0">
            <w:rPr>
              <w:rStyle w:val="Tekstvantijdelijkeaanduiding"/>
            </w:rPr>
            <w:t>b</w:t>
          </w:r>
          <w:r w:rsidR="0037152F">
            <w:rPr>
              <w:rStyle w:val="Tekstvantijdelijkeaanduiding"/>
            </w:rPr>
            <w:t>v</w:t>
          </w:r>
          <w:r w:rsidR="0037152F" w:rsidRPr="00C65EE8">
            <w:rPr>
              <w:rStyle w:val="Tekstvantijdelijkeaanduiding"/>
            </w:rPr>
            <w:t>.</w:t>
          </w:r>
          <w:r w:rsidR="0037152F">
            <w:rPr>
              <w:rStyle w:val="Tekstvantijdelijkeaanduiding"/>
            </w:rPr>
            <w:t xml:space="preserve"> Word, Excel, …)</w:t>
          </w:r>
        </w:sdtContent>
      </w:sdt>
    </w:p>
    <w:p w14:paraId="3A8C3931" w14:textId="77777777" w:rsidR="00D5694F" w:rsidRDefault="006D37D1" w:rsidP="00672954">
      <w:pPr>
        <w:pStyle w:val="Lijstalinea"/>
        <w:numPr>
          <w:ilvl w:val="0"/>
          <w:numId w:val="21"/>
        </w:numPr>
        <w:spacing w:after="120"/>
        <w:jc w:val="both"/>
        <w:rPr>
          <w:lang w:val="nl-NL"/>
        </w:rPr>
      </w:pPr>
      <w:r>
        <w:rPr>
          <w:lang w:val="nl-NL"/>
        </w:rPr>
        <w:t>Welke velden worden voorzien in het sleutelbestand?</w:t>
      </w:r>
      <w:r w:rsidR="0037152F">
        <w:rPr>
          <w:lang w:val="nl-NL"/>
        </w:rPr>
        <w:t xml:space="preserve"> </w:t>
      </w:r>
      <w:sdt>
        <w:sdtPr>
          <w:rPr>
            <w:rStyle w:val="Stijl1"/>
          </w:rPr>
          <w:alias w:val="Velden"/>
          <w:tag w:val="Velden"/>
          <w:id w:val="493997567"/>
          <w:lock w:val="sdtLocked"/>
          <w:placeholder>
            <w:docPart w:val="A2324037455D4D08A4903743F957D4D1"/>
          </w:placeholder>
          <w:showingPlcHdr/>
        </w:sdtPr>
        <w:sdtEndPr>
          <w:rPr>
            <w:rStyle w:val="Standaardalinea-lettertype"/>
            <w:color w:val="auto"/>
            <w:lang w:val="nl-NL"/>
          </w:rPr>
        </w:sdtEndPr>
        <w:sdtContent>
          <w:r w:rsidR="0037152F">
            <w:rPr>
              <w:rStyle w:val="Tekstvantijdelijkeaanduiding"/>
            </w:rPr>
            <w:t>Licht toe.</w:t>
          </w:r>
        </w:sdtContent>
      </w:sdt>
    </w:p>
    <w:p w14:paraId="307AE524" w14:textId="77777777" w:rsidR="001126B9" w:rsidRPr="008D284F" w:rsidRDefault="006D37D1" w:rsidP="00672954">
      <w:pPr>
        <w:pStyle w:val="Lijstalinea"/>
        <w:numPr>
          <w:ilvl w:val="0"/>
          <w:numId w:val="21"/>
        </w:numPr>
        <w:spacing w:after="120"/>
        <w:jc w:val="both"/>
        <w:rPr>
          <w:lang w:val="nl-NL"/>
        </w:rPr>
      </w:pPr>
      <w:r w:rsidRPr="008D284F">
        <w:rPr>
          <w:lang w:val="nl-NL"/>
        </w:rPr>
        <w:t xml:space="preserve">Wie is de beheerder </w:t>
      </w:r>
      <w:r w:rsidR="00A7031B" w:rsidRPr="008D284F">
        <w:rPr>
          <w:lang w:val="nl-NL"/>
        </w:rPr>
        <w:t xml:space="preserve">van het sleutelbestand </w:t>
      </w:r>
      <w:r w:rsidRPr="008D284F">
        <w:rPr>
          <w:lang w:val="nl-NL"/>
        </w:rPr>
        <w:t>(niet nominatief</w:t>
      </w:r>
      <w:r w:rsidR="00A7031B" w:rsidRPr="008D284F">
        <w:rPr>
          <w:lang w:val="nl-NL"/>
        </w:rPr>
        <w:t xml:space="preserve">, </w:t>
      </w:r>
      <w:proofErr w:type="spellStart"/>
      <w:r w:rsidR="00A7031B" w:rsidRPr="008D284F">
        <w:rPr>
          <w:lang w:val="nl-NL"/>
        </w:rPr>
        <w:t>vb</w:t>
      </w:r>
      <w:proofErr w:type="spellEnd"/>
      <w:r w:rsidR="00A7031B" w:rsidRPr="008D284F">
        <w:rPr>
          <w:lang w:val="nl-NL"/>
        </w:rPr>
        <w:t xml:space="preserve"> </w:t>
      </w:r>
      <w:r w:rsidRPr="008D284F">
        <w:rPr>
          <w:lang w:val="nl-NL"/>
        </w:rPr>
        <w:t xml:space="preserve">“de studiecoördinator”, “de kwaliteitsmedewerker van het ziekenhuis”, “een derde partij met name…”) </w:t>
      </w:r>
      <w:sdt>
        <w:sdtPr>
          <w:rPr>
            <w:rStyle w:val="Stijl1"/>
          </w:rPr>
          <w:alias w:val="Beheerder"/>
          <w:tag w:val="Beheerder"/>
          <w:id w:val="-525098602"/>
          <w:lock w:val="sdtLocked"/>
          <w:placeholder>
            <w:docPart w:val="2D9DB539D46C4EE6A2524D2EE3AAFCFA"/>
          </w:placeholder>
          <w:showingPlcHdr/>
        </w:sdtPr>
        <w:sdtEndPr>
          <w:rPr>
            <w:rStyle w:val="Standaardalinea-lettertype"/>
            <w:color w:val="auto"/>
            <w:lang w:val="nl-NL"/>
          </w:rPr>
        </w:sdtEndPr>
        <w:sdtContent>
          <w:r w:rsidR="002240B0">
            <w:rPr>
              <w:rStyle w:val="Stijl1"/>
            </w:rPr>
            <w:t>Geef de functie van de beheerder, bv. “studiecoördinator, “kwaliteitsmedewerker van het ziekenhuis”, “een derde partij met name…”, …</w:t>
          </w:r>
        </w:sdtContent>
      </w:sdt>
    </w:p>
    <w:p w14:paraId="75B575D5" w14:textId="77777777" w:rsidR="00F42F9E" w:rsidRPr="008D284F" w:rsidRDefault="006D37D1" w:rsidP="00672954">
      <w:pPr>
        <w:pStyle w:val="Lijstalinea"/>
        <w:numPr>
          <w:ilvl w:val="0"/>
          <w:numId w:val="21"/>
        </w:numPr>
        <w:spacing w:after="120"/>
        <w:jc w:val="both"/>
        <w:rPr>
          <w:lang w:val="nl-NL"/>
        </w:rPr>
      </w:pPr>
      <w:r w:rsidRPr="008D284F">
        <w:rPr>
          <w:lang w:val="nl-NL"/>
        </w:rPr>
        <w:t>Wanneer wordt het sleutelbestand aangemaakt</w:t>
      </w:r>
      <w:r w:rsidR="002240B0">
        <w:rPr>
          <w:lang w:val="nl-NL"/>
        </w:rPr>
        <w:t xml:space="preserve">? </w:t>
      </w:r>
      <w:r w:rsidR="001126B9" w:rsidRPr="008D284F">
        <w:rPr>
          <w:lang w:val="nl-NL"/>
        </w:rPr>
        <w:t xml:space="preserve"> </w:t>
      </w:r>
      <w:sdt>
        <w:sdtPr>
          <w:rPr>
            <w:rStyle w:val="Stijl1"/>
          </w:rPr>
          <w:alias w:val="Moment van aanmaak"/>
          <w:tag w:val="Moment van aanmaak"/>
          <w:id w:val="-1973898336"/>
          <w:lock w:val="sdtLocked"/>
          <w:placeholder>
            <w:docPart w:val="951F0F87284D4D9B81A4237BE59F5495"/>
          </w:placeholder>
          <w:showingPlcHdr/>
        </w:sdtPr>
        <w:sdtEndPr>
          <w:rPr>
            <w:rStyle w:val="Standaardalinea-lettertype"/>
            <w:color w:val="auto"/>
            <w:lang w:val="nl-NL"/>
          </w:rPr>
        </w:sdtEndPr>
        <w:sdtContent>
          <w:r w:rsidR="002240B0">
            <w:rPr>
              <w:rStyle w:val="Tekstvantijdelijkeaanduiding"/>
            </w:rPr>
            <w:t>Geef het moment van aanmaak tijdens het onderzoek, bv. voorafgaandelijk, tijdens, ...</w:t>
          </w:r>
        </w:sdtContent>
      </w:sdt>
      <w:r w:rsidR="002240B0" w:rsidRPr="008D284F">
        <w:rPr>
          <w:lang w:val="nl-NL"/>
        </w:rPr>
        <w:t xml:space="preserve"> </w:t>
      </w:r>
    </w:p>
    <w:p w14:paraId="4D7671D3" w14:textId="77777777" w:rsidR="00F42F9E" w:rsidRPr="008D284F" w:rsidRDefault="006D37D1" w:rsidP="00672954">
      <w:pPr>
        <w:pStyle w:val="Lijstalinea"/>
        <w:numPr>
          <w:ilvl w:val="0"/>
          <w:numId w:val="21"/>
        </w:numPr>
        <w:spacing w:after="120"/>
        <w:jc w:val="both"/>
        <w:rPr>
          <w:lang w:val="nl-NL"/>
        </w:rPr>
      </w:pPr>
      <w:r w:rsidRPr="008D284F">
        <w:rPr>
          <w:lang w:val="nl-NL"/>
        </w:rPr>
        <w:t xml:space="preserve">Wie vult het sleutelbestand in? </w:t>
      </w:r>
      <w:sdt>
        <w:sdtPr>
          <w:rPr>
            <w:rStyle w:val="Stijl1"/>
          </w:rPr>
          <w:alias w:val="Naam"/>
          <w:tag w:val="Naam"/>
          <w:id w:val="-668560778"/>
          <w:lock w:val="sdtLocked"/>
          <w:placeholder>
            <w:docPart w:val="2512D655F42D441DBF144BE231E44247"/>
          </w:placeholder>
          <w:showingPlcHdr/>
        </w:sdtPr>
        <w:sdtEndPr>
          <w:rPr>
            <w:rStyle w:val="Standaardalinea-lettertype"/>
            <w:color w:val="auto"/>
            <w:lang w:val="nl-NL"/>
          </w:rPr>
        </w:sdtEndPr>
        <w:sdtContent>
          <w:r w:rsidR="002240B0">
            <w:rPr>
              <w:rStyle w:val="Stijl1"/>
            </w:rPr>
            <w:t>Geef de naam/namen.</w:t>
          </w:r>
        </w:sdtContent>
      </w:sdt>
    </w:p>
    <w:p w14:paraId="53F998D2" w14:textId="77777777" w:rsidR="00F42F9E" w:rsidRPr="008D284F" w:rsidRDefault="006D37D1" w:rsidP="00672954">
      <w:pPr>
        <w:pStyle w:val="Lijstalinea"/>
        <w:numPr>
          <w:ilvl w:val="0"/>
          <w:numId w:val="21"/>
        </w:numPr>
        <w:spacing w:after="120"/>
        <w:jc w:val="both"/>
        <w:rPr>
          <w:lang w:val="nl-NL"/>
        </w:rPr>
      </w:pPr>
      <w:r w:rsidRPr="008D284F">
        <w:rPr>
          <w:lang w:val="nl-NL"/>
        </w:rPr>
        <w:t xml:space="preserve">Wie heeft toegang tot het sleutelbestand? </w:t>
      </w:r>
      <w:sdt>
        <w:sdtPr>
          <w:rPr>
            <w:rStyle w:val="Stijl1"/>
          </w:rPr>
          <w:alias w:val="Functie en/of naam"/>
          <w:tag w:val="Functie en/of naam"/>
          <w:id w:val="1415892424"/>
          <w:lock w:val="sdtLocked"/>
          <w:placeholder>
            <w:docPart w:val="DD4EDEF061134AC99C769E3F24D87A54"/>
          </w:placeholder>
          <w:showingPlcHdr/>
        </w:sdtPr>
        <w:sdtEndPr>
          <w:rPr>
            <w:rStyle w:val="Standaardalinea-lettertype"/>
            <w:color w:val="auto"/>
            <w:lang w:val="nl-NL"/>
          </w:rPr>
        </w:sdtEndPr>
        <w:sdtContent>
          <w:r w:rsidR="002240B0">
            <w:rPr>
              <w:rStyle w:val="Stijl1"/>
            </w:rPr>
            <w:t>Geef de functies en/of namen.</w:t>
          </w:r>
        </w:sdtContent>
      </w:sdt>
    </w:p>
    <w:p w14:paraId="2968A315" w14:textId="77777777" w:rsidR="00F42F9E" w:rsidRPr="008D284F" w:rsidRDefault="006D37D1" w:rsidP="00672954">
      <w:pPr>
        <w:pStyle w:val="Lijstalinea"/>
        <w:numPr>
          <w:ilvl w:val="0"/>
          <w:numId w:val="21"/>
        </w:numPr>
        <w:spacing w:after="120"/>
        <w:jc w:val="both"/>
        <w:rPr>
          <w:lang w:val="nl-NL"/>
        </w:rPr>
      </w:pPr>
      <w:r w:rsidRPr="008D284F">
        <w:rPr>
          <w:lang w:val="nl-NL"/>
        </w:rPr>
        <w:t xml:space="preserve">Waar wordt het sleutelbestand bewaard? </w:t>
      </w:r>
      <w:sdt>
        <w:sdtPr>
          <w:rPr>
            <w:rStyle w:val="Stijl1"/>
          </w:rPr>
          <w:alias w:val="Locatie bewaring"/>
          <w:tag w:val="Locatie bewaring"/>
          <w:id w:val="-176971052"/>
          <w:lock w:val="sdtLocked"/>
          <w:placeholder>
            <w:docPart w:val="1A1F7A31F7644E8D89506DB6EAA4037D"/>
          </w:placeholder>
          <w:showingPlcHdr/>
        </w:sdtPr>
        <w:sdtEndPr>
          <w:rPr>
            <w:rStyle w:val="Standaardalinea-lettertype"/>
            <w:color w:val="auto"/>
            <w:lang w:val="nl-NL"/>
          </w:rPr>
        </w:sdtEndPr>
        <w:sdtContent>
          <w:r w:rsidR="002240B0">
            <w:rPr>
              <w:rStyle w:val="Tekstvantijdelijkeaanduiding"/>
            </w:rPr>
            <w:t>Licht toe, bv. cloud, lokale schijf, …</w:t>
          </w:r>
        </w:sdtContent>
      </w:sdt>
    </w:p>
    <w:p w14:paraId="2E451A99" w14:textId="77777777" w:rsidR="00D5694F" w:rsidRDefault="006D37D1" w:rsidP="00672954">
      <w:pPr>
        <w:pStyle w:val="Lijstalinea"/>
        <w:numPr>
          <w:ilvl w:val="0"/>
          <w:numId w:val="21"/>
        </w:numPr>
        <w:spacing w:after="120"/>
        <w:jc w:val="both"/>
        <w:rPr>
          <w:lang w:val="nl-NL"/>
        </w:rPr>
      </w:pPr>
      <w:r>
        <w:rPr>
          <w:lang w:val="nl-NL"/>
        </w:rPr>
        <w:t xml:space="preserve">Hoe wordt het sleutelbestand beveiligd? </w:t>
      </w:r>
      <w:sdt>
        <w:sdtPr>
          <w:rPr>
            <w:rStyle w:val="Stijl1"/>
          </w:rPr>
          <w:alias w:val="Beveiliging"/>
          <w:tag w:val="Beveiliging"/>
          <w:id w:val="-1565026912"/>
          <w:lock w:val="sdtLocked"/>
          <w:placeholder>
            <w:docPart w:val="F1AA9BEDA6714F0C83FC037CE51448F5"/>
          </w:placeholder>
          <w:showingPlcHdr/>
        </w:sdtPr>
        <w:sdtEndPr>
          <w:rPr>
            <w:rStyle w:val="Standaardalinea-lettertype"/>
            <w:color w:val="auto"/>
            <w:lang w:val="nl-NL"/>
          </w:rPr>
        </w:sdtEndPr>
        <w:sdtContent>
          <w:r w:rsidR="008C45AB">
            <w:rPr>
              <w:rStyle w:val="Tekstvantijdelijkeaanduiding"/>
            </w:rPr>
            <w:t>Licht toe, bv. d.m.v. een wacht</w:t>
          </w:r>
          <w:r w:rsidR="002240B0">
            <w:rPr>
              <w:rStyle w:val="Tekstvantijdelijkeaanduiding"/>
            </w:rPr>
            <w:t>woord</w:t>
          </w:r>
        </w:sdtContent>
      </w:sdt>
    </w:p>
    <w:p w14:paraId="2C1A1B60" w14:textId="77777777" w:rsidR="00836783" w:rsidRPr="008D284F" w:rsidRDefault="006D37D1" w:rsidP="00672954">
      <w:pPr>
        <w:pStyle w:val="Lijstalinea"/>
        <w:numPr>
          <w:ilvl w:val="0"/>
          <w:numId w:val="21"/>
        </w:numPr>
        <w:spacing w:after="120"/>
        <w:jc w:val="both"/>
        <w:rPr>
          <w:lang w:val="nl-NL"/>
        </w:rPr>
      </w:pPr>
      <w:r w:rsidRPr="008D284F">
        <w:rPr>
          <w:lang w:val="nl-NL"/>
        </w:rPr>
        <w:t xml:space="preserve">Hoe lang wordt het sleutelbestand bewaard? </w:t>
      </w:r>
      <w:sdt>
        <w:sdtPr>
          <w:rPr>
            <w:rStyle w:val="Stijl1"/>
          </w:rPr>
          <w:alias w:val="Duur bewaring"/>
          <w:tag w:val="Duur bewaring"/>
          <w:id w:val="363639416"/>
          <w:lock w:val="sdtLocked"/>
          <w:placeholder>
            <w:docPart w:val="CBB46923F35D46D994D68480EB5DF48A"/>
          </w:placeholder>
          <w:showingPlcHdr/>
        </w:sdtPr>
        <w:sdtEndPr>
          <w:rPr>
            <w:rStyle w:val="Standaardalinea-lettertype"/>
            <w:color w:val="auto"/>
            <w:lang w:val="nl-NL"/>
          </w:rPr>
        </w:sdtEndPr>
        <w:sdtContent>
          <w:r w:rsidR="002240B0">
            <w:rPr>
              <w:rStyle w:val="Tekstvantijdelijkeaanduiding"/>
            </w:rPr>
            <w:t>Geef tijdsaanduiding.</w:t>
          </w:r>
        </w:sdtContent>
      </w:sdt>
    </w:p>
    <w:p w14:paraId="009909C5" w14:textId="77777777" w:rsidR="00E84561" w:rsidRPr="008D284F" w:rsidRDefault="00E84561" w:rsidP="00672954">
      <w:pPr>
        <w:pStyle w:val="Lijstalinea"/>
        <w:spacing w:after="120"/>
        <w:jc w:val="both"/>
        <w:rPr>
          <w:i/>
          <w:iCs/>
          <w:lang w:val="nl-NL"/>
        </w:rPr>
      </w:pPr>
    </w:p>
    <w:p w14:paraId="0A188085" w14:textId="77777777" w:rsidR="00681B59" w:rsidRPr="008D284F" w:rsidRDefault="00681B59" w:rsidP="00672954">
      <w:pPr>
        <w:spacing w:after="120"/>
        <w:jc w:val="both"/>
        <w:rPr>
          <w:i/>
          <w:iCs/>
          <w:lang w:val="nl-NL"/>
        </w:rPr>
      </w:pPr>
    </w:p>
    <w:p w14:paraId="69071966" w14:textId="77777777" w:rsidR="00672954" w:rsidRDefault="00672954" w:rsidP="00672954">
      <w:pPr>
        <w:spacing w:after="120"/>
        <w:jc w:val="both"/>
        <w:rPr>
          <w:i/>
          <w:iCs/>
          <w:lang w:val="nl-NL"/>
        </w:rPr>
        <w:sectPr w:rsidR="00672954" w:rsidSect="008D7C93">
          <w:pgSz w:w="11906" w:h="16838"/>
          <w:pgMar w:top="1985" w:right="1418" w:bottom="851" w:left="1418" w:header="709" w:footer="709" w:gutter="0"/>
          <w:cols w:space="708"/>
          <w:docGrid w:linePitch="360"/>
        </w:sectPr>
      </w:pPr>
    </w:p>
    <w:p w14:paraId="50665467" w14:textId="77777777" w:rsidR="00DC44BF" w:rsidRPr="00672954" w:rsidRDefault="006D37D1" w:rsidP="00672954">
      <w:pPr>
        <w:pStyle w:val="Kop1"/>
        <w:numPr>
          <w:ilvl w:val="0"/>
          <w:numId w:val="0"/>
        </w:numPr>
        <w:spacing w:before="0" w:after="120"/>
        <w:jc w:val="both"/>
        <w:rPr>
          <w:b/>
          <w:lang w:val="nl-NL"/>
        </w:rPr>
      </w:pPr>
      <w:bookmarkStart w:id="14" w:name="_Toc25313455"/>
      <w:r w:rsidRPr="00672954">
        <w:rPr>
          <w:b/>
          <w:lang w:val="nl-NL"/>
        </w:rPr>
        <w:lastRenderedPageBreak/>
        <w:t>Deel 4: Verwerken van de onderzoeksgegevens</w:t>
      </w:r>
      <w:bookmarkEnd w:id="14"/>
    </w:p>
    <w:p w14:paraId="00C0DC9F" w14:textId="77777777" w:rsidR="00836783" w:rsidRPr="008D284F" w:rsidRDefault="006D37D1" w:rsidP="00672954">
      <w:pPr>
        <w:pStyle w:val="Kop2"/>
        <w:numPr>
          <w:ilvl w:val="0"/>
          <w:numId w:val="26"/>
        </w:numPr>
        <w:spacing w:before="0" w:after="120"/>
        <w:jc w:val="both"/>
        <w:rPr>
          <w:lang w:val="nl-NL"/>
        </w:rPr>
      </w:pPr>
      <w:bookmarkStart w:id="15" w:name="_Toc25313456"/>
      <w:r w:rsidRPr="008D284F">
        <w:rPr>
          <w:lang w:val="nl-NL"/>
        </w:rPr>
        <w:t xml:space="preserve">Tools </w:t>
      </w:r>
      <w:r w:rsidR="0039499B">
        <w:rPr>
          <w:lang w:val="nl-NL"/>
        </w:rPr>
        <w:t>voor</w:t>
      </w:r>
      <w:r w:rsidRPr="008D284F">
        <w:rPr>
          <w:lang w:val="nl-NL"/>
        </w:rPr>
        <w:t xml:space="preserve"> de onderzoeker</w:t>
      </w:r>
      <w:bookmarkEnd w:id="15"/>
      <w:r w:rsidR="0013366E" w:rsidRPr="008D284F">
        <w:rPr>
          <w:lang w:val="nl-NL"/>
        </w:rPr>
        <w:t xml:space="preserve"> </w:t>
      </w:r>
    </w:p>
    <w:p w14:paraId="01DC7424" w14:textId="77777777" w:rsidR="00836783" w:rsidRPr="0039499B" w:rsidRDefault="006D37D1" w:rsidP="00672954">
      <w:pPr>
        <w:spacing w:after="120"/>
        <w:jc w:val="both"/>
        <w:rPr>
          <w:i/>
          <w:iCs/>
          <w:lang w:val="nl-NL"/>
        </w:rPr>
      </w:pPr>
      <w:r w:rsidRPr="0039499B">
        <w:rPr>
          <w:i/>
          <w:iCs/>
          <w:lang w:val="nl-NL"/>
        </w:rPr>
        <w:t xml:space="preserve">Welke ICT tools worden </w:t>
      </w:r>
      <w:r w:rsidR="0013366E" w:rsidRPr="0039499B">
        <w:rPr>
          <w:i/>
          <w:iCs/>
          <w:lang w:val="nl-NL"/>
        </w:rPr>
        <w:t>ingezet</w:t>
      </w:r>
      <w:r w:rsidRPr="0039499B">
        <w:rPr>
          <w:i/>
          <w:iCs/>
          <w:lang w:val="nl-NL"/>
        </w:rPr>
        <w:t xml:space="preserve"> tijdens het onderzoek</w:t>
      </w:r>
      <w:r w:rsidR="0039499B">
        <w:rPr>
          <w:i/>
          <w:iCs/>
          <w:lang w:val="nl-NL"/>
        </w:rPr>
        <w:t xml:space="preserve"> </w:t>
      </w:r>
      <w:r w:rsidR="0039499B" w:rsidRPr="0039499B">
        <w:rPr>
          <w:i/>
          <w:iCs/>
          <w:u w:val="single"/>
          <w:lang w:val="nl-NL"/>
        </w:rPr>
        <w:t>door de onderzoeker</w:t>
      </w:r>
      <w:r w:rsidRPr="0039499B">
        <w:rPr>
          <w:i/>
          <w:iCs/>
          <w:lang w:val="nl-NL"/>
        </w:rPr>
        <w:t xml:space="preserve">, wie levert deze en </w:t>
      </w:r>
      <w:r w:rsidR="002240B0">
        <w:rPr>
          <w:i/>
          <w:iCs/>
          <w:lang w:val="nl-NL"/>
        </w:rPr>
        <w:t>werd er</w:t>
      </w:r>
      <w:r w:rsidRPr="0039499B">
        <w:rPr>
          <w:i/>
          <w:iCs/>
          <w:lang w:val="nl-NL"/>
        </w:rPr>
        <w:t xml:space="preserve"> met de leverancier een contract </w:t>
      </w:r>
      <w:r w:rsidR="0013366E" w:rsidRPr="0039499B">
        <w:rPr>
          <w:i/>
          <w:iCs/>
          <w:lang w:val="nl-NL"/>
        </w:rPr>
        <w:t xml:space="preserve">afgesloten </w:t>
      </w:r>
      <w:r w:rsidR="002240B0">
        <w:rPr>
          <w:i/>
          <w:iCs/>
          <w:lang w:val="nl-NL"/>
        </w:rPr>
        <w:t>inzake</w:t>
      </w:r>
      <w:r w:rsidRPr="0039499B">
        <w:rPr>
          <w:i/>
          <w:iCs/>
          <w:lang w:val="nl-NL"/>
        </w:rPr>
        <w:t xml:space="preserve"> het verwerken van persoonsgegevens?</w:t>
      </w:r>
    </w:p>
    <w:p w14:paraId="01603B49" w14:textId="33E5A424" w:rsidR="00AF2CFA" w:rsidRPr="008D284F" w:rsidRDefault="006D37D1" w:rsidP="00672954">
      <w:pPr>
        <w:pStyle w:val="Bijschrift"/>
        <w:keepNext/>
        <w:spacing w:after="120"/>
        <w:jc w:val="both"/>
        <w:rPr>
          <w:lang w:val="nl-NL"/>
        </w:rPr>
      </w:pPr>
      <w:r w:rsidRPr="008D284F">
        <w:rPr>
          <w:lang w:val="nl-NL"/>
        </w:rPr>
        <w:t xml:space="preserve">Tabel </w:t>
      </w:r>
      <w:r w:rsidR="00B634BC" w:rsidRPr="008D284F">
        <w:rPr>
          <w:lang w:val="nl-NL"/>
        </w:rPr>
        <w:fldChar w:fldCharType="begin"/>
      </w:r>
      <w:r w:rsidR="00B634BC" w:rsidRPr="008D284F">
        <w:rPr>
          <w:lang w:val="nl-NL"/>
        </w:rPr>
        <w:instrText xml:space="preserve"> SEQ Tabel \* ARABIC </w:instrText>
      </w:r>
      <w:r w:rsidR="00B634BC" w:rsidRPr="008D284F">
        <w:rPr>
          <w:lang w:val="nl-NL"/>
        </w:rPr>
        <w:fldChar w:fldCharType="separate"/>
      </w:r>
      <w:r w:rsidR="008D7C93">
        <w:rPr>
          <w:noProof/>
          <w:lang w:val="nl-NL"/>
        </w:rPr>
        <w:t>4</w:t>
      </w:r>
      <w:r w:rsidR="00B634BC" w:rsidRPr="008D284F">
        <w:rPr>
          <w:lang w:val="nl-NL"/>
        </w:rPr>
        <w:fldChar w:fldCharType="end"/>
      </w:r>
      <w:r w:rsidR="002240B0">
        <w:rPr>
          <w:lang w:val="nl-NL"/>
        </w:rPr>
        <w:t>.a</w:t>
      </w:r>
      <w:r w:rsidRPr="008D284F">
        <w:rPr>
          <w:lang w:val="nl-NL"/>
        </w:rPr>
        <w:t xml:space="preserve">: </w:t>
      </w:r>
      <w:r w:rsidR="002240B0">
        <w:rPr>
          <w:b/>
          <w:lang w:val="nl-NL"/>
        </w:rPr>
        <w:t>Voorbeeld</w:t>
      </w:r>
    </w:p>
    <w:p w14:paraId="63CF12F4" w14:textId="77777777" w:rsidR="00836783" w:rsidRDefault="006D37D1" w:rsidP="00672954">
      <w:pPr>
        <w:spacing w:after="120"/>
        <w:jc w:val="both"/>
        <w:rPr>
          <w:lang w:val="nl-NL"/>
        </w:rPr>
      </w:pPr>
      <w:r w:rsidRPr="006056BB">
        <w:rPr>
          <w:noProof/>
          <w:lang w:eastAsia="nl-BE"/>
        </w:rPr>
        <w:drawing>
          <wp:inline distT="0" distB="0" distL="0" distR="0" wp14:anchorId="4CFD3E7F" wp14:editId="2A535F83">
            <wp:extent cx="5806440" cy="2238219"/>
            <wp:effectExtent l="0" t="0" r="381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5"/>
                    <a:stretch>
                      <a:fillRect/>
                    </a:stretch>
                  </pic:blipFill>
                  <pic:spPr>
                    <a:xfrm>
                      <a:off x="0" y="0"/>
                      <a:ext cx="5807683" cy="2238698"/>
                    </a:xfrm>
                    <a:prstGeom prst="rect">
                      <a:avLst/>
                    </a:prstGeom>
                  </pic:spPr>
                </pic:pic>
              </a:graphicData>
            </a:graphic>
          </wp:inline>
        </w:drawing>
      </w:r>
    </w:p>
    <w:p w14:paraId="1A170B62" w14:textId="74E7865F" w:rsidR="002240B0" w:rsidRPr="008D284F" w:rsidRDefault="006D37D1" w:rsidP="002240B0">
      <w:pPr>
        <w:pStyle w:val="Bijschrift"/>
        <w:keepNext/>
        <w:spacing w:after="120"/>
        <w:jc w:val="both"/>
        <w:rPr>
          <w:lang w:val="nl-NL"/>
        </w:rPr>
      </w:pPr>
      <w:r w:rsidRPr="008D284F">
        <w:rPr>
          <w:lang w:val="nl-NL"/>
        </w:rPr>
        <w:t xml:space="preserve">Tabel </w:t>
      </w:r>
      <w:r w:rsidRPr="008D284F">
        <w:rPr>
          <w:lang w:val="nl-NL"/>
        </w:rPr>
        <w:fldChar w:fldCharType="begin"/>
      </w:r>
      <w:r w:rsidRPr="008D284F">
        <w:rPr>
          <w:lang w:val="nl-NL"/>
        </w:rPr>
        <w:instrText xml:space="preserve"> SEQ Tabel \* ARABIC </w:instrText>
      </w:r>
      <w:r w:rsidRPr="008D284F">
        <w:rPr>
          <w:lang w:val="nl-NL"/>
        </w:rPr>
        <w:fldChar w:fldCharType="separate"/>
      </w:r>
      <w:r w:rsidR="008D7C93">
        <w:rPr>
          <w:noProof/>
          <w:lang w:val="nl-NL"/>
        </w:rPr>
        <w:t>5</w:t>
      </w:r>
      <w:r w:rsidRPr="008D284F">
        <w:rPr>
          <w:lang w:val="nl-NL"/>
        </w:rPr>
        <w:fldChar w:fldCharType="end"/>
      </w:r>
      <w:r>
        <w:rPr>
          <w:lang w:val="nl-NL"/>
        </w:rPr>
        <w:t>.b</w:t>
      </w:r>
      <w:r w:rsidRPr="008D284F">
        <w:rPr>
          <w:lang w:val="nl-NL"/>
        </w:rPr>
        <w:t xml:space="preserve">: </w:t>
      </w:r>
      <w:r>
        <w:rPr>
          <w:b/>
          <w:lang w:val="nl-NL"/>
        </w:rPr>
        <w:t>In te vullen tabel</w:t>
      </w:r>
    </w:p>
    <w:tbl>
      <w:tblPr>
        <w:tblStyle w:val="Rastertabel1licht-Accent1"/>
        <w:tblpPr w:leftFromText="141" w:rightFromText="141" w:vertAnchor="text" w:horzAnchor="margin" w:tblpY="51"/>
        <w:tblW w:w="0" w:type="auto"/>
        <w:tblLayout w:type="fixed"/>
        <w:tblLook w:val="04A0" w:firstRow="1" w:lastRow="0" w:firstColumn="1" w:lastColumn="0" w:noHBand="0" w:noVBand="1"/>
      </w:tblPr>
      <w:tblGrid>
        <w:gridCol w:w="1010"/>
        <w:gridCol w:w="2529"/>
        <w:gridCol w:w="1843"/>
        <w:gridCol w:w="2410"/>
        <w:gridCol w:w="1270"/>
      </w:tblGrid>
      <w:tr w:rsidR="006F2B0B" w14:paraId="112C43C4" w14:textId="77777777" w:rsidTr="006F2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tcPr>
          <w:p w14:paraId="011C5D5C" w14:textId="77777777" w:rsidR="006056BB" w:rsidRPr="008D284F" w:rsidRDefault="006D37D1" w:rsidP="006056BB">
            <w:pPr>
              <w:spacing w:after="120"/>
              <w:jc w:val="both"/>
              <w:rPr>
                <w:lang w:val="nl-NL"/>
              </w:rPr>
            </w:pPr>
            <w:r w:rsidRPr="008D284F">
              <w:rPr>
                <w:lang w:val="nl-NL"/>
              </w:rPr>
              <w:t>Tool</w:t>
            </w:r>
          </w:p>
        </w:tc>
        <w:tc>
          <w:tcPr>
            <w:tcW w:w="2529" w:type="dxa"/>
          </w:tcPr>
          <w:p w14:paraId="38365316" w14:textId="77777777" w:rsidR="006056BB" w:rsidRPr="008D284F" w:rsidRDefault="006D37D1" w:rsidP="006056BB">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Waarvoor dient de tool?</w:t>
            </w:r>
          </w:p>
        </w:tc>
        <w:tc>
          <w:tcPr>
            <w:tcW w:w="1843" w:type="dxa"/>
          </w:tcPr>
          <w:p w14:paraId="171E4378" w14:textId="77777777" w:rsidR="006056BB" w:rsidRPr="008D284F" w:rsidRDefault="006D37D1" w:rsidP="006056BB">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Wie levert de tool aan?</w:t>
            </w:r>
          </w:p>
        </w:tc>
        <w:tc>
          <w:tcPr>
            <w:tcW w:w="2410" w:type="dxa"/>
          </w:tcPr>
          <w:p w14:paraId="7F0F14AD" w14:textId="77777777" w:rsidR="006056BB" w:rsidRPr="008D284F" w:rsidRDefault="006D37D1" w:rsidP="006056BB">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 xml:space="preserve">Contract tussen partijen </w:t>
            </w:r>
            <w:r>
              <w:rPr>
                <w:lang w:val="nl-NL"/>
              </w:rPr>
              <w:t>inzake</w:t>
            </w:r>
            <w:r w:rsidRPr="008D284F">
              <w:rPr>
                <w:lang w:val="nl-NL"/>
              </w:rPr>
              <w:t xml:space="preserve"> gegevensbescherming?</w:t>
            </w:r>
          </w:p>
        </w:tc>
        <w:tc>
          <w:tcPr>
            <w:tcW w:w="1270" w:type="dxa"/>
          </w:tcPr>
          <w:p w14:paraId="009938FF" w14:textId="77777777" w:rsidR="006056BB" w:rsidRPr="008D284F" w:rsidRDefault="006D37D1" w:rsidP="006056BB">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Wie gebruikt de tool</w:t>
            </w:r>
          </w:p>
        </w:tc>
      </w:tr>
      <w:tr w:rsidR="006F2B0B" w14:paraId="12CDDBB9" w14:textId="77777777" w:rsidTr="006F2B0B">
        <w:tc>
          <w:tcPr>
            <w:cnfStyle w:val="001000000000" w:firstRow="0" w:lastRow="0" w:firstColumn="1" w:lastColumn="0" w:oddVBand="0" w:evenVBand="0" w:oddHBand="0" w:evenHBand="0" w:firstRowFirstColumn="0" w:firstRowLastColumn="0" w:lastRowFirstColumn="0" w:lastRowLastColumn="0"/>
            <w:tcW w:w="1010" w:type="dxa"/>
          </w:tcPr>
          <w:p w14:paraId="6A30615C" w14:textId="77777777" w:rsidR="006056BB" w:rsidRPr="006056BB" w:rsidRDefault="006056BB" w:rsidP="006056BB">
            <w:pPr>
              <w:spacing w:after="120"/>
              <w:jc w:val="both"/>
              <w:rPr>
                <w:i/>
                <w:iCs/>
                <w:color w:val="808080" w:themeColor="background1" w:themeShade="80"/>
                <w:szCs w:val="18"/>
                <w:lang w:val="nl-NL"/>
              </w:rPr>
            </w:pPr>
          </w:p>
        </w:tc>
        <w:tc>
          <w:tcPr>
            <w:tcW w:w="2529" w:type="dxa"/>
          </w:tcPr>
          <w:p w14:paraId="5D1403BD"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1843" w:type="dxa"/>
          </w:tcPr>
          <w:p w14:paraId="63E04ED0"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2410" w:type="dxa"/>
          </w:tcPr>
          <w:p w14:paraId="2F3C63A5"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1270" w:type="dxa"/>
          </w:tcPr>
          <w:p w14:paraId="3AC781DD"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r>
      <w:tr w:rsidR="006F2B0B" w14:paraId="4B25362A" w14:textId="77777777" w:rsidTr="006F2B0B">
        <w:tc>
          <w:tcPr>
            <w:cnfStyle w:val="001000000000" w:firstRow="0" w:lastRow="0" w:firstColumn="1" w:lastColumn="0" w:oddVBand="0" w:evenVBand="0" w:oddHBand="0" w:evenHBand="0" w:firstRowFirstColumn="0" w:firstRowLastColumn="0" w:lastRowFirstColumn="0" w:lastRowLastColumn="0"/>
            <w:tcW w:w="1010" w:type="dxa"/>
          </w:tcPr>
          <w:p w14:paraId="7E72F2EA" w14:textId="77777777" w:rsidR="006056BB" w:rsidRPr="006056BB" w:rsidRDefault="006056BB" w:rsidP="006056BB">
            <w:pPr>
              <w:spacing w:after="120"/>
              <w:jc w:val="both"/>
              <w:rPr>
                <w:i/>
                <w:iCs/>
                <w:color w:val="808080" w:themeColor="background1" w:themeShade="80"/>
                <w:szCs w:val="18"/>
                <w:lang w:val="nl-NL"/>
              </w:rPr>
            </w:pPr>
          </w:p>
        </w:tc>
        <w:tc>
          <w:tcPr>
            <w:tcW w:w="2529" w:type="dxa"/>
          </w:tcPr>
          <w:p w14:paraId="1ADDE961"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1843" w:type="dxa"/>
          </w:tcPr>
          <w:p w14:paraId="4E4EF725"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2410" w:type="dxa"/>
          </w:tcPr>
          <w:p w14:paraId="466C162A"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1270" w:type="dxa"/>
          </w:tcPr>
          <w:p w14:paraId="3B9B2D4A"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r>
    </w:tbl>
    <w:p w14:paraId="6D9BD1A1" w14:textId="77777777" w:rsidR="002240B0" w:rsidRDefault="002240B0" w:rsidP="00672954">
      <w:pPr>
        <w:spacing w:after="120"/>
        <w:jc w:val="both"/>
        <w:rPr>
          <w:lang w:val="nl-NL"/>
        </w:rPr>
      </w:pPr>
    </w:p>
    <w:p w14:paraId="0DC60EAB" w14:textId="77777777" w:rsidR="0039499B" w:rsidRPr="008D284F" w:rsidRDefault="006D37D1" w:rsidP="00672954">
      <w:pPr>
        <w:pStyle w:val="Kop2"/>
        <w:numPr>
          <w:ilvl w:val="0"/>
          <w:numId w:val="26"/>
        </w:numPr>
        <w:spacing w:before="0" w:after="120"/>
        <w:jc w:val="both"/>
        <w:rPr>
          <w:lang w:val="nl-NL"/>
        </w:rPr>
      </w:pPr>
      <w:bookmarkStart w:id="16" w:name="_Toc25313457"/>
      <w:r w:rsidRPr="008D284F">
        <w:rPr>
          <w:lang w:val="nl-NL"/>
        </w:rPr>
        <w:t>Tools voor de deelnemer</w:t>
      </w:r>
      <w:bookmarkEnd w:id="16"/>
    </w:p>
    <w:p w14:paraId="022D6F4C" w14:textId="77777777" w:rsidR="0039499B" w:rsidRPr="0039499B" w:rsidRDefault="006D37D1" w:rsidP="00672954">
      <w:pPr>
        <w:spacing w:after="120"/>
        <w:jc w:val="both"/>
        <w:rPr>
          <w:i/>
          <w:iCs/>
          <w:lang w:val="nl-NL"/>
        </w:rPr>
      </w:pPr>
      <w:r w:rsidRPr="0039499B">
        <w:rPr>
          <w:i/>
          <w:iCs/>
          <w:lang w:val="nl-NL"/>
        </w:rPr>
        <w:t>Welke ICT tools worden ingezet tijdens het onderzoek</w:t>
      </w:r>
      <w:r>
        <w:rPr>
          <w:i/>
          <w:iCs/>
          <w:lang w:val="nl-NL"/>
        </w:rPr>
        <w:t xml:space="preserve"> </w:t>
      </w:r>
      <w:r w:rsidRPr="0039499B">
        <w:rPr>
          <w:i/>
          <w:iCs/>
          <w:u w:val="single"/>
          <w:lang w:val="nl-NL"/>
        </w:rPr>
        <w:t>voor de deelnemer</w:t>
      </w:r>
      <w:r w:rsidRPr="0039499B">
        <w:rPr>
          <w:i/>
          <w:iCs/>
          <w:lang w:val="nl-NL"/>
        </w:rPr>
        <w:t xml:space="preserve">, wie levert deze en </w:t>
      </w:r>
      <w:r w:rsidR="006056BB">
        <w:rPr>
          <w:i/>
          <w:iCs/>
          <w:lang w:val="nl-NL"/>
        </w:rPr>
        <w:t>werd er</w:t>
      </w:r>
      <w:r w:rsidRPr="0039499B">
        <w:rPr>
          <w:i/>
          <w:iCs/>
          <w:lang w:val="nl-NL"/>
        </w:rPr>
        <w:t xml:space="preserve"> met de leverancier een contract afgesloten </w:t>
      </w:r>
      <w:r w:rsidR="006056BB">
        <w:rPr>
          <w:i/>
          <w:iCs/>
          <w:lang w:val="nl-NL"/>
        </w:rPr>
        <w:t>inzake</w:t>
      </w:r>
      <w:r w:rsidRPr="0039499B">
        <w:rPr>
          <w:i/>
          <w:iCs/>
          <w:lang w:val="nl-NL"/>
        </w:rPr>
        <w:t xml:space="preserve"> het verwerken van persoonsgegevens?</w:t>
      </w:r>
    </w:p>
    <w:p w14:paraId="24135A6D" w14:textId="77777777" w:rsidR="0039499B" w:rsidRPr="008D284F" w:rsidRDefault="006D37D1" w:rsidP="00672954">
      <w:pPr>
        <w:pStyle w:val="Bijschrift"/>
        <w:keepNext/>
        <w:spacing w:after="120"/>
        <w:jc w:val="both"/>
        <w:rPr>
          <w:lang w:val="nl-NL"/>
        </w:rPr>
      </w:pPr>
      <w:r w:rsidRPr="008D284F">
        <w:rPr>
          <w:lang w:val="nl-NL"/>
        </w:rPr>
        <w:t>Tabel</w:t>
      </w:r>
      <w:r w:rsidR="006056BB">
        <w:rPr>
          <w:lang w:val="nl-NL"/>
        </w:rPr>
        <w:t xml:space="preserve"> 4.a</w:t>
      </w:r>
      <w:r w:rsidRPr="008D284F">
        <w:rPr>
          <w:lang w:val="nl-NL"/>
        </w:rPr>
        <w:t xml:space="preserve">: </w:t>
      </w:r>
      <w:r w:rsidR="006056BB" w:rsidRPr="006056BB">
        <w:rPr>
          <w:b/>
          <w:lang w:val="nl-NL"/>
        </w:rPr>
        <w:t>Voorbeeld</w:t>
      </w:r>
    </w:p>
    <w:p w14:paraId="1580DAB3" w14:textId="77777777" w:rsidR="00BC1D3C" w:rsidRDefault="006D37D1" w:rsidP="00672954">
      <w:pPr>
        <w:spacing w:after="120"/>
        <w:jc w:val="both"/>
        <w:rPr>
          <w:lang w:val="nl-NL"/>
        </w:rPr>
      </w:pPr>
      <w:r w:rsidRPr="006056BB">
        <w:rPr>
          <w:noProof/>
          <w:lang w:eastAsia="nl-BE"/>
        </w:rPr>
        <w:drawing>
          <wp:inline distT="0" distB="0" distL="0" distR="0" wp14:anchorId="5B83E21B" wp14:editId="6D860484">
            <wp:extent cx="5865711" cy="2164080"/>
            <wp:effectExtent l="0" t="0" r="1905" b="762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6"/>
                    <a:stretch>
                      <a:fillRect/>
                    </a:stretch>
                  </pic:blipFill>
                  <pic:spPr>
                    <a:xfrm>
                      <a:off x="0" y="0"/>
                      <a:ext cx="5870174" cy="2165727"/>
                    </a:xfrm>
                    <a:prstGeom prst="rect">
                      <a:avLst/>
                    </a:prstGeom>
                  </pic:spPr>
                </pic:pic>
              </a:graphicData>
            </a:graphic>
          </wp:inline>
        </w:drawing>
      </w:r>
    </w:p>
    <w:p w14:paraId="0B52BA01" w14:textId="77777777" w:rsidR="00BC1D3C" w:rsidRPr="00BC1D3C" w:rsidRDefault="00BC1D3C" w:rsidP="00BC1D3C">
      <w:pPr>
        <w:rPr>
          <w:lang w:val="nl-NL"/>
        </w:rPr>
      </w:pPr>
    </w:p>
    <w:p w14:paraId="7FB67BF2" w14:textId="6731F63E" w:rsidR="00672954" w:rsidRPr="00BC1D3C" w:rsidRDefault="00672954" w:rsidP="00BC1D3C">
      <w:pPr>
        <w:tabs>
          <w:tab w:val="left" w:pos="2268"/>
        </w:tabs>
        <w:rPr>
          <w:lang w:val="nl-NL"/>
        </w:rPr>
      </w:pPr>
    </w:p>
    <w:p w14:paraId="16BDECFA" w14:textId="77777777" w:rsidR="006056BB" w:rsidRPr="008D284F" w:rsidRDefault="006D37D1" w:rsidP="006056BB">
      <w:pPr>
        <w:pStyle w:val="Bijschrift"/>
        <w:keepNext/>
        <w:spacing w:after="120"/>
        <w:jc w:val="both"/>
        <w:rPr>
          <w:lang w:val="nl-NL"/>
        </w:rPr>
      </w:pPr>
      <w:r w:rsidRPr="008D284F">
        <w:rPr>
          <w:lang w:val="nl-NL"/>
        </w:rPr>
        <w:t>Tabel</w:t>
      </w:r>
      <w:r>
        <w:rPr>
          <w:lang w:val="nl-NL"/>
        </w:rPr>
        <w:t xml:space="preserve"> 4.b</w:t>
      </w:r>
      <w:r w:rsidRPr="008D284F">
        <w:rPr>
          <w:lang w:val="nl-NL"/>
        </w:rPr>
        <w:t xml:space="preserve">: </w:t>
      </w:r>
      <w:r>
        <w:rPr>
          <w:b/>
          <w:lang w:val="nl-NL"/>
        </w:rPr>
        <w:t>In te vullen tabel</w:t>
      </w:r>
    </w:p>
    <w:tbl>
      <w:tblPr>
        <w:tblStyle w:val="Rastertabel1licht-Accent1"/>
        <w:tblpPr w:leftFromText="141" w:rightFromText="141" w:vertAnchor="text" w:horzAnchor="margin" w:tblpY="132"/>
        <w:tblW w:w="0" w:type="auto"/>
        <w:tblLook w:val="04A0" w:firstRow="1" w:lastRow="0" w:firstColumn="1" w:lastColumn="0" w:noHBand="0" w:noVBand="1"/>
      </w:tblPr>
      <w:tblGrid>
        <w:gridCol w:w="1560"/>
        <w:gridCol w:w="1937"/>
        <w:gridCol w:w="1200"/>
        <w:gridCol w:w="2564"/>
        <w:gridCol w:w="1801"/>
      </w:tblGrid>
      <w:tr w:rsidR="006F2B0B" w14:paraId="4C3EDC6A" w14:textId="77777777" w:rsidTr="006F2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F38E241" w14:textId="77777777" w:rsidR="006056BB" w:rsidRPr="008D284F" w:rsidRDefault="006D37D1" w:rsidP="006056BB">
            <w:pPr>
              <w:spacing w:after="120"/>
              <w:jc w:val="both"/>
              <w:rPr>
                <w:lang w:val="nl-NL"/>
              </w:rPr>
            </w:pPr>
            <w:r w:rsidRPr="008D284F">
              <w:rPr>
                <w:lang w:val="nl-NL"/>
              </w:rPr>
              <w:t>Tool</w:t>
            </w:r>
          </w:p>
        </w:tc>
        <w:tc>
          <w:tcPr>
            <w:tcW w:w="1937" w:type="dxa"/>
          </w:tcPr>
          <w:p w14:paraId="144C8A45" w14:textId="77777777" w:rsidR="006056BB" w:rsidRPr="008D284F" w:rsidRDefault="006D37D1" w:rsidP="006056BB">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Waarvoor dient de tool?</w:t>
            </w:r>
          </w:p>
        </w:tc>
        <w:tc>
          <w:tcPr>
            <w:tcW w:w="1200" w:type="dxa"/>
          </w:tcPr>
          <w:p w14:paraId="57612473" w14:textId="77777777" w:rsidR="006056BB" w:rsidRPr="008D284F" w:rsidRDefault="006D37D1" w:rsidP="006056BB">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Wie levert de tool aan?</w:t>
            </w:r>
          </w:p>
        </w:tc>
        <w:tc>
          <w:tcPr>
            <w:tcW w:w="2564" w:type="dxa"/>
          </w:tcPr>
          <w:p w14:paraId="44C03023" w14:textId="77777777" w:rsidR="006056BB" w:rsidRPr="008D284F" w:rsidRDefault="006D37D1" w:rsidP="006056BB">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Contract tussen partijen over gegevensbescherming?</w:t>
            </w:r>
          </w:p>
        </w:tc>
        <w:tc>
          <w:tcPr>
            <w:tcW w:w="1801" w:type="dxa"/>
          </w:tcPr>
          <w:p w14:paraId="1C0378D2" w14:textId="77777777" w:rsidR="006056BB" w:rsidRPr="008D284F" w:rsidRDefault="006D37D1" w:rsidP="006056BB">
            <w:pPr>
              <w:spacing w:after="120"/>
              <w:jc w:val="both"/>
              <w:cnfStyle w:val="100000000000" w:firstRow="1" w:lastRow="0" w:firstColumn="0" w:lastColumn="0" w:oddVBand="0" w:evenVBand="0" w:oddHBand="0" w:evenHBand="0" w:firstRowFirstColumn="0" w:firstRowLastColumn="0" w:lastRowFirstColumn="0" w:lastRowLastColumn="0"/>
              <w:rPr>
                <w:lang w:val="nl-NL"/>
              </w:rPr>
            </w:pPr>
            <w:r w:rsidRPr="008D284F">
              <w:rPr>
                <w:lang w:val="nl-NL"/>
              </w:rPr>
              <w:t xml:space="preserve">Wie </w:t>
            </w:r>
            <w:r>
              <w:rPr>
                <w:lang w:val="nl-NL"/>
              </w:rPr>
              <w:t xml:space="preserve">heeft toegang tot </w:t>
            </w:r>
            <w:r w:rsidRPr="008D284F">
              <w:rPr>
                <w:lang w:val="nl-NL"/>
              </w:rPr>
              <w:t xml:space="preserve"> de</w:t>
            </w:r>
            <w:r>
              <w:rPr>
                <w:lang w:val="nl-NL"/>
              </w:rPr>
              <w:t xml:space="preserve"> (gegevens in deze)</w:t>
            </w:r>
            <w:r w:rsidRPr="008D284F">
              <w:rPr>
                <w:lang w:val="nl-NL"/>
              </w:rPr>
              <w:t xml:space="preserve"> tool</w:t>
            </w:r>
          </w:p>
        </w:tc>
      </w:tr>
      <w:tr w:rsidR="006F2B0B" w14:paraId="2F825934" w14:textId="77777777" w:rsidTr="006F2B0B">
        <w:tc>
          <w:tcPr>
            <w:cnfStyle w:val="001000000000" w:firstRow="0" w:lastRow="0" w:firstColumn="1" w:lastColumn="0" w:oddVBand="0" w:evenVBand="0" w:oddHBand="0" w:evenHBand="0" w:firstRowFirstColumn="0" w:firstRowLastColumn="0" w:lastRowFirstColumn="0" w:lastRowLastColumn="0"/>
            <w:tcW w:w="1560" w:type="dxa"/>
          </w:tcPr>
          <w:p w14:paraId="229ABD54" w14:textId="77777777" w:rsidR="006056BB" w:rsidRPr="006056BB" w:rsidRDefault="006056BB" w:rsidP="006056BB">
            <w:pPr>
              <w:spacing w:after="120"/>
              <w:jc w:val="both"/>
              <w:rPr>
                <w:i/>
                <w:iCs/>
                <w:color w:val="808080" w:themeColor="background1" w:themeShade="80"/>
                <w:szCs w:val="18"/>
                <w:lang w:val="nl-NL"/>
              </w:rPr>
            </w:pPr>
          </w:p>
        </w:tc>
        <w:tc>
          <w:tcPr>
            <w:tcW w:w="1937" w:type="dxa"/>
          </w:tcPr>
          <w:p w14:paraId="255E0BCB"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1200" w:type="dxa"/>
          </w:tcPr>
          <w:p w14:paraId="23F74124"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2564" w:type="dxa"/>
          </w:tcPr>
          <w:p w14:paraId="5F8AC61D"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1801" w:type="dxa"/>
          </w:tcPr>
          <w:p w14:paraId="69DF1DAD"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r>
      <w:tr w:rsidR="006F2B0B" w14:paraId="544D8E17" w14:textId="77777777" w:rsidTr="006F2B0B">
        <w:tc>
          <w:tcPr>
            <w:cnfStyle w:val="001000000000" w:firstRow="0" w:lastRow="0" w:firstColumn="1" w:lastColumn="0" w:oddVBand="0" w:evenVBand="0" w:oddHBand="0" w:evenHBand="0" w:firstRowFirstColumn="0" w:firstRowLastColumn="0" w:lastRowFirstColumn="0" w:lastRowLastColumn="0"/>
            <w:tcW w:w="1560" w:type="dxa"/>
          </w:tcPr>
          <w:p w14:paraId="36A4F430" w14:textId="77777777" w:rsidR="006056BB" w:rsidRPr="006056BB" w:rsidRDefault="006056BB" w:rsidP="006056BB">
            <w:pPr>
              <w:spacing w:after="120"/>
              <w:jc w:val="both"/>
              <w:rPr>
                <w:i/>
                <w:iCs/>
                <w:color w:val="808080" w:themeColor="background1" w:themeShade="80"/>
                <w:szCs w:val="18"/>
                <w:lang w:val="nl-NL"/>
              </w:rPr>
            </w:pPr>
          </w:p>
        </w:tc>
        <w:tc>
          <w:tcPr>
            <w:tcW w:w="1937" w:type="dxa"/>
          </w:tcPr>
          <w:p w14:paraId="7138962C"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1200" w:type="dxa"/>
          </w:tcPr>
          <w:p w14:paraId="22E613CB"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2564" w:type="dxa"/>
          </w:tcPr>
          <w:p w14:paraId="6F920552"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c>
          <w:tcPr>
            <w:tcW w:w="1801" w:type="dxa"/>
          </w:tcPr>
          <w:p w14:paraId="4FE30BEE" w14:textId="77777777" w:rsidR="006056BB" w:rsidRPr="006056BB" w:rsidRDefault="006056BB" w:rsidP="006056BB">
            <w:pPr>
              <w:spacing w:after="120"/>
              <w:jc w:val="both"/>
              <w:cnfStyle w:val="000000000000" w:firstRow="0" w:lastRow="0" w:firstColumn="0" w:lastColumn="0" w:oddVBand="0" w:evenVBand="0" w:oddHBand="0" w:evenHBand="0" w:firstRowFirstColumn="0" w:firstRowLastColumn="0" w:lastRowFirstColumn="0" w:lastRowLastColumn="0"/>
              <w:rPr>
                <w:i/>
                <w:iCs/>
                <w:color w:val="808080" w:themeColor="background1" w:themeShade="80"/>
                <w:szCs w:val="18"/>
                <w:lang w:val="nl-NL"/>
              </w:rPr>
            </w:pPr>
          </w:p>
        </w:tc>
      </w:tr>
    </w:tbl>
    <w:p w14:paraId="3E50E006" w14:textId="77777777" w:rsidR="006056BB" w:rsidRDefault="006056BB" w:rsidP="00672954">
      <w:pPr>
        <w:spacing w:after="120"/>
        <w:jc w:val="both"/>
        <w:rPr>
          <w:lang w:val="nl-NL"/>
        </w:rPr>
      </w:pPr>
    </w:p>
    <w:p w14:paraId="3FAF0D96" w14:textId="77777777" w:rsidR="006056BB" w:rsidRDefault="006056BB" w:rsidP="00672954">
      <w:pPr>
        <w:spacing w:after="120"/>
        <w:jc w:val="both"/>
        <w:rPr>
          <w:lang w:val="nl-NL"/>
        </w:rPr>
      </w:pPr>
    </w:p>
    <w:p w14:paraId="39A9114E" w14:textId="77777777" w:rsidR="006056BB" w:rsidRDefault="006056BB" w:rsidP="00672954">
      <w:pPr>
        <w:spacing w:after="120"/>
        <w:jc w:val="both"/>
        <w:rPr>
          <w:lang w:val="nl-NL"/>
        </w:rPr>
        <w:sectPr w:rsidR="006056BB" w:rsidSect="002C13FA">
          <w:pgSz w:w="11906" w:h="16838"/>
          <w:pgMar w:top="1985" w:right="1417" w:bottom="851" w:left="1417" w:header="708" w:footer="708" w:gutter="0"/>
          <w:cols w:space="708"/>
          <w:docGrid w:linePitch="360"/>
        </w:sectPr>
      </w:pPr>
    </w:p>
    <w:p w14:paraId="2609A0B3" w14:textId="77777777" w:rsidR="000B78C6" w:rsidRPr="00672954" w:rsidRDefault="006D37D1" w:rsidP="00672954">
      <w:pPr>
        <w:pStyle w:val="Kop1"/>
        <w:numPr>
          <w:ilvl w:val="0"/>
          <w:numId w:val="0"/>
        </w:numPr>
        <w:spacing w:before="0" w:after="120"/>
        <w:jc w:val="both"/>
        <w:rPr>
          <w:b/>
          <w:lang w:val="nl-NL"/>
        </w:rPr>
      </w:pPr>
      <w:bookmarkStart w:id="17" w:name="_Toc25313458"/>
      <w:r w:rsidRPr="00672954">
        <w:rPr>
          <w:b/>
          <w:lang w:val="nl-NL"/>
        </w:rPr>
        <w:lastRenderedPageBreak/>
        <w:t>Deel 5: Verwerken van de onderzoeksgegevens na het onderzoek</w:t>
      </w:r>
      <w:bookmarkEnd w:id="17"/>
    </w:p>
    <w:p w14:paraId="5A66B1D1" w14:textId="77777777" w:rsidR="000B78C6" w:rsidRPr="008D284F" w:rsidRDefault="006D37D1" w:rsidP="00672954">
      <w:pPr>
        <w:pStyle w:val="Kop2"/>
        <w:numPr>
          <w:ilvl w:val="0"/>
          <w:numId w:val="26"/>
        </w:numPr>
        <w:spacing w:before="0" w:after="120"/>
        <w:jc w:val="both"/>
        <w:rPr>
          <w:lang w:val="nl-NL"/>
        </w:rPr>
      </w:pPr>
      <w:bookmarkStart w:id="18" w:name="_Toc25313459"/>
      <w:r w:rsidRPr="008D284F">
        <w:rPr>
          <w:lang w:val="nl-NL"/>
        </w:rPr>
        <w:t>Het verwerken van persoonsgegevens na het onderzoek</w:t>
      </w:r>
      <w:bookmarkEnd w:id="18"/>
    </w:p>
    <w:p w14:paraId="30C08102" w14:textId="77777777" w:rsidR="006056BB" w:rsidRPr="006056BB" w:rsidRDefault="006D37D1" w:rsidP="006056BB">
      <w:pPr>
        <w:pStyle w:val="Lijstalinea"/>
        <w:numPr>
          <w:ilvl w:val="0"/>
          <w:numId w:val="21"/>
        </w:numPr>
        <w:spacing w:after="120"/>
        <w:ind w:left="426" w:hanging="426"/>
        <w:jc w:val="both"/>
        <w:rPr>
          <w:i/>
          <w:iCs/>
          <w:lang w:val="nl-NL"/>
        </w:rPr>
      </w:pPr>
      <w:r w:rsidRPr="008D284F">
        <w:rPr>
          <w:lang w:val="nl-NL"/>
        </w:rPr>
        <w:t>Hoe lang worden de gege</w:t>
      </w:r>
      <w:r>
        <w:rPr>
          <w:lang w:val="nl-NL"/>
        </w:rPr>
        <w:t xml:space="preserve">vens na het onderzoek bewaard? </w:t>
      </w:r>
      <w:sdt>
        <w:sdtPr>
          <w:rPr>
            <w:rStyle w:val="Stijl1"/>
          </w:rPr>
          <w:alias w:val="Duur bewaring"/>
          <w:tag w:val="Duur bewaring"/>
          <w:id w:val="1848598924"/>
          <w:lock w:val="sdtLocked"/>
          <w:placeholder>
            <w:docPart w:val="23AF0FA6DFBC413A99B6440060394B3A"/>
          </w:placeholder>
          <w:showingPlcHdr/>
        </w:sdtPr>
        <w:sdtEndPr>
          <w:rPr>
            <w:rStyle w:val="Standaardalinea-lettertype"/>
            <w:color w:val="auto"/>
            <w:lang w:val="nl-NL"/>
          </w:rPr>
        </w:sdtEndPr>
        <w:sdtContent>
          <w:r>
            <w:rPr>
              <w:rStyle w:val="Tekstvantijdelijkeaanduiding"/>
            </w:rPr>
            <w:t>Geef</w:t>
          </w:r>
          <w:r w:rsidR="008C45AB">
            <w:rPr>
              <w:rStyle w:val="Tekstvantijdelijkeaanduiding"/>
            </w:rPr>
            <w:t xml:space="preserve"> de</w:t>
          </w:r>
          <w:r>
            <w:rPr>
              <w:rStyle w:val="Tekstvantijdelijkeaanduiding"/>
            </w:rPr>
            <w:t xml:space="preserve"> bewaartermijn.</w:t>
          </w:r>
        </w:sdtContent>
      </w:sdt>
    </w:p>
    <w:p w14:paraId="6421FAA6" w14:textId="77777777" w:rsidR="006056BB" w:rsidRPr="006056BB" w:rsidRDefault="006D37D1" w:rsidP="006056BB">
      <w:pPr>
        <w:pStyle w:val="Lijstalinea"/>
        <w:numPr>
          <w:ilvl w:val="0"/>
          <w:numId w:val="21"/>
        </w:numPr>
        <w:spacing w:after="120"/>
        <w:ind w:left="426" w:hanging="426"/>
        <w:jc w:val="both"/>
        <w:rPr>
          <w:i/>
          <w:iCs/>
          <w:lang w:val="nl-NL"/>
        </w:rPr>
      </w:pPr>
      <w:r w:rsidRPr="006056BB">
        <w:rPr>
          <w:lang w:val="nl-NL"/>
        </w:rPr>
        <w:t xml:space="preserve">Verklaar deze bewaartermijn? </w:t>
      </w:r>
      <w:sdt>
        <w:sdtPr>
          <w:rPr>
            <w:rStyle w:val="Stijl1"/>
          </w:rPr>
          <w:alias w:val="Verklaring"/>
          <w:tag w:val="Verklaring"/>
          <w:id w:val="1138991688"/>
          <w:lock w:val="sdtLocked"/>
          <w:placeholder>
            <w:docPart w:val="E168B326CF66437A9B75BED9776B9455"/>
          </w:placeholder>
          <w:showingPlcHdr/>
        </w:sdtPr>
        <w:sdtEndPr>
          <w:rPr>
            <w:rStyle w:val="Standaardalinea-lettertype"/>
            <w:color w:val="auto"/>
            <w:lang w:val="nl-NL"/>
          </w:rPr>
        </w:sdtEndPr>
        <w:sdtContent>
          <w:r>
            <w:rPr>
              <w:rStyle w:val="Tekstvantijdelijkeaanduiding"/>
            </w:rPr>
            <w:t>Licht toe.</w:t>
          </w:r>
        </w:sdtContent>
      </w:sdt>
    </w:p>
    <w:p w14:paraId="069992BE" w14:textId="77777777" w:rsidR="006056BB" w:rsidRPr="006056BB" w:rsidRDefault="006D37D1" w:rsidP="006056BB">
      <w:pPr>
        <w:pStyle w:val="Lijstalinea"/>
        <w:numPr>
          <w:ilvl w:val="0"/>
          <w:numId w:val="21"/>
        </w:numPr>
        <w:spacing w:after="120"/>
        <w:ind w:left="426" w:hanging="426"/>
        <w:jc w:val="both"/>
        <w:rPr>
          <w:i/>
          <w:iCs/>
          <w:lang w:val="nl-NL"/>
        </w:rPr>
      </w:pPr>
      <w:r w:rsidRPr="006056BB">
        <w:rPr>
          <w:lang w:val="nl-NL"/>
        </w:rPr>
        <w:t xml:space="preserve">Door wie worden de gegevens bewaard? </w:t>
      </w:r>
      <w:sdt>
        <w:sdtPr>
          <w:rPr>
            <w:rStyle w:val="Stijl1"/>
          </w:rPr>
          <w:alias w:val="Functie en/of naam"/>
          <w:tag w:val="Functie en/of naam"/>
          <w:id w:val="-2080050873"/>
          <w:lock w:val="sdtLocked"/>
          <w:placeholder>
            <w:docPart w:val="7AC11CFF1A3D410EB708AE06D5875A1A"/>
          </w:placeholder>
          <w:showingPlcHdr/>
        </w:sdtPr>
        <w:sdtEndPr>
          <w:rPr>
            <w:rStyle w:val="Standaardalinea-lettertype"/>
            <w:color w:val="auto"/>
            <w:lang w:val="nl-NL"/>
          </w:rPr>
        </w:sdtEndPr>
        <w:sdtContent>
          <w:r>
            <w:rPr>
              <w:rStyle w:val="Stijl1"/>
            </w:rPr>
            <w:t>Geef de functies en/of namen.</w:t>
          </w:r>
        </w:sdtContent>
      </w:sdt>
    </w:p>
    <w:p w14:paraId="4C9F2DBB" w14:textId="77777777" w:rsidR="00B97D2E" w:rsidRPr="006056BB" w:rsidRDefault="006D37D1" w:rsidP="006056BB">
      <w:pPr>
        <w:pStyle w:val="Lijstalinea"/>
        <w:numPr>
          <w:ilvl w:val="0"/>
          <w:numId w:val="21"/>
        </w:numPr>
        <w:spacing w:after="120"/>
        <w:ind w:left="426" w:hanging="426"/>
        <w:jc w:val="both"/>
        <w:rPr>
          <w:i/>
          <w:iCs/>
          <w:lang w:val="nl-NL"/>
        </w:rPr>
      </w:pPr>
      <w:r w:rsidRPr="006056BB">
        <w:rPr>
          <w:lang w:val="nl-NL"/>
        </w:rPr>
        <w:t>Welke garanties worden geboden opdat de gegevens niet langer worden bewaard</w:t>
      </w:r>
      <w:r w:rsidR="006056BB">
        <w:rPr>
          <w:lang w:val="nl-NL"/>
        </w:rPr>
        <w:t xml:space="preserve"> dan voorzien</w:t>
      </w:r>
      <w:r w:rsidRPr="006056BB">
        <w:rPr>
          <w:lang w:val="nl-NL"/>
        </w:rPr>
        <w:t xml:space="preserve">? </w:t>
      </w:r>
      <w:r w:rsidR="006056BB" w:rsidRPr="006056BB">
        <w:rPr>
          <w:rStyle w:val="Stijl1"/>
        </w:rPr>
        <w:t xml:space="preserve"> </w:t>
      </w:r>
      <w:sdt>
        <w:sdtPr>
          <w:rPr>
            <w:rStyle w:val="Stijl1"/>
          </w:rPr>
          <w:alias w:val="Procedure"/>
          <w:tag w:val="Procedure"/>
          <w:id w:val="-237864993"/>
          <w:lock w:val="sdtLocked"/>
          <w:placeholder>
            <w:docPart w:val="8D285A45A84B46FCA9675730069B9574"/>
          </w:placeholder>
          <w:showingPlcHdr/>
        </w:sdtPr>
        <w:sdtEndPr>
          <w:rPr>
            <w:rStyle w:val="Standaardalinea-lettertype"/>
            <w:color w:val="auto"/>
            <w:lang w:val="nl-NL"/>
          </w:rPr>
        </w:sdtEndPr>
        <w:sdtContent>
          <w:r w:rsidR="006056BB">
            <w:rPr>
              <w:rStyle w:val="Tekstvantijdelijkeaanduiding"/>
            </w:rPr>
            <w:t>Licht de procedure toe.</w:t>
          </w:r>
        </w:sdtContent>
      </w:sdt>
    </w:p>
    <w:p w14:paraId="11AA4D4E" w14:textId="77777777" w:rsidR="00B97D2E" w:rsidRDefault="006D37D1" w:rsidP="00672954">
      <w:pPr>
        <w:spacing w:after="120"/>
        <w:jc w:val="both"/>
        <w:rPr>
          <w:lang w:val="nl-NL"/>
        </w:rPr>
      </w:pPr>
      <w:r>
        <w:rPr>
          <w:lang w:val="nl-NL"/>
        </w:rPr>
        <w:br w:type="page"/>
      </w:r>
    </w:p>
    <w:p w14:paraId="4D64722A" w14:textId="77777777" w:rsidR="00B97D2E" w:rsidRPr="00672954" w:rsidRDefault="006D37D1" w:rsidP="00672954">
      <w:pPr>
        <w:pStyle w:val="Kop1"/>
        <w:numPr>
          <w:ilvl w:val="0"/>
          <w:numId w:val="0"/>
        </w:numPr>
        <w:spacing w:before="0" w:after="120"/>
        <w:jc w:val="both"/>
        <w:rPr>
          <w:b/>
          <w:lang w:val="nl-NL"/>
        </w:rPr>
      </w:pPr>
      <w:bookmarkStart w:id="19" w:name="_Toc25313460"/>
      <w:r w:rsidRPr="00672954">
        <w:rPr>
          <w:b/>
          <w:lang w:val="nl-NL"/>
        </w:rPr>
        <w:lastRenderedPageBreak/>
        <w:t xml:space="preserve">Deel 6: </w:t>
      </w:r>
      <w:r w:rsidR="0088023F" w:rsidRPr="00672954">
        <w:rPr>
          <w:b/>
          <w:lang w:val="nl-NL"/>
        </w:rPr>
        <w:t>Afsluitende informatie</w:t>
      </w:r>
      <w:bookmarkEnd w:id="19"/>
    </w:p>
    <w:p w14:paraId="217CA461" w14:textId="77777777" w:rsidR="00B97D2E" w:rsidRDefault="00777C28" w:rsidP="00672954">
      <w:pPr>
        <w:spacing w:after="120"/>
        <w:jc w:val="both"/>
        <w:rPr>
          <w:i/>
          <w:iCs/>
          <w:lang w:val="nl-NL"/>
        </w:rPr>
      </w:pPr>
      <w:r>
        <w:rPr>
          <w:i/>
          <w:iCs/>
          <w:lang w:val="nl-NL"/>
        </w:rPr>
        <w:t xml:space="preserve">Volgende verplichtingen gelden onverkort voor elk onderzoek: </w:t>
      </w:r>
    </w:p>
    <w:p w14:paraId="45BADF06" w14:textId="77777777" w:rsidR="00B97D2E" w:rsidRPr="00834443" w:rsidRDefault="006D37D1" w:rsidP="00672954">
      <w:pPr>
        <w:pStyle w:val="Lijstalinea"/>
        <w:numPr>
          <w:ilvl w:val="0"/>
          <w:numId w:val="21"/>
        </w:numPr>
        <w:spacing w:after="120"/>
        <w:jc w:val="both"/>
        <w:rPr>
          <w:i/>
          <w:iCs/>
          <w:lang w:val="nl-NL"/>
        </w:rPr>
      </w:pPr>
      <w:r w:rsidRPr="00B97D2E">
        <w:rPr>
          <w:sz w:val="18"/>
          <w:szCs w:val="18"/>
          <w:lang w:val="nl-NL"/>
        </w:rPr>
        <w:t xml:space="preserve">Onderzoeksgegevens mogen in geen geval </w:t>
      </w:r>
      <w:r w:rsidR="00086B55">
        <w:rPr>
          <w:sz w:val="18"/>
          <w:szCs w:val="18"/>
          <w:lang w:val="nl-NL"/>
        </w:rPr>
        <w:t xml:space="preserve">voor andere doeleinden gebruikt worden </w:t>
      </w:r>
      <w:r w:rsidRPr="008D284F">
        <w:rPr>
          <w:sz w:val="18"/>
          <w:szCs w:val="18"/>
          <w:lang w:val="nl-NL"/>
        </w:rPr>
        <w:t>dan weergegeven in deze vragenlijst</w:t>
      </w:r>
      <w:r w:rsidR="00834443">
        <w:rPr>
          <w:sz w:val="18"/>
          <w:szCs w:val="18"/>
          <w:lang w:val="nl-NL"/>
        </w:rPr>
        <w:t xml:space="preserve"> zonder dat hiervoor een goedkeuring van een medisch ethische commissie werd verkregen.</w:t>
      </w:r>
    </w:p>
    <w:p w14:paraId="2D0AD574" w14:textId="77777777" w:rsidR="00834443" w:rsidRPr="00834443" w:rsidRDefault="006D37D1" w:rsidP="00672954">
      <w:pPr>
        <w:pStyle w:val="Lijstalinea"/>
        <w:numPr>
          <w:ilvl w:val="0"/>
          <w:numId w:val="21"/>
        </w:numPr>
        <w:spacing w:after="120"/>
        <w:jc w:val="both"/>
        <w:rPr>
          <w:i/>
          <w:iCs/>
          <w:lang w:val="nl-NL"/>
        </w:rPr>
      </w:pPr>
      <w:r>
        <w:rPr>
          <w:sz w:val="18"/>
          <w:szCs w:val="18"/>
          <w:lang w:val="nl-NL"/>
        </w:rPr>
        <w:t>D</w:t>
      </w:r>
      <w:r w:rsidRPr="008D284F">
        <w:rPr>
          <w:sz w:val="18"/>
          <w:szCs w:val="18"/>
          <w:lang w:val="nl-NL"/>
        </w:rPr>
        <w:t>eelnemer</w:t>
      </w:r>
      <w:r>
        <w:rPr>
          <w:sz w:val="18"/>
          <w:szCs w:val="18"/>
          <w:lang w:val="nl-NL"/>
        </w:rPr>
        <w:t xml:space="preserve">s aan het onderzoek die via een </w:t>
      </w:r>
      <w:r w:rsidRPr="008D284F">
        <w:rPr>
          <w:sz w:val="18"/>
          <w:szCs w:val="18"/>
          <w:lang w:val="nl-NL"/>
        </w:rPr>
        <w:t>ICF</w:t>
      </w:r>
      <w:r>
        <w:rPr>
          <w:sz w:val="18"/>
          <w:szCs w:val="18"/>
          <w:lang w:val="nl-NL"/>
        </w:rPr>
        <w:t xml:space="preserve"> worden ingelicht</w:t>
      </w:r>
      <w:r w:rsidRPr="008D284F">
        <w:rPr>
          <w:sz w:val="18"/>
          <w:szCs w:val="18"/>
          <w:lang w:val="nl-NL"/>
        </w:rPr>
        <w:t xml:space="preserve">, </w:t>
      </w:r>
      <w:r w:rsidR="00086B55">
        <w:rPr>
          <w:sz w:val="18"/>
          <w:szCs w:val="18"/>
          <w:lang w:val="nl-NL"/>
        </w:rPr>
        <w:t>dienen</w:t>
      </w:r>
      <w:r>
        <w:rPr>
          <w:sz w:val="18"/>
          <w:szCs w:val="18"/>
          <w:lang w:val="nl-NL"/>
        </w:rPr>
        <w:t xml:space="preserve"> een </w:t>
      </w:r>
      <w:r w:rsidRPr="008D284F">
        <w:rPr>
          <w:sz w:val="18"/>
          <w:szCs w:val="18"/>
          <w:lang w:val="nl-NL"/>
        </w:rPr>
        <w:t>goed begrip</w:t>
      </w:r>
      <w:r w:rsidR="00086B55">
        <w:rPr>
          <w:sz w:val="18"/>
          <w:szCs w:val="18"/>
          <w:lang w:val="nl-NL"/>
        </w:rPr>
        <w:t xml:space="preserve"> te hebben</w:t>
      </w:r>
      <w:r w:rsidRPr="008D284F">
        <w:rPr>
          <w:sz w:val="18"/>
          <w:szCs w:val="18"/>
          <w:lang w:val="nl-NL"/>
        </w:rPr>
        <w:t xml:space="preserve"> </w:t>
      </w:r>
      <w:r>
        <w:rPr>
          <w:sz w:val="18"/>
          <w:szCs w:val="18"/>
          <w:lang w:val="nl-NL"/>
        </w:rPr>
        <w:t>over</w:t>
      </w:r>
      <w:r w:rsidRPr="008D284F">
        <w:rPr>
          <w:sz w:val="18"/>
          <w:szCs w:val="18"/>
          <w:lang w:val="nl-NL"/>
        </w:rPr>
        <w:t xml:space="preserve"> welke persoonsgegevens worden verwerkt en waarom. Zie </w:t>
      </w:r>
      <w:r w:rsidRPr="00086B55">
        <w:rPr>
          <w:i/>
          <w:sz w:val="18"/>
          <w:szCs w:val="18"/>
          <w:lang w:val="nl-NL"/>
        </w:rPr>
        <w:t>Annex 2</w:t>
      </w:r>
      <w:r w:rsidRPr="008D284F">
        <w:rPr>
          <w:sz w:val="18"/>
          <w:szCs w:val="18"/>
          <w:lang w:val="nl-NL"/>
        </w:rPr>
        <w:t xml:space="preserve"> voor een checklist voor het ICF</w:t>
      </w:r>
      <w:r>
        <w:rPr>
          <w:sz w:val="18"/>
          <w:szCs w:val="18"/>
          <w:lang w:val="nl-NL"/>
        </w:rPr>
        <w:t xml:space="preserve"> met het oog op het verwerken van persoonsgegevens.</w:t>
      </w:r>
    </w:p>
    <w:p w14:paraId="13AB88AD" w14:textId="77777777" w:rsidR="00834443" w:rsidRPr="00834443" w:rsidRDefault="006D37D1" w:rsidP="00672954">
      <w:pPr>
        <w:pStyle w:val="Lijstalinea"/>
        <w:numPr>
          <w:ilvl w:val="0"/>
          <w:numId w:val="21"/>
        </w:numPr>
        <w:spacing w:after="120"/>
        <w:jc w:val="both"/>
        <w:rPr>
          <w:i/>
          <w:iCs/>
          <w:lang w:val="nl-NL"/>
        </w:rPr>
      </w:pPr>
      <w:r>
        <w:rPr>
          <w:sz w:val="18"/>
          <w:szCs w:val="18"/>
          <w:lang w:val="nl-NL"/>
        </w:rPr>
        <w:t>De persoonsgegevens die worden ingezameld tijdens het onderzoek zijn beperkt tot die gegevens die strikt noodzakelijk zijn om het onderzoek uit te voeren.</w:t>
      </w:r>
    </w:p>
    <w:p w14:paraId="36A71DE7" w14:textId="77777777" w:rsidR="00834443" w:rsidRPr="00834443" w:rsidRDefault="006D37D1" w:rsidP="00672954">
      <w:pPr>
        <w:pStyle w:val="Lijstalinea"/>
        <w:numPr>
          <w:ilvl w:val="0"/>
          <w:numId w:val="21"/>
        </w:numPr>
        <w:spacing w:after="120"/>
        <w:jc w:val="both"/>
        <w:rPr>
          <w:i/>
          <w:iCs/>
          <w:lang w:val="nl-NL"/>
        </w:rPr>
      </w:pPr>
      <w:r>
        <w:rPr>
          <w:sz w:val="18"/>
          <w:szCs w:val="18"/>
          <w:lang w:val="nl-NL"/>
        </w:rPr>
        <w:t>Tijdens het onderzoek dienen maximale inspanningen te worden geleverd om de juistheid van de persoonsgegevens te garanderen.</w:t>
      </w:r>
    </w:p>
    <w:p w14:paraId="44330494" w14:textId="77777777" w:rsidR="00834443" w:rsidRPr="00834443" w:rsidRDefault="006D37D1" w:rsidP="00672954">
      <w:pPr>
        <w:pStyle w:val="Lijstalinea"/>
        <w:numPr>
          <w:ilvl w:val="0"/>
          <w:numId w:val="21"/>
        </w:numPr>
        <w:spacing w:after="120"/>
        <w:jc w:val="both"/>
        <w:rPr>
          <w:i/>
          <w:iCs/>
          <w:lang w:val="nl-NL"/>
        </w:rPr>
      </w:pPr>
      <w:r>
        <w:rPr>
          <w:sz w:val="18"/>
          <w:szCs w:val="18"/>
          <w:lang w:val="nl-NL"/>
        </w:rPr>
        <w:t>Persoonsgegevens worden niet langer dan nodig verzameld</w:t>
      </w:r>
      <w:r w:rsidR="00086B55">
        <w:rPr>
          <w:sz w:val="18"/>
          <w:szCs w:val="18"/>
          <w:lang w:val="nl-NL"/>
        </w:rPr>
        <w:t xml:space="preserve"> en bewaard</w:t>
      </w:r>
      <w:r>
        <w:rPr>
          <w:sz w:val="18"/>
          <w:szCs w:val="18"/>
          <w:lang w:val="nl-NL"/>
        </w:rPr>
        <w:t>. De bewaartermijnen zijn naar waarheid toegelicht in deze vragenlijst.</w:t>
      </w:r>
    </w:p>
    <w:p w14:paraId="74437D8D" w14:textId="77777777" w:rsidR="00834443" w:rsidRPr="00834443" w:rsidRDefault="006D37D1" w:rsidP="00672954">
      <w:pPr>
        <w:pStyle w:val="Lijstalinea"/>
        <w:numPr>
          <w:ilvl w:val="0"/>
          <w:numId w:val="21"/>
        </w:numPr>
        <w:spacing w:after="120"/>
        <w:jc w:val="both"/>
        <w:rPr>
          <w:i/>
          <w:iCs/>
          <w:lang w:val="nl-NL"/>
        </w:rPr>
      </w:pPr>
      <w:r>
        <w:rPr>
          <w:sz w:val="18"/>
          <w:szCs w:val="18"/>
          <w:lang w:val="nl-NL"/>
        </w:rPr>
        <w:t>De noodzakelijke technische en organisatorische maatregelen dienen te worden genomen met het oog op een veilige verwerking van persoonsgegevens. Deze ma</w:t>
      </w:r>
      <w:r w:rsidR="00086B55">
        <w:rPr>
          <w:sz w:val="18"/>
          <w:szCs w:val="18"/>
          <w:lang w:val="nl-NL"/>
        </w:rPr>
        <w:t xml:space="preserve">atregelen worden toegelicht in </w:t>
      </w:r>
      <w:r w:rsidR="00086B55" w:rsidRPr="00086B55">
        <w:rPr>
          <w:i/>
          <w:sz w:val="18"/>
          <w:szCs w:val="18"/>
          <w:lang w:val="nl-NL"/>
        </w:rPr>
        <w:t>A</w:t>
      </w:r>
      <w:r w:rsidRPr="00086B55">
        <w:rPr>
          <w:i/>
          <w:sz w:val="18"/>
          <w:szCs w:val="18"/>
          <w:lang w:val="nl-NL"/>
        </w:rPr>
        <w:t>nnex 3</w:t>
      </w:r>
      <w:r>
        <w:rPr>
          <w:sz w:val="18"/>
          <w:szCs w:val="18"/>
          <w:lang w:val="nl-NL"/>
        </w:rPr>
        <w:t>.</w:t>
      </w:r>
    </w:p>
    <w:p w14:paraId="5C34779E" w14:textId="77777777" w:rsidR="00834443" w:rsidRPr="00834443" w:rsidRDefault="006D37D1" w:rsidP="00672954">
      <w:pPr>
        <w:pStyle w:val="Lijstalinea"/>
        <w:numPr>
          <w:ilvl w:val="0"/>
          <w:numId w:val="21"/>
        </w:numPr>
        <w:spacing w:after="120"/>
        <w:jc w:val="both"/>
        <w:rPr>
          <w:i/>
          <w:iCs/>
          <w:lang w:val="nl-NL"/>
        </w:rPr>
      </w:pPr>
      <w:r>
        <w:rPr>
          <w:sz w:val="18"/>
          <w:szCs w:val="18"/>
          <w:lang w:val="nl-NL"/>
        </w:rPr>
        <w:t>Na afloop van het onderzoek dient de medisch ethische commissie hiervan op de hoogte te worden gebracht.</w:t>
      </w:r>
    </w:p>
    <w:p w14:paraId="63DDC9BA" w14:textId="77777777" w:rsidR="00834443" w:rsidRPr="00834443" w:rsidRDefault="006D37D1" w:rsidP="00672954">
      <w:pPr>
        <w:pStyle w:val="Lijstalinea"/>
        <w:numPr>
          <w:ilvl w:val="0"/>
          <w:numId w:val="21"/>
        </w:numPr>
        <w:spacing w:after="120"/>
        <w:jc w:val="both"/>
        <w:rPr>
          <w:i/>
          <w:iCs/>
          <w:lang w:val="nl-NL"/>
        </w:rPr>
      </w:pPr>
      <w:r w:rsidRPr="60B68979">
        <w:rPr>
          <w:sz w:val="18"/>
          <w:szCs w:val="18"/>
          <w:lang w:val="nl-NL"/>
        </w:rPr>
        <w:t xml:space="preserve">De </w:t>
      </w:r>
      <w:r w:rsidR="00575C55">
        <w:rPr>
          <w:sz w:val="18"/>
          <w:szCs w:val="18"/>
          <w:lang w:val="nl-NL"/>
        </w:rPr>
        <w:t xml:space="preserve">adviezen van de </w:t>
      </w:r>
      <w:proofErr w:type="spellStart"/>
      <w:r w:rsidRPr="60B68979">
        <w:rPr>
          <w:sz w:val="18"/>
          <w:szCs w:val="18"/>
          <w:lang w:val="nl-NL"/>
        </w:rPr>
        <w:t>DPO’s</w:t>
      </w:r>
      <w:proofErr w:type="spellEnd"/>
      <w:r w:rsidRPr="60B68979">
        <w:rPr>
          <w:sz w:val="18"/>
          <w:szCs w:val="18"/>
          <w:lang w:val="nl-NL"/>
        </w:rPr>
        <w:t xml:space="preserve"> van alle betrokken organisaties dienen </w:t>
      </w:r>
      <w:r w:rsidR="00575C55">
        <w:rPr>
          <w:sz w:val="18"/>
          <w:szCs w:val="18"/>
          <w:lang w:val="nl-NL"/>
        </w:rPr>
        <w:t>steeds nauwgezet te worden opgevolgd</w:t>
      </w:r>
      <w:r w:rsidR="00086B55">
        <w:rPr>
          <w:sz w:val="18"/>
          <w:szCs w:val="18"/>
          <w:lang w:val="nl-NL"/>
        </w:rPr>
        <w:t>.</w:t>
      </w:r>
    </w:p>
    <w:p w14:paraId="4E90E2E6" w14:textId="77777777" w:rsidR="00834443" w:rsidRPr="000513E4" w:rsidRDefault="006D37D1" w:rsidP="00672954">
      <w:pPr>
        <w:pStyle w:val="Lijstalinea"/>
        <w:numPr>
          <w:ilvl w:val="0"/>
          <w:numId w:val="21"/>
        </w:numPr>
        <w:spacing w:after="120"/>
        <w:jc w:val="both"/>
        <w:rPr>
          <w:i/>
          <w:iCs/>
          <w:lang w:val="nl-NL"/>
        </w:rPr>
      </w:pPr>
      <w:r>
        <w:rPr>
          <w:sz w:val="18"/>
          <w:szCs w:val="18"/>
          <w:lang w:val="nl-NL"/>
        </w:rPr>
        <w:t xml:space="preserve">Alle partijen - zowel </w:t>
      </w:r>
      <w:proofErr w:type="spellStart"/>
      <w:r>
        <w:rPr>
          <w:sz w:val="18"/>
          <w:szCs w:val="18"/>
          <w:lang w:val="nl-NL"/>
        </w:rPr>
        <w:t>onderzoekspartners</w:t>
      </w:r>
      <w:proofErr w:type="spellEnd"/>
      <w:r>
        <w:rPr>
          <w:sz w:val="18"/>
          <w:szCs w:val="18"/>
          <w:lang w:val="nl-NL"/>
        </w:rPr>
        <w:t>, personeel als onderaannemers - zijn gebonden om de regels inzake gegevensbescherming na te leven.</w:t>
      </w:r>
    </w:p>
    <w:p w14:paraId="275D74D6" w14:textId="77777777" w:rsidR="000513E4" w:rsidRDefault="000513E4" w:rsidP="00672954">
      <w:pPr>
        <w:spacing w:after="120"/>
        <w:jc w:val="both"/>
        <w:rPr>
          <w:i/>
          <w:iCs/>
          <w:lang w:val="nl-NL"/>
        </w:rPr>
      </w:pPr>
    </w:p>
    <w:p w14:paraId="47580311" w14:textId="77777777" w:rsidR="000513E4" w:rsidRDefault="000513E4" w:rsidP="00672954">
      <w:pPr>
        <w:spacing w:after="120"/>
        <w:jc w:val="both"/>
        <w:rPr>
          <w:i/>
          <w:iCs/>
          <w:lang w:val="nl-NL"/>
        </w:rPr>
      </w:pPr>
    </w:p>
    <w:p w14:paraId="167A8E67" w14:textId="77777777" w:rsidR="000513E4" w:rsidRPr="000513E4" w:rsidRDefault="000513E4" w:rsidP="00672954">
      <w:pPr>
        <w:spacing w:after="120"/>
        <w:jc w:val="both"/>
        <w:rPr>
          <w:i/>
          <w:iCs/>
          <w:lang w:val="nl-NL"/>
        </w:rPr>
      </w:pPr>
    </w:p>
    <w:tbl>
      <w:tblPr>
        <w:tblStyle w:val="Tabelraster"/>
        <w:tblW w:w="8926" w:type="dxa"/>
        <w:tblLook w:val="04A0" w:firstRow="1" w:lastRow="0" w:firstColumn="1" w:lastColumn="0" w:noHBand="0" w:noVBand="1"/>
      </w:tblPr>
      <w:tblGrid>
        <w:gridCol w:w="8926"/>
      </w:tblGrid>
      <w:tr w:rsidR="006F2B0B" w14:paraId="398947F1" w14:textId="77777777" w:rsidTr="002C13FA">
        <w:tc>
          <w:tcPr>
            <w:tcW w:w="8926" w:type="dxa"/>
          </w:tcPr>
          <w:p w14:paraId="76B5B61E" w14:textId="77777777" w:rsidR="000513E4" w:rsidRPr="000513E4" w:rsidRDefault="006D37D1" w:rsidP="00672954">
            <w:pPr>
              <w:spacing w:after="120"/>
              <w:jc w:val="both"/>
              <w:rPr>
                <w:b/>
                <w:bCs/>
                <w:i/>
                <w:iCs/>
                <w:lang w:val="nl-NL"/>
              </w:rPr>
            </w:pPr>
            <w:r>
              <w:rPr>
                <w:b/>
                <w:bCs/>
                <w:i/>
                <w:iCs/>
                <w:lang w:val="nl-NL"/>
              </w:rPr>
              <w:t>Deze vragenlijst is naar</w:t>
            </w:r>
            <w:r w:rsidRPr="000513E4">
              <w:rPr>
                <w:b/>
                <w:bCs/>
                <w:i/>
                <w:iCs/>
                <w:lang w:val="nl-NL"/>
              </w:rPr>
              <w:t xml:space="preserve"> waarheid ingevuld</w:t>
            </w:r>
          </w:p>
          <w:p w14:paraId="34189FA6" w14:textId="77777777" w:rsidR="000513E4" w:rsidRDefault="006D37D1" w:rsidP="00672954">
            <w:pPr>
              <w:spacing w:after="120"/>
              <w:jc w:val="both"/>
              <w:rPr>
                <w:i/>
                <w:iCs/>
                <w:lang w:val="nl-NL"/>
              </w:rPr>
            </w:pPr>
            <w:r>
              <w:rPr>
                <w:i/>
                <w:iCs/>
                <w:lang w:val="nl-NL"/>
              </w:rPr>
              <w:t>Naam:</w:t>
            </w:r>
            <w:r w:rsidR="00672954">
              <w:rPr>
                <w:i/>
                <w:iCs/>
                <w:lang w:val="nl-NL"/>
              </w:rPr>
              <w:t xml:space="preserve"> </w:t>
            </w:r>
            <w:sdt>
              <w:sdtPr>
                <w:rPr>
                  <w:rStyle w:val="Stijl1"/>
                </w:rPr>
                <w:alias w:val="Naam "/>
                <w:tag w:val="Naam "/>
                <w:id w:val="1868256537"/>
                <w:lock w:val="sdtLocked"/>
                <w:placeholder>
                  <w:docPart w:val="6C9C42CF8CCC4F61AF3D7F8A9FC05F92"/>
                </w:placeholder>
                <w:showingPlcHdr/>
              </w:sdtPr>
              <w:sdtEndPr>
                <w:rPr>
                  <w:rStyle w:val="Standaardalinea-lettertype"/>
                  <w:color w:val="auto"/>
                  <w:lang w:val="nl-NL"/>
                </w:rPr>
              </w:sdtEndPr>
              <w:sdtContent>
                <w:r w:rsidR="00086B55">
                  <w:rPr>
                    <w:rStyle w:val="Stijl1"/>
                  </w:rPr>
                  <w:t xml:space="preserve">Geef </w:t>
                </w:r>
                <w:r w:rsidR="008C45AB">
                  <w:rPr>
                    <w:rStyle w:val="Stijl1"/>
                  </w:rPr>
                  <w:t xml:space="preserve">je </w:t>
                </w:r>
                <w:r w:rsidR="00086B55">
                  <w:rPr>
                    <w:rStyle w:val="Stijl1"/>
                  </w:rPr>
                  <w:t>naam.</w:t>
                </w:r>
              </w:sdtContent>
            </w:sdt>
          </w:p>
          <w:p w14:paraId="2FB17BCC" w14:textId="77777777" w:rsidR="000513E4" w:rsidRDefault="006D37D1" w:rsidP="00672954">
            <w:pPr>
              <w:spacing w:after="120"/>
              <w:jc w:val="both"/>
              <w:rPr>
                <w:i/>
                <w:iCs/>
                <w:lang w:val="nl-NL"/>
              </w:rPr>
            </w:pPr>
            <w:r>
              <w:rPr>
                <w:i/>
                <w:iCs/>
                <w:lang w:val="nl-NL"/>
              </w:rPr>
              <w:t>Functie:</w:t>
            </w:r>
            <w:r w:rsidR="00086B55">
              <w:rPr>
                <w:i/>
                <w:iCs/>
                <w:lang w:val="nl-NL"/>
              </w:rPr>
              <w:t xml:space="preserve"> </w:t>
            </w:r>
            <w:sdt>
              <w:sdtPr>
                <w:rPr>
                  <w:rStyle w:val="Stijl1"/>
                </w:rPr>
                <w:alias w:val="Functie "/>
                <w:tag w:val="Functie"/>
                <w:id w:val="-193841261"/>
                <w:lock w:val="sdtLocked"/>
                <w:placeholder>
                  <w:docPart w:val="C242FE326916480AB21F1A7B805841B7"/>
                </w:placeholder>
                <w:showingPlcHdr/>
              </w:sdtPr>
              <w:sdtEndPr>
                <w:rPr>
                  <w:rStyle w:val="Standaardalinea-lettertype"/>
                  <w:color w:val="auto"/>
                  <w:lang w:val="nl-NL"/>
                </w:rPr>
              </w:sdtEndPr>
              <w:sdtContent>
                <w:r w:rsidR="00086B55">
                  <w:rPr>
                    <w:rStyle w:val="Stijl1"/>
                  </w:rPr>
                  <w:t>Geef</w:t>
                </w:r>
                <w:r w:rsidR="008C45AB">
                  <w:rPr>
                    <w:rStyle w:val="Stijl1"/>
                  </w:rPr>
                  <w:t xml:space="preserve"> je</w:t>
                </w:r>
                <w:r w:rsidR="00086B55">
                  <w:rPr>
                    <w:rStyle w:val="Stijl1"/>
                  </w:rPr>
                  <w:t xml:space="preserve"> functie.</w:t>
                </w:r>
              </w:sdtContent>
            </w:sdt>
          </w:p>
          <w:p w14:paraId="46E70871" w14:textId="77777777" w:rsidR="000513E4" w:rsidRDefault="006D37D1" w:rsidP="00672954">
            <w:pPr>
              <w:spacing w:after="120"/>
              <w:jc w:val="both"/>
              <w:rPr>
                <w:i/>
                <w:iCs/>
                <w:lang w:val="nl-NL"/>
              </w:rPr>
            </w:pPr>
            <w:r>
              <w:rPr>
                <w:i/>
                <w:iCs/>
                <w:lang w:val="nl-NL"/>
              </w:rPr>
              <w:t>Contactgegevens:</w:t>
            </w:r>
            <w:r w:rsidR="00086B55">
              <w:rPr>
                <w:i/>
                <w:iCs/>
                <w:lang w:val="nl-NL"/>
              </w:rPr>
              <w:t xml:space="preserve"> </w:t>
            </w:r>
            <w:sdt>
              <w:sdtPr>
                <w:rPr>
                  <w:rStyle w:val="Stijl1"/>
                </w:rPr>
                <w:alias w:val="Contactgegevens"/>
                <w:tag w:val="Contactgegevens"/>
                <w:id w:val="1664361599"/>
                <w:lock w:val="sdtLocked"/>
                <w:placeholder>
                  <w:docPart w:val="00ED343B2F564CE9B0CE57D7022D8302"/>
                </w:placeholder>
                <w:showingPlcHdr/>
              </w:sdtPr>
              <w:sdtEndPr>
                <w:rPr>
                  <w:rStyle w:val="Standaardalinea-lettertype"/>
                  <w:color w:val="auto"/>
                  <w:lang w:val="nl-NL"/>
                </w:rPr>
              </w:sdtEndPr>
              <w:sdtContent>
                <w:r w:rsidR="00086B55">
                  <w:rPr>
                    <w:rStyle w:val="Stijl1"/>
                  </w:rPr>
                  <w:t xml:space="preserve">Geef </w:t>
                </w:r>
                <w:r w:rsidR="008C45AB">
                  <w:rPr>
                    <w:rStyle w:val="Stijl1"/>
                  </w:rPr>
                  <w:t xml:space="preserve">je </w:t>
                </w:r>
                <w:r w:rsidR="00086B55">
                  <w:rPr>
                    <w:rStyle w:val="Stijl1"/>
                  </w:rPr>
                  <w:t>contactgegevens, bij voorkeur een e-mailadres.</w:t>
                </w:r>
              </w:sdtContent>
            </w:sdt>
          </w:p>
          <w:p w14:paraId="00F5325F" w14:textId="49F8F8EA" w:rsidR="00701F6A" w:rsidRDefault="00701F6A" w:rsidP="00672954">
            <w:pPr>
              <w:spacing w:after="120"/>
              <w:jc w:val="both"/>
              <w:rPr>
                <w:i/>
                <w:iCs/>
                <w:lang w:val="nl-NL"/>
              </w:rPr>
            </w:pPr>
            <w:r>
              <w:rPr>
                <w:i/>
                <w:iCs/>
                <w:lang w:val="nl-NL"/>
              </w:rPr>
              <w:t>Datum:</w:t>
            </w:r>
          </w:p>
          <w:p w14:paraId="283BADE5" w14:textId="146850EC" w:rsidR="000513E4" w:rsidRDefault="006D37D1" w:rsidP="00672954">
            <w:pPr>
              <w:spacing w:after="120"/>
              <w:jc w:val="both"/>
              <w:rPr>
                <w:i/>
                <w:iCs/>
                <w:lang w:val="nl-NL"/>
              </w:rPr>
            </w:pPr>
            <w:r>
              <w:rPr>
                <w:i/>
                <w:iCs/>
                <w:lang w:val="nl-NL"/>
              </w:rPr>
              <w:t>Handtekening:</w:t>
            </w:r>
          </w:p>
          <w:p w14:paraId="148AF1AD" w14:textId="77777777" w:rsidR="000513E4" w:rsidRDefault="000513E4" w:rsidP="00672954">
            <w:pPr>
              <w:spacing w:after="120"/>
              <w:jc w:val="both"/>
              <w:rPr>
                <w:i/>
                <w:iCs/>
                <w:lang w:val="nl-NL"/>
              </w:rPr>
            </w:pPr>
          </w:p>
          <w:p w14:paraId="31663844" w14:textId="77777777" w:rsidR="000513E4" w:rsidRDefault="000513E4" w:rsidP="00672954">
            <w:pPr>
              <w:spacing w:after="120"/>
              <w:jc w:val="both"/>
              <w:rPr>
                <w:i/>
                <w:iCs/>
                <w:lang w:val="nl-NL"/>
              </w:rPr>
            </w:pPr>
          </w:p>
        </w:tc>
      </w:tr>
    </w:tbl>
    <w:p w14:paraId="6299CE14" w14:textId="77777777" w:rsidR="00834443" w:rsidRPr="00834443" w:rsidRDefault="00834443" w:rsidP="00672954">
      <w:pPr>
        <w:spacing w:after="120"/>
        <w:jc w:val="both"/>
        <w:rPr>
          <w:i/>
          <w:iCs/>
          <w:lang w:val="nl-NL"/>
        </w:rPr>
      </w:pPr>
    </w:p>
    <w:p w14:paraId="4183B3D3" w14:textId="77777777" w:rsidR="00B97D2E" w:rsidRPr="00B97D2E" w:rsidRDefault="00B97D2E" w:rsidP="00672954">
      <w:pPr>
        <w:spacing w:after="120"/>
        <w:jc w:val="both"/>
        <w:rPr>
          <w:i/>
          <w:iCs/>
          <w:lang w:val="nl-NL"/>
        </w:rPr>
      </w:pPr>
    </w:p>
    <w:p w14:paraId="74968854" w14:textId="77777777" w:rsidR="00B97D2E" w:rsidRDefault="00B97D2E" w:rsidP="00672954">
      <w:pPr>
        <w:pStyle w:val="Bijschrift"/>
        <w:keepNext/>
        <w:spacing w:after="120"/>
        <w:jc w:val="both"/>
        <w:rPr>
          <w:lang w:val="nl-NL"/>
        </w:rPr>
      </w:pPr>
    </w:p>
    <w:p w14:paraId="4DF9072F" w14:textId="77777777" w:rsidR="00B97D2E" w:rsidRDefault="00B97D2E" w:rsidP="00672954">
      <w:pPr>
        <w:spacing w:after="120"/>
        <w:jc w:val="both"/>
        <w:rPr>
          <w:lang w:val="nl-NL"/>
        </w:rPr>
      </w:pPr>
    </w:p>
    <w:p w14:paraId="65957BE6" w14:textId="77777777" w:rsidR="00B97D2E" w:rsidRPr="00B97D2E" w:rsidRDefault="006D37D1" w:rsidP="00672954">
      <w:pPr>
        <w:spacing w:after="120"/>
        <w:jc w:val="both"/>
        <w:rPr>
          <w:i/>
          <w:iCs/>
          <w:lang w:val="nl-NL"/>
        </w:rPr>
      </w:pPr>
      <w:r w:rsidRPr="00B97D2E">
        <w:rPr>
          <w:lang w:val="nl-NL"/>
        </w:rPr>
        <w:br w:type="page"/>
      </w:r>
    </w:p>
    <w:p w14:paraId="32BF20FD" w14:textId="77777777" w:rsidR="00356125" w:rsidRPr="00086B55" w:rsidRDefault="006D37D1" w:rsidP="00672954">
      <w:pPr>
        <w:pStyle w:val="Kop1"/>
        <w:numPr>
          <w:ilvl w:val="0"/>
          <w:numId w:val="0"/>
        </w:numPr>
        <w:spacing w:before="0" w:after="120"/>
        <w:jc w:val="both"/>
        <w:rPr>
          <w:i/>
          <w:iCs/>
          <w:lang w:val="nl-NL"/>
        </w:rPr>
      </w:pPr>
      <w:bookmarkStart w:id="20" w:name="_Toc25313461"/>
      <w:r w:rsidRPr="00086B55">
        <w:rPr>
          <w:i/>
          <w:lang w:val="nl-NL"/>
        </w:rPr>
        <w:lastRenderedPageBreak/>
        <w:t>Annex 1: Minimale inhoud verwerkersovereenkomst (art. 28 GDPR)</w:t>
      </w:r>
      <w:bookmarkEnd w:id="20"/>
    </w:p>
    <w:p w14:paraId="69615C1B" w14:textId="77777777" w:rsidR="00356125" w:rsidRPr="008D284F" w:rsidRDefault="006D37D1" w:rsidP="00672954">
      <w:pPr>
        <w:spacing w:after="120"/>
        <w:jc w:val="both"/>
        <w:rPr>
          <w:sz w:val="18"/>
          <w:szCs w:val="18"/>
          <w:lang w:val="nl-NL"/>
        </w:rPr>
      </w:pPr>
      <w:r w:rsidRPr="008D284F">
        <w:rPr>
          <w:sz w:val="18"/>
          <w:szCs w:val="18"/>
          <w:lang w:val="nl-NL"/>
        </w:rPr>
        <w:t>Wat de relatie verwerker – verwerkingsverantwoordelijke betreft, vereist art. 28 GDPR dat volgende zaken in een overeenkomst worden opgenomen:</w:t>
      </w:r>
    </w:p>
    <w:p w14:paraId="57175B9D" w14:textId="77777777" w:rsidR="00356125" w:rsidRPr="008D284F" w:rsidRDefault="006D37D1" w:rsidP="00672954">
      <w:pPr>
        <w:pStyle w:val="Lijstalinea"/>
        <w:numPr>
          <w:ilvl w:val="0"/>
          <w:numId w:val="40"/>
        </w:numPr>
        <w:spacing w:after="120"/>
        <w:ind w:left="360"/>
        <w:jc w:val="both"/>
        <w:rPr>
          <w:sz w:val="18"/>
          <w:szCs w:val="18"/>
          <w:lang w:val="nl-NL"/>
        </w:rPr>
      </w:pPr>
      <w:r w:rsidRPr="008D284F">
        <w:rPr>
          <w:rFonts w:eastAsia="Times New Roman" w:cs="Times New Roman"/>
          <w:sz w:val="18"/>
          <w:szCs w:val="18"/>
          <w:lang w:val="nl-NL" w:eastAsia="nl-BE"/>
        </w:rPr>
        <w:t>het onderwerp en de duur van de verwerking, de aard en het doel van de verwerking, het soort persoonsgegevens en de categorieën van betrokkenen, en de rechten en verplichtingen van de verwerkingsverantwoordelijke worden omschreven</w:t>
      </w:r>
    </w:p>
    <w:p w14:paraId="36226DC7" w14:textId="77777777" w:rsidR="00356125" w:rsidRPr="008D284F" w:rsidRDefault="006D37D1" w:rsidP="00672954">
      <w:pPr>
        <w:pStyle w:val="Lijstalinea"/>
        <w:numPr>
          <w:ilvl w:val="0"/>
          <w:numId w:val="40"/>
        </w:numPr>
        <w:spacing w:after="120"/>
        <w:ind w:left="360"/>
        <w:jc w:val="both"/>
        <w:rPr>
          <w:sz w:val="18"/>
          <w:szCs w:val="18"/>
          <w:lang w:val="nl-NL"/>
        </w:rPr>
      </w:pPr>
      <w:r w:rsidRPr="008D284F">
        <w:rPr>
          <w:rFonts w:eastAsia="Times New Roman" w:cs="Times New Roman"/>
          <w:sz w:val="18"/>
          <w:szCs w:val="18"/>
          <w:lang w:val="nl-NL" w:eastAsia="nl-BE"/>
        </w:rPr>
        <w:t>De verwerkersovereenkomst bepaalt met name dat de verwerker:</w:t>
      </w:r>
    </w:p>
    <w:p w14:paraId="61DA39AB" w14:textId="77777777" w:rsidR="00356125" w:rsidRPr="008D284F" w:rsidRDefault="006D37D1" w:rsidP="00672954">
      <w:pPr>
        <w:pStyle w:val="Lijstalinea"/>
        <w:numPr>
          <w:ilvl w:val="1"/>
          <w:numId w:val="40"/>
        </w:numPr>
        <w:spacing w:after="120"/>
        <w:ind w:left="1080"/>
        <w:jc w:val="both"/>
        <w:rPr>
          <w:sz w:val="18"/>
          <w:szCs w:val="18"/>
          <w:lang w:val="nl-NL"/>
        </w:rPr>
      </w:pPr>
      <w:r w:rsidRPr="008D284F">
        <w:rPr>
          <w:rFonts w:eastAsia="Times New Roman" w:cs="Times New Roman"/>
          <w:sz w:val="18"/>
          <w:szCs w:val="18"/>
          <w:lang w:val="nl-NL" w:eastAsia="nl-BE"/>
        </w:rPr>
        <w:t>de persoonsgegevens uitsluitend verwerkt op basis van schriftelijke instructies van de verwerkingsverantwoordelijke, onder meer met betrekking tot doorgiften van persoonsgegevens aan een derde land of een internationale organisatie, tenzij een op de verwerker van toepassing zijnde Unierechtelijke of lidstaatrechtelijke bepaling hem tot verwerking verplicht; in dat geval stelt de verwerker de verwerkingsverantwoordelijke, voorafgaand aan de verwerking, in kennis van dat wettelijk voorschrift, tenzij die wetgeving deze kennisgeving om gewichtige redenen van algemeen belang verbiedt</w:t>
      </w:r>
    </w:p>
    <w:p w14:paraId="0BE32ED0" w14:textId="77777777" w:rsidR="00356125" w:rsidRPr="008D284F" w:rsidRDefault="006D37D1" w:rsidP="00672954">
      <w:pPr>
        <w:pStyle w:val="Lijstalinea"/>
        <w:numPr>
          <w:ilvl w:val="1"/>
          <w:numId w:val="40"/>
        </w:numPr>
        <w:spacing w:after="120"/>
        <w:ind w:left="1080"/>
        <w:jc w:val="both"/>
        <w:rPr>
          <w:sz w:val="18"/>
          <w:szCs w:val="18"/>
          <w:lang w:val="nl-NL"/>
        </w:rPr>
      </w:pPr>
      <w:r w:rsidRPr="008D284F">
        <w:rPr>
          <w:rFonts w:eastAsia="Times New Roman" w:cs="Times New Roman"/>
          <w:sz w:val="18"/>
          <w:szCs w:val="18"/>
          <w:lang w:val="nl-NL" w:eastAsia="nl-BE"/>
        </w:rPr>
        <w:t>waarborgt dat de tot het verwerken van de persoonsgegevens gemachtigde personen zich ertoe hebben verbonden vertrouwelijkheid in acht te nemen of door een passende wettelijke verplichting van vertrouwelijkheid zijn gebonden</w:t>
      </w:r>
    </w:p>
    <w:p w14:paraId="2587A54D" w14:textId="77777777" w:rsidR="00356125" w:rsidRPr="008D284F" w:rsidRDefault="006D37D1" w:rsidP="00672954">
      <w:pPr>
        <w:pStyle w:val="Lijstalinea"/>
        <w:numPr>
          <w:ilvl w:val="1"/>
          <w:numId w:val="40"/>
        </w:numPr>
        <w:spacing w:after="120"/>
        <w:ind w:left="1080"/>
        <w:jc w:val="both"/>
        <w:rPr>
          <w:sz w:val="18"/>
          <w:szCs w:val="18"/>
          <w:lang w:val="nl-NL"/>
        </w:rPr>
      </w:pPr>
      <w:r w:rsidRPr="008D284F">
        <w:rPr>
          <w:rFonts w:eastAsia="Times New Roman" w:cs="Times New Roman"/>
          <w:sz w:val="18"/>
          <w:szCs w:val="18"/>
          <w:lang w:val="nl-NL" w:eastAsia="nl-BE"/>
        </w:rPr>
        <w:t>alle overeenkomstig artikel 32 GDPR vereiste maatregelen neemt (beveiligingsmaatregelen)</w:t>
      </w:r>
    </w:p>
    <w:p w14:paraId="5FDD363D" w14:textId="77777777" w:rsidR="00356125" w:rsidRPr="008D284F" w:rsidRDefault="006D37D1" w:rsidP="00672954">
      <w:pPr>
        <w:pStyle w:val="Lijstalinea"/>
        <w:numPr>
          <w:ilvl w:val="1"/>
          <w:numId w:val="40"/>
        </w:numPr>
        <w:spacing w:after="120"/>
        <w:ind w:left="1080"/>
        <w:jc w:val="both"/>
        <w:rPr>
          <w:rFonts w:eastAsia="Times New Roman" w:cs="Times New Roman"/>
          <w:sz w:val="18"/>
          <w:szCs w:val="18"/>
          <w:lang w:val="nl-NL" w:eastAsia="nl-BE"/>
        </w:rPr>
      </w:pPr>
      <w:r w:rsidRPr="008D284F">
        <w:rPr>
          <w:sz w:val="18"/>
          <w:szCs w:val="18"/>
          <w:lang w:val="nl-NL"/>
        </w:rPr>
        <w:t>geen andere verwerker in dienst neemt zonder voorafgaande specifieke of algemene schriftelijke toestemming van de verwerkingsverantwoordelijke. In het geval van algemene schriftelijke toestemming licht de verwerker de verwerkingsverantwoordelijke in over beoogde veranderingen inzake de toevoeging of vervanging van andere verwerkers, waarbij de verwerkingsverantwoordelijke de mogelijkheid wordt geboden tegen deze veranderingen bezwaar te maken.</w:t>
      </w:r>
    </w:p>
    <w:p w14:paraId="4476B600" w14:textId="77777777" w:rsidR="00356125" w:rsidRPr="008D284F" w:rsidRDefault="006D37D1" w:rsidP="00672954">
      <w:pPr>
        <w:pStyle w:val="Lijstalinea"/>
        <w:numPr>
          <w:ilvl w:val="1"/>
          <w:numId w:val="40"/>
        </w:numPr>
        <w:spacing w:after="120"/>
        <w:ind w:left="1080"/>
        <w:jc w:val="both"/>
        <w:rPr>
          <w:sz w:val="18"/>
          <w:szCs w:val="18"/>
          <w:lang w:val="nl-NL"/>
        </w:rPr>
      </w:pPr>
      <w:r w:rsidRPr="008D284F">
        <w:rPr>
          <w:rFonts w:eastAsia="Times New Roman" w:cs="Times New Roman"/>
          <w:sz w:val="18"/>
          <w:szCs w:val="18"/>
          <w:lang w:val="nl-NL" w:eastAsia="nl-BE"/>
        </w:rPr>
        <w:t xml:space="preserve">Wanneer een verwerker een andere verwerker in dienst neemt om voor rekening van de verwerkingsverantwoordelijke specifieke verwerkingsactiviteiten te verrichten, worden aan deze andere verwerker bij een overeenkomst of een andere rechtshandeling krachtens Unierecht of </w:t>
      </w:r>
      <w:proofErr w:type="spellStart"/>
      <w:r w:rsidRPr="008D284F">
        <w:rPr>
          <w:rFonts w:eastAsia="Times New Roman" w:cs="Times New Roman"/>
          <w:sz w:val="18"/>
          <w:szCs w:val="18"/>
          <w:lang w:val="nl-NL" w:eastAsia="nl-BE"/>
        </w:rPr>
        <w:t>lidstatelijk</w:t>
      </w:r>
      <w:proofErr w:type="spellEnd"/>
      <w:r w:rsidRPr="008D284F">
        <w:rPr>
          <w:rFonts w:eastAsia="Times New Roman" w:cs="Times New Roman"/>
          <w:sz w:val="18"/>
          <w:szCs w:val="18"/>
          <w:lang w:val="nl-NL" w:eastAsia="nl-BE"/>
        </w:rPr>
        <w:t xml:space="preserve"> recht dezelfde verplichtingen inzake gegevensbescherming opgelegd als diegene die tussen de verwerkingsverantwoordelijke en de verwerker zijn opgenomen, met name de verplichting afdoende garanties met betrekking tot het toepassen van passende technische en organisatorische maatregelen te bieden opdat de verwerking aan het bepaalde in deze verordening voldoet. Wanneer de andere verwerker zijn verplichtingen inzake gegevensbescherming niet nakomt, blijft de eerste verwerker ten aanzien van de verwerkingsverantwoordelijke volledig aansprakelijk voor het nakomen van de verplichtingen van die andere verwerker</w:t>
      </w:r>
    </w:p>
    <w:p w14:paraId="1930F0CC" w14:textId="77777777" w:rsidR="00356125" w:rsidRPr="008D284F" w:rsidRDefault="006D37D1" w:rsidP="00672954">
      <w:pPr>
        <w:pStyle w:val="Lijstalinea"/>
        <w:numPr>
          <w:ilvl w:val="1"/>
          <w:numId w:val="40"/>
        </w:numPr>
        <w:spacing w:after="120"/>
        <w:ind w:left="1080"/>
        <w:jc w:val="both"/>
        <w:rPr>
          <w:sz w:val="18"/>
          <w:szCs w:val="18"/>
          <w:lang w:val="nl-NL"/>
        </w:rPr>
      </w:pPr>
      <w:r w:rsidRPr="008D284F">
        <w:rPr>
          <w:rFonts w:eastAsia="Times New Roman" w:cs="Times New Roman"/>
          <w:sz w:val="18"/>
          <w:szCs w:val="18"/>
          <w:lang w:val="nl-NL" w:eastAsia="nl-BE"/>
        </w:rPr>
        <w:t>rekening houdend met de aard van de verwerking, de verwerkingsverantwoordelijke door middel van passende technische en organisatorische maatregelen, voor zover mogelijk, bijstand verleent bij het vervullen van diens plicht om verzoeken om uitoefening van de rechten van de betrokkene te beantwoorden</w:t>
      </w:r>
    </w:p>
    <w:p w14:paraId="059290F0" w14:textId="77777777" w:rsidR="00356125" w:rsidRPr="008D284F" w:rsidRDefault="006D37D1" w:rsidP="00672954">
      <w:pPr>
        <w:pStyle w:val="Lijstalinea"/>
        <w:numPr>
          <w:ilvl w:val="1"/>
          <w:numId w:val="40"/>
        </w:numPr>
        <w:spacing w:after="120"/>
        <w:ind w:left="1080"/>
        <w:jc w:val="both"/>
        <w:rPr>
          <w:sz w:val="18"/>
          <w:szCs w:val="18"/>
          <w:lang w:val="nl-NL"/>
        </w:rPr>
      </w:pPr>
      <w:r w:rsidRPr="008D284F">
        <w:rPr>
          <w:rFonts w:eastAsia="Times New Roman" w:cs="Times New Roman"/>
          <w:sz w:val="18"/>
          <w:szCs w:val="18"/>
          <w:lang w:val="nl-NL" w:eastAsia="nl-BE"/>
        </w:rPr>
        <w:t xml:space="preserve">rekening houdend met de aard van de verwerking en de hem ter beschikking staande informatie de verwerkingsverantwoordelijke bijstand verleent bij het doen nakomen van de verplichtingen m.b.t. beveiliging, melding van inbreuken, het uitvoeren van </w:t>
      </w:r>
      <w:proofErr w:type="spellStart"/>
      <w:r w:rsidRPr="008D284F">
        <w:rPr>
          <w:rFonts w:eastAsia="Times New Roman" w:cs="Times New Roman"/>
          <w:sz w:val="18"/>
          <w:szCs w:val="18"/>
          <w:lang w:val="nl-NL" w:eastAsia="nl-BE"/>
        </w:rPr>
        <w:t>gegevensbeschermingseffectbeoordelingen</w:t>
      </w:r>
      <w:proofErr w:type="spellEnd"/>
      <w:r w:rsidRPr="008D284F">
        <w:rPr>
          <w:rFonts w:eastAsia="Times New Roman" w:cs="Times New Roman"/>
          <w:sz w:val="18"/>
          <w:szCs w:val="18"/>
          <w:lang w:val="nl-NL" w:eastAsia="nl-BE"/>
        </w:rPr>
        <w:t xml:space="preserve"> en het voorafgaand raadplegen van de toezichthoudende overheid</w:t>
      </w:r>
    </w:p>
    <w:p w14:paraId="62CEFDF5" w14:textId="77777777" w:rsidR="00356125" w:rsidRPr="008D284F" w:rsidRDefault="006D37D1" w:rsidP="00672954">
      <w:pPr>
        <w:pStyle w:val="Lijstalinea"/>
        <w:numPr>
          <w:ilvl w:val="1"/>
          <w:numId w:val="40"/>
        </w:numPr>
        <w:spacing w:after="120"/>
        <w:ind w:left="1080"/>
        <w:jc w:val="both"/>
        <w:rPr>
          <w:sz w:val="18"/>
          <w:szCs w:val="18"/>
          <w:lang w:val="nl-NL"/>
        </w:rPr>
      </w:pPr>
      <w:r w:rsidRPr="008D284F">
        <w:rPr>
          <w:rFonts w:eastAsia="Times New Roman" w:cs="Times New Roman"/>
          <w:sz w:val="18"/>
          <w:szCs w:val="18"/>
          <w:lang w:val="nl-NL" w:eastAsia="nl-BE"/>
        </w:rPr>
        <w:t>na afloop van de verwerkingsdiensten, naargelang de keuze van de verwerkingsverantwoordelijke, alle persoonsgegevens wist of deze aan hem terugbezorgt, en bestaande kopieën verwijdert, tenzij opslag van de persoonsgegevens Unierechtelijk of lidstaatrechtelijk is verplicht;</w:t>
      </w:r>
    </w:p>
    <w:p w14:paraId="39F197BD" w14:textId="77777777" w:rsidR="00356125" w:rsidRPr="008D284F" w:rsidRDefault="006D37D1" w:rsidP="00672954">
      <w:pPr>
        <w:pStyle w:val="Lijstalinea"/>
        <w:numPr>
          <w:ilvl w:val="1"/>
          <w:numId w:val="40"/>
        </w:numPr>
        <w:spacing w:after="120"/>
        <w:ind w:left="1080"/>
        <w:jc w:val="both"/>
        <w:rPr>
          <w:sz w:val="18"/>
          <w:szCs w:val="18"/>
          <w:lang w:val="nl-NL"/>
        </w:rPr>
      </w:pPr>
      <w:r w:rsidRPr="008D284F">
        <w:rPr>
          <w:rFonts w:eastAsia="Times New Roman" w:cs="Times New Roman"/>
          <w:sz w:val="18"/>
          <w:szCs w:val="18"/>
          <w:lang w:val="nl-NL" w:eastAsia="nl-BE"/>
        </w:rPr>
        <w:t>de verwerkingsverantwoordelijke alle informatie ter beschikking stelt die nodig is om de nakoming van de in dit artikel neergelegde verplichtingen aan te tonen en audits, waaronder inspecties, door de verwerkingsverantwoordelijke of een door de verwerkingsverantwoordelijke gemachtigde controleur mogelijk maakt en eraan bijdraagt.</w:t>
      </w:r>
    </w:p>
    <w:p w14:paraId="0457118B" w14:textId="77777777" w:rsidR="00086B55" w:rsidRDefault="006D37D1" w:rsidP="00672954">
      <w:pPr>
        <w:pStyle w:val="Lijstalinea"/>
        <w:spacing w:after="120"/>
        <w:ind w:left="1080"/>
        <w:jc w:val="both"/>
        <w:rPr>
          <w:rFonts w:eastAsia="Times New Roman" w:cs="Times New Roman"/>
          <w:sz w:val="18"/>
          <w:szCs w:val="18"/>
          <w:lang w:val="nl-NL" w:eastAsia="nl-BE"/>
        </w:rPr>
        <w:sectPr w:rsidR="00086B55" w:rsidSect="002C13FA">
          <w:pgSz w:w="11906" w:h="16838"/>
          <w:pgMar w:top="1985" w:right="1417" w:bottom="851" w:left="1417" w:header="708" w:footer="708" w:gutter="0"/>
          <w:cols w:space="708"/>
          <w:docGrid w:linePitch="360"/>
        </w:sectPr>
      </w:pPr>
      <w:r w:rsidRPr="008D284F">
        <w:rPr>
          <w:rFonts w:eastAsia="Times New Roman" w:cs="Times New Roman"/>
          <w:sz w:val="18"/>
          <w:szCs w:val="18"/>
          <w:lang w:val="nl-NL" w:eastAsia="nl-BE"/>
        </w:rPr>
        <w:t>De verwerker stelt de verwerkingsverantwoordelijke onmiddellijk in kennis indien naar zijn mening een instructie inbreuk oplevert op deze verordening of op andere Unierechtelijke of lidstaatrechtelijke bepalingen inzake gegevensbescherming.</w:t>
      </w:r>
    </w:p>
    <w:p w14:paraId="1B48B9D8" w14:textId="77777777" w:rsidR="00441F2A" w:rsidRPr="00086B55" w:rsidRDefault="006D37D1" w:rsidP="00672954">
      <w:pPr>
        <w:pStyle w:val="Kop1"/>
        <w:numPr>
          <w:ilvl w:val="0"/>
          <w:numId w:val="0"/>
        </w:numPr>
        <w:spacing w:before="0" w:after="120"/>
        <w:jc w:val="both"/>
        <w:rPr>
          <w:i/>
          <w:lang w:val="nl-NL"/>
        </w:rPr>
      </w:pPr>
      <w:bookmarkStart w:id="21" w:name="_Toc25313462"/>
      <w:r w:rsidRPr="00086B55">
        <w:rPr>
          <w:i/>
          <w:lang w:val="nl-NL"/>
        </w:rPr>
        <w:lastRenderedPageBreak/>
        <w:t>Annex 2: Informatieplicht aan betrokkenen (art. 13 – 14 GDPR)</w:t>
      </w:r>
      <w:bookmarkEnd w:id="21"/>
    </w:p>
    <w:p w14:paraId="500E5DB9" w14:textId="77777777" w:rsidR="00441F2A" w:rsidRPr="008D284F" w:rsidRDefault="006D37D1" w:rsidP="00672954">
      <w:pPr>
        <w:shd w:val="clear" w:color="auto" w:fill="FFFFFF"/>
        <w:spacing w:after="120" w:line="240" w:lineRule="auto"/>
        <w:jc w:val="both"/>
        <w:rPr>
          <w:rFonts w:ascii="Calibri" w:eastAsia="Times New Roman" w:hAnsi="Calibri" w:cs="Calibri"/>
          <w:sz w:val="18"/>
          <w:szCs w:val="18"/>
          <w:lang w:val="nl-NL" w:eastAsia="nl-BE"/>
        </w:rPr>
      </w:pPr>
      <w:r w:rsidRPr="008D284F">
        <w:rPr>
          <w:rFonts w:ascii="Calibri" w:eastAsia="Times New Roman" w:hAnsi="Calibri" w:cs="Calibri"/>
          <w:b/>
          <w:bCs/>
          <w:sz w:val="18"/>
          <w:szCs w:val="18"/>
          <w:lang w:val="nl-NL" w:eastAsia="nl-BE"/>
        </w:rPr>
        <w:t>Indien de gegevens rechtstreeks bij de deelnemers zelf worden verzameld (primaire verwerking)</w:t>
      </w:r>
      <w:r w:rsidRPr="008D284F">
        <w:rPr>
          <w:rFonts w:ascii="Calibri" w:eastAsia="Times New Roman" w:hAnsi="Calibri" w:cs="Calibri"/>
          <w:sz w:val="18"/>
          <w:szCs w:val="18"/>
          <w:lang w:val="nl-NL" w:eastAsia="nl-BE"/>
        </w:rPr>
        <w:t>, moet volgende informatie worden meegedeeld aan de betrokkenen:</w:t>
      </w:r>
    </w:p>
    <w:p w14:paraId="522E5C45" w14:textId="77777777" w:rsidR="00441F2A" w:rsidRPr="008D284F" w:rsidRDefault="006D37D1" w:rsidP="00672954">
      <w:pPr>
        <w:numPr>
          <w:ilvl w:val="0"/>
          <w:numId w:val="41"/>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Contactgegevens van de verwerkingsverantwoordelijke(n) (en diens DPO)</w:t>
      </w:r>
    </w:p>
    <w:p w14:paraId="5796A9A4" w14:textId="77777777" w:rsidR="00441F2A" w:rsidRPr="008D284F" w:rsidRDefault="006D37D1" w:rsidP="00672954">
      <w:pPr>
        <w:numPr>
          <w:ilvl w:val="0"/>
          <w:numId w:val="41"/>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Het doel waarvoor hun persoonsgegevens verwerkt zullen worden</w:t>
      </w:r>
    </w:p>
    <w:p w14:paraId="49F6EBF8" w14:textId="77777777" w:rsidR="00441F2A" w:rsidRPr="008D284F" w:rsidRDefault="006D37D1" w:rsidP="00672954">
      <w:pPr>
        <w:numPr>
          <w:ilvl w:val="0"/>
          <w:numId w:val="41"/>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De wettelijke basis voor de verwerking van hun persoonsgegevens</w:t>
      </w:r>
    </w:p>
    <w:p w14:paraId="20C75872" w14:textId="77777777" w:rsidR="00441F2A" w:rsidRPr="008D284F" w:rsidRDefault="006D37D1" w:rsidP="00672954">
      <w:pPr>
        <w:numPr>
          <w:ilvl w:val="0"/>
          <w:numId w:val="41"/>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Indien de verwerking gebaseerd is op de rechtsgrond ‘gerechtvaardigde belangen’: een argumentatie van de gerechtvaardigde belangen van de verwerkingsverantwoordelijke</w:t>
      </w:r>
    </w:p>
    <w:p w14:paraId="1A98CE9B" w14:textId="77777777" w:rsidR="00441F2A" w:rsidRPr="008D284F" w:rsidRDefault="006D37D1" w:rsidP="00672954">
      <w:pPr>
        <w:numPr>
          <w:ilvl w:val="0"/>
          <w:numId w:val="41"/>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Indien de verwerking gebaseerd is op de rechtsgrond ‘toestemming’: de vermelding dat de betrokkene het recht heeft de toestemming ten allen tijde in te trekken</w:t>
      </w:r>
    </w:p>
    <w:p w14:paraId="733AC4D5" w14:textId="77777777" w:rsidR="00441F2A" w:rsidRPr="008D284F" w:rsidRDefault="006D37D1" w:rsidP="00672954">
      <w:pPr>
        <w:numPr>
          <w:ilvl w:val="0"/>
          <w:numId w:val="41"/>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De personen of organisaties waarmee de persoonsgegevens gedeeld zullen worden</w:t>
      </w:r>
    </w:p>
    <w:p w14:paraId="309E05E2" w14:textId="77777777" w:rsidR="00441F2A" w:rsidRPr="008D284F" w:rsidRDefault="006D37D1" w:rsidP="00672954">
      <w:pPr>
        <w:numPr>
          <w:ilvl w:val="0"/>
          <w:numId w:val="41"/>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Of er een transfer zal gebeuren van hun persoonsgegevens naar een derde land of een internationale organisatie. Indien er een transfer plaatsvindt, moet aangegeven worden welke waarborgen genomen worden om de privacy van de betrokkenen te beschermen</w:t>
      </w:r>
    </w:p>
    <w:p w14:paraId="39547529" w14:textId="77777777" w:rsidR="00441F2A" w:rsidRPr="008D284F" w:rsidRDefault="006D37D1" w:rsidP="00672954">
      <w:pPr>
        <w:numPr>
          <w:ilvl w:val="0"/>
          <w:numId w:val="41"/>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 xml:space="preserve">Hoe lang de persoonsgegevens bewaard zullen worden </w:t>
      </w:r>
    </w:p>
    <w:p w14:paraId="781F795D" w14:textId="77777777" w:rsidR="00441F2A" w:rsidRPr="008D284F" w:rsidRDefault="006D37D1" w:rsidP="00672954">
      <w:pPr>
        <w:numPr>
          <w:ilvl w:val="0"/>
          <w:numId w:val="41"/>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Wat de rechten van de betrokken zijn en hoe deze uitgeoefend kunnen worden</w:t>
      </w:r>
    </w:p>
    <w:p w14:paraId="6A7FCBF6" w14:textId="77777777" w:rsidR="00441F2A" w:rsidRPr="008D284F" w:rsidRDefault="006D37D1" w:rsidP="00672954">
      <w:pPr>
        <w:numPr>
          <w:ilvl w:val="0"/>
          <w:numId w:val="41"/>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Dat de betrokkenen het recht heeft om klacht in te dienen bij de toezichthoudende autoriteit</w:t>
      </w:r>
    </w:p>
    <w:p w14:paraId="43C07ADA" w14:textId="77777777" w:rsidR="00441F2A" w:rsidRPr="008D284F" w:rsidRDefault="006D37D1" w:rsidP="00672954">
      <w:pPr>
        <w:shd w:val="clear" w:color="auto" w:fill="FFFFFF"/>
        <w:spacing w:after="120" w:line="240" w:lineRule="auto"/>
        <w:jc w:val="both"/>
        <w:rPr>
          <w:rFonts w:ascii="Calibri" w:eastAsia="Times New Roman" w:hAnsi="Calibri" w:cs="Calibri"/>
          <w:sz w:val="18"/>
          <w:szCs w:val="18"/>
          <w:lang w:val="nl-NL" w:eastAsia="nl-BE"/>
        </w:rPr>
      </w:pPr>
      <w:r w:rsidRPr="008D284F">
        <w:rPr>
          <w:rFonts w:ascii="Calibri" w:eastAsia="Times New Roman" w:hAnsi="Calibri" w:cs="Calibri"/>
          <w:b/>
          <w:bCs/>
          <w:sz w:val="18"/>
          <w:szCs w:val="18"/>
          <w:lang w:val="nl-NL" w:eastAsia="nl-BE"/>
        </w:rPr>
        <w:t>Indien de persoonsgegevens niet rechtstreeks van de betrokkenen verkregen zijn (een secundaire verwerking)</w:t>
      </w:r>
      <w:r w:rsidRPr="008D284F">
        <w:rPr>
          <w:rFonts w:ascii="Calibri" w:eastAsia="Times New Roman" w:hAnsi="Calibri" w:cs="Calibri"/>
          <w:sz w:val="18"/>
          <w:szCs w:val="18"/>
          <w:lang w:val="nl-NL" w:eastAsia="nl-BE"/>
        </w:rPr>
        <w:t>, moet daarnaast ook nog de volgende informatie worden meegegeven:</w:t>
      </w:r>
    </w:p>
    <w:p w14:paraId="4A35D8E8" w14:textId="77777777" w:rsidR="00441F2A" w:rsidRPr="008D284F" w:rsidRDefault="006D37D1" w:rsidP="00672954">
      <w:pPr>
        <w:numPr>
          <w:ilvl w:val="0"/>
          <w:numId w:val="42"/>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De bron waar de persoonsgegevens vandaan komen</w:t>
      </w:r>
    </w:p>
    <w:p w14:paraId="0ECF22B6" w14:textId="77777777" w:rsidR="00441F2A" w:rsidRPr="008D284F" w:rsidRDefault="006D37D1" w:rsidP="00672954">
      <w:pPr>
        <w:numPr>
          <w:ilvl w:val="0"/>
          <w:numId w:val="42"/>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Indien van toepassing: het bestaan van geautomatiseerde besluitvorming</w:t>
      </w:r>
    </w:p>
    <w:p w14:paraId="3B735F35" w14:textId="77777777" w:rsidR="00441F2A" w:rsidRPr="008D284F" w:rsidRDefault="006D37D1" w:rsidP="00672954">
      <w:pPr>
        <w:spacing w:after="120"/>
        <w:jc w:val="both"/>
        <w:rPr>
          <w:sz w:val="18"/>
          <w:szCs w:val="18"/>
          <w:lang w:val="nl-NL"/>
        </w:rPr>
      </w:pPr>
      <w:r w:rsidRPr="008D284F">
        <w:rPr>
          <w:b/>
          <w:bCs/>
          <w:sz w:val="18"/>
          <w:szCs w:val="18"/>
          <w:lang w:val="nl-NL"/>
        </w:rPr>
        <w:t>Indien de rechten van de betrokkenen tijdens de studie worden beperkt (bij primaire of secundaire verwerking)</w:t>
      </w:r>
      <w:r w:rsidRPr="008D284F">
        <w:rPr>
          <w:sz w:val="18"/>
          <w:szCs w:val="18"/>
          <w:lang w:val="nl-NL"/>
        </w:rPr>
        <w:t>, bv. omdat het om een (dubbel)blinde studie gaat en de betrokkene niet mag weten of hij al dan niet in de placebogroep zit, dan moet bijkomend ook nog de volgende informatie worden meegedeeld aan de betrokkene:</w:t>
      </w:r>
    </w:p>
    <w:p w14:paraId="54184BD8" w14:textId="77777777" w:rsidR="00441F2A" w:rsidRPr="008D284F" w:rsidRDefault="006D37D1" w:rsidP="00672954">
      <w:pPr>
        <w:numPr>
          <w:ilvl w:val="0"/>
          <w:numId w:val="42"/>
        </w:numPr>
        <w:shd w:val="clear" w:color="auto" w:fill="FFFFFF"/>
        <w:spacing w:after="120" w:line="240" w:lineRule="auto"/>
        <w:ind w:left="426"/>
        <w:jc w:val="both"/>
        <w:rPr>
          <w:rFonts w:ascii="Calibri" w:eastAsia="Times New Roman" w:hAnsi="Calibri" w:cs="Calibri"/>
          <w:sz w:val="18"/>
          <w:szCs w:val="18"/>
          <w:lang w:val="nl-NL" w:eastAsia="nl-BE"/>
        </w:rPr>
      </w:pPr>
      <w:r w:rsidRPr="008D284F">
        <w:rPr>
          <w:rFonts w:ascii="Calibri" w:eastAsia="Times New Roman" w:hAnsi="Calibri" w:cs="Calibri"/>
          <w:sz w:val="18"/>
          <w:szCs w:val="18"/>
          <w:lang w:val="nl-NL" w:eastAsia="nl-BE"/>
        </w:rPr>
        <w:t>Dat de persoonsgegevens al dan niet worden geanonimiseerd</w:t>
      </w:r>
    </w:p>
    <w:p w14:paraId="43228445" w14:textId="77777777" w:rsidR="00086B55" w:rsidRDefault="006D37D1" w:rsidP="00672954">
      <w:pPr>
        <w:spacing w:after="120"/>
        <w:jc w:val="both"/>
        <w:rPr>
          <w:rFonts w:ascii="Calibri" w:eastAsia="Times New Roman" w:hAnsi="Calibri" w:cs="Calibri"/>
          <w:lang w:val="nl-NL" w:eastAsia="nl-BE"/>
        </w:rPr>
        <w:sectPr w:rsidR="00086B55" w:rsidSect="002C13FA">
          <w:pgSz w:w="11906" w:h="16838"/>
          <w:pgMar w:top="1985" w:right="1417" w:bottom="851" w:left="1417" w:header="708" w:footer="708" w:gutter="0"/>
          <w:cols w:space="708"/>
          <w:docGrid w:linePitch="360"/>
        </w:sectPr>
      </w:pPr>
      <w:r w:rsidRPr="008D284F">
        <w:rPr>
          <w:rFonts w:ascii="Calibri" w:eastAsia="Times New Roman" w:hAnsi="Calibri" w:cs="Calibri"/>
          <w:sz w:val="18"/>
          <w:szCs w:val="18"/>
          <w:lang w:val="nl-NL" w:eastAsia="nl-BE"/>
        </w:rPr>
        <w:t>De redenen waarom de uitoefening van de rechten van de betrokkene de verwezenlijking van de doeleinden onmogelijk dreigt te maken of ernstig dreigt te belemmeren</w:t>
      </w:r>
      <w:r w:rsidRPr="008D284F">
        <w:rPr>
          <w:rFonts w:ascii="Calibri" w:eastAsia="Times New Roman" w:hAnsi="Calibri" w:cs="Calibri"/>
          <w:lang w:val="nl-NL" w:eastAsia="nl-BE"/>
        </w:rPr>
        <w:t>.</w:t>
      </w:r>
    </w:p>
    <w:p w14:paraId="1E392D00" w14:textId="77777777" w:rsidR="00441F2A" w:rsidRPr="00086B55" w:rsidRDefault="006D37D1" w:rsidP="00672954">
      <w:pPr>
        <w:pStyle w:val="Kop1"/>
        <w:numPr>
          <w:ilvl w:val="0"/>
          <w:numId w:val="0"/>
        </w:numPr>
        <w:spacing w:before="0" w:after="120"/>
        <w:jc w:val="both"/>
        <w:rPr>
          <w:i/>
          <w:lang w:val="nl-NL"/>
        </w:rPr>
      </w:pPr>
      <w:bookmarkStart w:id="22" w:name="_Toc25313463"/>
      <w:r w:rsidRPr="00086B55">
        <w:rPr>
          <w:i/>
          <w:lang w:val="nl-NL"/>
        </w:rPr>
        <w:lastRenderedPageBreak/>
        <w:t>Annex 3: Principes van informatieveiligheid</w:t>
      </w:r>
      <w:bookmarkEnd w:id="22"/>
    </w:p>
    <w:p w14:paraId="12801BFD" w14:textId="77777777" w:rsidR="005E7391" w:rsidRPr="008D284F" w:rsidRDefault="006D37D1" w:rsidP="00672954">
      <w:pPr>
        <w:spacing w:after="120"/>
        <w:jc w:val="both"/>
        <w:rPr>
          <w:lang w:val="nl-NL"/>
        </w:rPr>
      </w:pPr>
      <w:r w:rsidRPr="008D284F">
        <w:rPr>
          <w:sz w:val="18"/>
          <w:szCs w:val="18"/>
          <w:lang w:val="nl-NL"/>
        </w:rPr>
        <w:t>De indiener van het onderzoek zorgt minstens voor de volgende beveiligingsmaatregelen:</w:t>
      </w:r>
    </w:p>
    <w:p w14:paraId="57BE7B38" w14:textId="77777777" w:rsidR="00441F2A" w:rsidRPr="008D284F" w:rsidRDefault="006D37D1" w:rsidP="00672954">
      <w:pPr>
        <w:spacing w:after="120"/>
        <w:jc w:val="both"/>
        <w:rPr>
          <w:sz w:val="18"/>
          <w:szCs w:val="18"/>
          <w:lang w:val="nl-NL"/>
        </w:rPr>
      </w:pPr>
      <w:r>
        <w:rPr>
          <w:sz w:val="18"/>
          <w:szCs w:val="18"/>
          <w:lang w:val="nl-NL"/>
        </w:rPr>
        <w:t>(</w:t>
      </w:r>
      <w:r w:rsidRPr="008D284F">
        <w:rPr>
          <w:sz w:val="18"/>
          <w:szCs w:val="18"/>
          <w:lang w:val="nl-NL"/>
        </w:rPr>
        <w:t>a) fysieke toegang tot de kantoren en informatieverwerkingsfaciliteiten beperken tot werknemers, personeel en goedgekeurde bezoekers;</w:t>
      </w:r>
    </w:p>
    <w:p w14:paraId="418A0A08" w14:textId="77777777" w:rsidR="00441F2A" w:rsidRPr="008D284F" w:rsidRDefault="006D37D1" w:rsidP="00672954">
      <w:pPr>
        <w:spacing w:after="120"/>
        <w:jc w:val="both"/>
        <w:rPr>
          <w:sz w:val="18"/>
          <w:szCs w:val="18"/>
          <w:lang w:val="nl-NL"/>
        </w:rPr>
      </w:pPr>
      <w:r w:rsidRPr="008D284F">
        <w:rPr>
          <w:sz w:val="18"/>
          <w:szCs w:val="18"/>
          <w:lang w:val="nl-NL"/>
        </w:rPr>
        <w:t>(b) bewaking van de ontvangstruimten voor kantoren en informatieverwerkingsfaciliteiten door een receptionist of bewaker; toegang buiten openingstijden controleren;</w:t>
      </w:r>
    </w:p>
    <w:p w14:paraId="67AFA3F4" w14:textId="77777777" w:rsidR="00441F2A" w:rsidRPr="008D284F" w:rsidRDefault="006D37D1" w:rsidP="00672954">
      <w:pPr>
        <w:spacing w:after="120"/>
        <w:jc w:val="both"/>
        <w:rPr>
          <w:sz w:val="18"/>
          <w:szCs w:val="18"/>
          <w:lang w:val="nl-NL"/>
        </w:rPr>
      </w:pPr>
      <w:r w:rsidRPr="008D284F">
        <w:rPr>
          <w:sz w:val="18"/>
          <w:szCs w:val="18"/>
          <w:lang w:val="nl-NL"/>
        </w:rPr>
        <w:t>(c) het verstrekken van toegangskaarten en sleutels aan datacenters, server- en back-upruimtes uitsluitend aan bevoegde personen; regelmatige beoordelingen van toegangsrechten uitvoeren;</w:t>
      </w:r>
    </w:p>
    <w:p w14:paraId="5831B9AE" w14:textId="77777777" w:rsidR="00441F2A" w:rsidRPr="008D284F" w:rsidRDefault="006D37D1" w:rsidP="00672954">
      <w:pPr>
        <w:spacing w:after="120"/>
        <w:jc w:val="both"/>
        <w:rPr>
          <w:sz w:val="18"/>
          <w:szCs w:val="18"/>
          <w:lang w:val="nl-NL"/>
        </w:rPr>
      </w:pPr>
      <w:r w:rsidRPr="008D284F">
        <w:rPr>
          <w:sz w:val="18"/>
          <w:szCs w:val="18"/>
          <w:lang w:val="nl-NL"/>
        </w:rPr>
        <w:t>(d) ervoor te zorgen dat geen ongeautoriseerde personen toegang hebben tot en / of de ontgrendelde schermen kunnen zien van de computerapparatuur die door medewerkers en personeel van de instelling worden gebruikt voor gegevensinvoer op het moment van gegevensinvoer;</w:t>
      </w:r>
    </w:p>
    <w:p w14:paraId="06AD3396" w14:textId="77777777" w:rsidR="00441F2A" w:rsidRPr="008D284F" w:rsidRDefault="006D37D1" w:rsidP="00672954">
      <w:pPr>
        <w:spacing w:after="120"/>
        <w:jc w:val="both"/>
        <w:rPr>
          <w:sz w:val="18"/>
          <w:szCs w:val="18"/>
          <w:lang w:val="nl-NL"/>
        </w:rPr>
      </w:pPr>
      <w:r w:rsidRPr="008D284F">
        <w:rPr>
          <w:sz w:val="18"/>
          <w:szCs w:val="18"/>
          <w:lang w:val="nl-NL"/>
        </w:rPr>
        <w:t xml:space="preserve">(e) het implementeren van een verbod om de persoonlijke gegevens op te slaan op mobiele apparaten of mediakaarten van apparaten, tenzij gecodeerd met 128-bits of hogere codering en apparaten te beheren via gecentraliseerde </w:t>
      </w:r>
      <w:proofErr w:type="spellStart"/>
      <w:r w:rsidRPr="008D284F">
        <w:rPr>
          <w:sz w:val="18"/>
          <w:szCs w:val="18"/>
          <w:lang w:val="nl-NL"/>
        </w:rPr>
        <w:t>apparaatbeheersoftware</w:t>
      </w:r>
      <w:proofErr w:type="spellEnd"/>
      <w:r w:rsidRPr="008D284F">
        <w:rPr>
          <w:sz w:val="18"/>
          <w:szCs w:val="18"/>
          <w:lang w:val="nl-NL"/>
        </w:rPr>
        <w:t xml:space="preserve"> die op afstand kan vergrendelen en wissen verloren / gestolen apparaten;</w:t>
      </w:r>
    </w:p>
    <w:p w14:paraId="3DA0C022" w14:textId="77777777" w:rsidR="00441F2A" w:rsidRPr="008D284F" w:rsidRDefault="006D37D1" w:rsidP="00672954">
      <w:pPr>
        <w:spacing w:after="120"/>
        <w:jc w:val="both"/>
        <w:rPr>
          <w:sz w:val="18"/>
          <w:szCs w:val="18"/>
          <w:lang w:val="nl-NL"/>
        </w:rPr>
      </w:pPr>
      <w:r w:rsidRPr="008D284F">
        <w:rPr>
          <w:sz w:val="18"/>
          <w:szCs w:val="18"/>
          <w:lang w:val="nl-NL"/>
        </w:rPr>
        <w:t>(f) accounts met een individuele login en wachtwoord toewijzen aan geautoriseerde gebruikers; het voorzien van procedures voor account creatie, verandering, verwijdering controle; implementeren van op rollen gebaseerde toegangscontrole in gegevensverwerkingssystemen; en differentiëren toegangsniveaus voor gebruikers en geprivilegieerde toegang;</w:t>
      </w:r>
    </w:p>
    <w:p w14:paraId="5AF7AC7F" w14:textId="77777777" w:rsidR="00441F2A" w:rsidRPr="008D284F" w:rsidRDefault="006D37D1" w:rsidP="00672954">
      <w:pPr>
        <w:spacing w:after="120"/>
        <w:jc w:val="both"/>
        <w:rPr>
          <w:sz w:val="18"/>
          <w:szCs w:val="18"/>
          <w:lang w:val="nl-NL"/>
        </w:rPr>
      </w:pPr>
      <w:r w:rsidRPr="008D284F">
        <w:rPr>
          <w:sz w:val="18"/>
          <w:szCs w:val="18"/>
          <w:lang w:val="nl-NL"/>
        </w:rPr>
        <w:t>Het creëren van toegang voor de werknemer gebeurt op basis van documenten waaruit de identiteit van de persoon blijkt.</w:t>
      </w:r>
    </w:p>
    <w:p w14:paraId="6AA15D4D" w14:textId="77777777" w:rsidR="00441F2A" w:rsidRPr="008D284F" w:rsidRDefault="006D37D1" w:rsidP="00672954">
      <w:pPr>
        <w:spacing w:after="120"/>
        <w:jc w:val="both"/>
        <w:rPr>
          <w:sz w:val="18"/>
          <w:szCs w:val="18"/>
          <w:lang w:val="nl-NL"/>
        </w:rPr>
      </w:pPr>
      <w:r w:rsidRPr="008D284F">
        <w:rPr>
          <w:sz w:val="18"/>
          <w:szCs w:val="18"/>
          <w:lang w:val="nl-NL"/>
        </w:rPr>
        <w:t>(g) zorgen voor duurzame identificatie en authenticatie in een virtuele omgeving; centraal vastleggen van gebruikerstoegang in virtuele omgeving;</w:t>
      </w:r>
    </w:p>
    <w:p w14:paraId="4B8532A8" w14:textId="77777777" w:rsidR="00441F2A" w:rsidRPr="008D284F" w:rsidRDefault="006D37D1" w:rsidP="00672954">
      <w:pPr>
        <w:spacing w:after="120"/>
        <w:jc w:val="both"/>
        <w:rPr>
          <w:sz w:val="18"/>
          <w:szCs w:val="18"/>
          <w:lang w:val="nl-NL"/>
        </w:rPr>
      </w:pPr>
      <w:r w:rsidRPr="008D284F">
        <w:rPr>
          <w:sz w:val="18"/>
          <w:szCs w:val="18"/>
          <w:lang w:val="nl-NL"/>
        </w:rPr>
        <w:t>(h) implementeren van een wachtwoordbeleid dat wachtwoorden van ten minste 8 (acht) tekens vereist, geen overeenkomst met vorige 5 (vijf) wachtwoorden; verplichte regelmatige wijziging van wachtwoorden;</w:t>
      </w:r>
    </w:p>
    <w:p w14:paraId="4FF52F25" w14:textId="77777777" w:rsidR="00441F2A" w:rsidRPr="008D284F" w:rsidRDefault="006D37D1" w:rsidP="00672954">
      <w:pPr>
        <w:spacing w:after="120"/>
        <w:jc w:val="both"/>
        <w:rPr>
          <w:sz w:val="18"/>
          <w:szCs w:val="18"/>
          <w:lang w:val="nl-NL"/>
        </w:rPr>
      </w:pPr>
      <w:r w:rsidRPr="008D284F">
        <w:rPr>
          <w:sz w:val="18"/>
          <w:szCs w:val="18"/>
          <w:lang w:val="nl-NL"/>
        </w:rPr>
        <w:t>(i) het implementeren van regels voor verzending via openbare of draadloze netwerken van wachtwoorden, los van informatie over accounts en / of beschermde gegevensbestanden, tenzij gecodeerd met ten minste 128-bit codering of verzonden via het gecodeerde communicatiekanaal;</w:t>
      </w:r>
    </w:p>
    <w:p w14:paraId="0C1E8FA9" w14:textId="77777777" w:rsidR="00441F2A" w:rsidRPr="008D284F" w:rsidRDefault="006D37D1" w:rsidP="00672954">
      <w:pPr>
        <w:spacing w:after="120"/>
        <w:jc w:val="both"/>
        <w:rPr>
          <w:sz w:val="18"/>
          <w:szCs w:val="18"/>
          <w:lang w:val="nl-NL"/>
        </w:rPr>
      </w:pPr>
      <w:r w:rsidRPr="008D284F">
        <w:rPr>
          <w:sz w:val="18"/>
          <w:szCs w:val="18"/>
          <w:lang w:val="nl-NL"/>
        </w:rPr>
        <w:t>(j) implementatie van netwerk-, applicatie-, databasebeveiliging door middel van firewalls en antivirus / anti-malware;</w:t>
      </w:r>
    </w:p>
    <w:p w14:paraId="0B7A0B7B" w14:textId="77777777" w:rsidR="00441F2A" w:rsidRPr="008D284F" w:rsidRDefault="006D37D1" w:rsidP="00672954">
      <w:pPr>
        <w:spacing w:after="120"/>
        <w:jc w:val="both"/>
        <w:rPr>
          <w:sz w:val="18"/>
          <w:szCs w:val="18"/>
          <w:lang w:val="nl-NL"/>
        </w:rPr>
      </w:pPr>
      <w:r w:rsidRPr="008D284F">
        <w:rPr>
          <w:sz w:val="18"/>
          <w:szCs w:val="18"/>
          <w:lang w:val="nl-NL"/>
        </w:rPr>
        <w:t>(k) zorgen voor detectie van malware die is bedoeld voor ongeoorloofde verwijdering, blokkeren, kopiëren van informatie, uitschakelen van beveiligingsmaatregelen; en reactie op dergelijke aanvallen;</w:t>
      </w:r>
    </w:p>
    <w:p w14:paraId="6417334A" w14:textId="77777777" w:rsidR="00441F2A" w:rsidRPr="008D284F" w:rsidRDefault="006D37D1" w:rsidP="00672954">
      <w:pPr>
        <w:spacing w:after="120"/>
        <w:jc w:val="both"/>
        <w:rPr>
          <w:sz w:val="18"/>
          <w:szCs w:val="18"/>
          <w:lang w:val="nl-NL"/>
        </w:rPr>
      </w:pPr>
      <w:r w:rsidRPr="008D284F">
        <w:rPr>
          <w:sz w:val="18"/>
          <w:szCs w:val="18"/>
          <w:lang w:val="nl-NL"/>
        </w:rPr>
        <w:t>(l) vastlegging van beveiligingsgebeurtenissen / incidenten in informatiesystemen; het implementeren van procedures voor rapportage, analyse, monitoring en oplossing van beveiligingsincidenten;</w:t>
      </w:r>
    </w:p>
    <w:p w14:paraId="69179444" w14:textId="77777777" w:rsidR="00441F2A" w:rsidRPr="008D284F" w:rsidRDefault="006D37D1" w:rsidP="00672954">
      <w:pPr>
        <w:spacing w:after="120"/>
        <w:jc w:val="both"/>
        <w:rPr>
          <w:sz w:val="18"/>
          <w:szCs w:val="18"/>
          <w:lang w:val="nl-NL"/>
        </w:rPr>
      </w:pPr>
      <w:r w:rsidRPr="008D284F">
        <w:rPr>
          <w:sz w:val="18"/>
          <w:szCs w:val="18"/>
          <w:lang w:val="nl-NL"/>
        </w:rPr>
        <w:t>(m) het configureren van computersystemen voor het automatisch ontvangen van besturingssysteempatches en updates van een gecentraliseerde service die updates beheert en verspreidt;</w:t>
      </w:r>
    </w:p>
    <w:p w14:paraId="489FF49B" w14:textId="77777777" w:rsidR="00441F2A" w:rsidRPr="008D284F" w:rsidRDefault="006D37D1" w:rsidP="00672954">
      <w:pPr>
        <w:spacing w:after="120"/>
        <w:jc w:val="both"/>
        <w:rPr>
          <w:sz w:val="18"/>
          <w:szCs w:val="18"/>
          <w:lang w:val="nl-NL"/>
        </w:rPr>
      </w:pPr>
      <w:r w:rsidRPr="008D284F">
        <w:rPr>
          <w:sz w:val="18"/>
          <w:szCs w:val="18"/>
          <w:lang w:val="nl-NL"/>
        </w:rPr>
        <w:t>(n) zorgen voor een back-up van informatiesystemen, computers en software die betrokken zijn bij de uitvoering van het onderzoek;</w:t>
      </w:r>
    </w:p>
    <w:p w14:paraId="3B77BA79" w14:textId="77777777" w:rsidR="00441F2A" w:rsidRPr="008D284F" w:rsidRDefault="006D37D1" w:rsidP="00672954">
      <w:pPr>
        <w:spacing w:after="120"/>
        <w:jc w:val="both"/>
        <w:rPr>
          <w:sz w:val="18"/>
          <w:szCs w:val="18"/>
          <w:lang w:val="nl-NL"/>
        </w:rPr>
      </w:pPr>
      <w:r w:rsidRPr="008D284F">
        <w:rPr>
          <w:sz w:val="18"/>
          <w:szCs w:val="18"/>
          <w:lang w:val="nl-NL"/>
        </w:rPr>
        <w:t>(o) gegevens van de interne en externe actoren (sponsor, CRO, andere onderzoeken, …) scheiden van elkaar, zodat vermenging van gegevens wordt vermeden en extractie en teruggave aan de juiste partij kan worden gegarandeerd;</w:t>
      </w:r>
    </w:p>
    <w:p w14:paraId="7B397777" w14:textId="77777777" w:rsidR="00441F2A" w:rsidRPr="008D284F" w:rsidRDefault="006D37D1" w:rsidP="00672954">
      <w:pPr>
        <w:spacing w:after="120"/>
        <w:jc w:val="both"/>
        <w:rPr>
          <w:sz w:val="18"/>
          <w:szCs w:val="18"/>
          <w:lang w:val="nl-NL"/>
        </w:rPr>
      </w:pPr>
      <w:r w:rsidRPr="008D284F">
        <w:rPr>
          <w:sz w:val="18"/>
          <w:szCs w:val="18"/>
          <w:lang w:val="nl-NL"/>
        </w:rPr>
        <w:t>(p) het implementeren van procedures en praktijken voor de veilige vernietiging van papieren documenten die persoonsgegevens bevatten;</w:t>
      </w:r>
    </w:p>
    <w:p w14:paraId="66A90351" w14:textId="77777777" w:rsidR="00441F2A" w:rsidRPr="008D284F" w:rsidRDefault="006D37D1" w:rsidP="00672954">
      <w:pPr>
        <w:spacing w:after="120"/>
        <w:jc w:val="both"/>
        <w:rPr>
          <w:sz w:val="18"/>
          <w:szCs w:val="18"/>
          <w:lang w:val="nl-NL"/>
        </w:rPr>
      </w:pPr>
      <w:r w:rsidRPr="008D284F">
        <w:rPr>
          <w:sz w:val="18"/>
          <w:szCs w:val="18"/>
          <w:lang w:val="nl-NL"/>
        </w:rPr>
        <w:t>(q) het implementeren van bedrijfscontinuïteitsprocedures die ervoor zorgen dat de onderzoeksdiensten kunnen gegarandeerd blijven;</w:t>
      </w:r>
    </w:p>
    <w:p w14:paraId="7CF13AA0" w14:textId="77777777" w:rsidR="00DE2BA0" w:rsidRPr="008D284F" w:rsidRDefault="006D37D1" w:rsidP="00672954">
      <w:pPr>
        <w:spacing w:after="120"/>
        <w:jc w:val="both"/>
        <w:rPr>
          <w:sz w:val="18"/>
          <w:szCs w:val="18"/>
          <w:lang w:val="nl-NL"/>
        </w:rPr>
      </w:pPr>
      <w:r w:rsidRPr="008D284F">
        <w:rPr>
          <w:sz w:val="18"/>
          <w:szCs w:val="18"/>
          <w:lang w:val="nl-NL"/>
        </w:rPr>
        <w:t xml:space="preserve">(r) passende </w:t>
      </w:r>
      <w:proofErr w:type="spellStart"/>
      <w:r w:rsidRPr="008D284F">
        <w:rPr>
          <w:sz w:val="18"/>
          <w:szCs w:val="18"/>
          <w:lang w:val="nl-NL"/>
        </w:rPr>
        <w:t>gegevensbeschermings</w:t>
      </w:r>
      <w:proofErr w:type="spellEnd"/>
      <w:r w:rsidRPr="008D284F">
        <w:rPr>
          <w:sz w:val="18"/>
          <w:szCs w:val="18"/>
          <w:lang w:val="nl-NL"/>
        </w:rPr>
        <w:t>- en informatiebeveiligingstrainingen bieden aan de werknemers en personeel.</w:t>
      </w:r>
    </w:p>
    <w:sectPr w:rsidR="00DE2BA0" w:rsidRPr="008D284F" w:rsidSect="002C13FA">
      <w:pgSz w:w="11906" w:h="16838"/>
      <w:pgMar w:top="1985"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864E" w14:textId="77777777" w:rsidR="005D5EA5" w:rsidRDefault="005D5EA5">
      <w:pPr>
        <w:spacing w:after="0" w:line="240" w:lineRule="auto"/>
      </w:pPr>
      <w:r>
        <w:separator/>
      </w:r>
    </w:p>
  </w:endnote>
  <w:endnote w:type="continuationSeparator" w:id="0">
    <w:p w14:paraId="326F9524" w14:textId="77777777" w:rsidR="005D5EA5" w:rsidRDefault="005D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F112" w14:textId="77777777" w:rsidR="00B81A79" w:rsidRDefault="00B81A79">
    <w:pPr>
      <w:pStyle w:val="Voettekst"/>
      <w:jc w:val="right"/>
    </w:pPr>
  </w:p>
  <w:p w14:paraId="20C91017" w14:textId="7879E3E6" w:rsidR="00B81A79" w:rsidRDefault="00B81A79">
    <w:pPr>
      <w:pStyle w:val="Voettekst"/>
    </w:pPr>
    <w:r>
      <w:t xml:space="preserve">Versie </w:t>
    </w:r>
    <w:r w:rsidR="00525730">
      <w:t>september</w:t>
    </w:r>
    <w:r>
      <w:t xml:space="preserve"> 20</w:t>
    </w:r>
    <w:r w:rsidR="00525730">
      <w:t>25</w:t>
    </w:r>
    <w:r>
      <w:t xml:space="preserve">, </w:t>
    </w:r>
    <w:r w:rsidR="00525730">
      <w:t>4</w:t>
    </w: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54A8" w14:textId="77777777" w:rsidR="005D5EA5" w:rsidRDefault="005D5EA5" w:rsidP="00136C09">
      <w:pPr>
        <w:spacing w:after="0" w:line="240" w:lineRule="auto"/>
      </w:pPr>
      <w:r>
        <w:separator/>
      </w:r>
    </w:p>
  </w:footnote>
  <w:footnote w:type="continuationSeparator" w:id="0">
    <w:p w14:paraId="62FEA102" w14:textId="77777777" w:rsidR="005D5EA5" w:rsidRDefault="005D5EA5" w:rsidP="00136C09">
      <w:pPr>
        <w:spacing w:after="0" w:line="240" w:lineRule="auto"/>
      </w:pPr>
      <w:r>
        <w:continuationSeparator/>
      </w:r>
    </w:p>
  </w:footnote>
  <w:footnote w:id="1">
    <w:p w14:paraId="73EAA959" w14:textId="77777777" w:rsidR="00B81A79" w:rsidRDefault="00B81A79" w:rsidP="002C13FA">
      <w:pPr>
        <w:pStyle w:val="Voetnoottekst"/>
        <w:ind w:right="141"/>
        <w:jc w:val="both"/>
      </w:pPr>
      <w:r>
        <w:rPr>
          <w:rStyle w:val="Voetnootmarkering"/>
        </w:rPr>
        <w:footnoteRef/>
      </w:r>
      <w:r>
        <w:t xml:space="preserve"> </w:t>
      </w:r>
      <w:r w:rsidRPr="00A40508">
        <w:rPr>
          <w:u w:val="single"/>
        </w:rPr>
        <w:t>Anonieme gegevens</w:t>
      </w:r>
      <w:r>
        <w:t xml:space="preserve"> zijn gegevens die geen betrekking hebben op een geïdentificeerde of identificeerbare natuurlijke persoon of persoonsgegevens die zodanig anoniem zijn gemaakt dat de betrokkene niet of niet meer identificeerbaar is. Anonieme gegevens onderscheiden zich van </w:t>
      </w:r>
      <w:r>
        <w:rPr>
          <w:u w:val="single"/>
        </w:rPr>
        <w:t>pseudonieme gegevens</w:t>
      </w:r>
      <w:r>
        <w:t>. Dergelijke pseudonieme gegevens zijn persoonsgegevens die niet meer aan specifieke betrokkene kunnen worden gekoppeld zonder dat er aanvullende gegevens worden gebruikt die apart worden bewaard en waarvoor technische en organisatorische maatregelen worden genomen om ervoor te zorgen dat zij niet rechtstreeks aan een geïdentificeerde of identificeerbare natuurlijke persoon worden gekoppeld.</w:t>
      </w:r>
    </w:p>
  </w:footnote>
  <w:footnote w:id="2">
    <w:p w14:paraId="0C6FBC23" w14:textId="77777777" w:rsidR="00B81A79" w:rsidRPr="00F74670" w:rsidRDefault="00B81A79" w:rsidP="00390579">
      <w:pPr>
        <w:pStyle w:val="Voetnoottekst"/>
        <w:jc w:val="both"/>
      </w:pPr>
      <w:r>
        <w:rPr>
          <w:rStyle w:val="Voetnootmarkering"/>
        </w:rPr>
        <w:footnoteRef/>
      </w:r>
      <w:r>
        <w:t xml:space="preserve"> Een </w:t>
      </w:r>
      <w:r>
        <w:rPr>
          <w:u w:val="single"/>
        </w:rPr>
        <w:t>derde</w:t>
      </w:r>
      <w:r>
        <w:t xml:space="preserve"> is </w:t>
      </w:r>
      <w:r w:rsidRPr="00390579">
        <w:rPr>
          <w:i/>
        </w:rPr>
        <w:t>“</w:t>
      </w:r>
      <w:r w:rsidRPr="00390579">
        <w:rPr>
          <w:i/>
          <w:color w:val="000000"/>
          <w:shd w:val="clear" w:color="auto" w:fill="FFFFFF"/>
        </w:rPr>
        <w:t>een natuurlijke persoon of rechtspersoon, een overheidsinstantie, een dienst of een ander orgaan, niet zijnde de betrokkene, noch de verwerkingsverantwoordelijke, noch de verwerker, noch de personen die onder rechtstreeks gezag van de verwerkingsverantwoordelijke of de verwerker gemachtigd zijn om de persoonsgegevens te verwerken</w:t>
      </w:r>
      <w:r>
        <w:rPr>
          <w:color w:val="000000"/>
          <w:shd w:val="clear" w:color="auto" w:fill="FFFFFF"/>
        </w:rPr>
        <w:t xml:space="preserve">”, m.a.w.: </w:t>
      </w:r>
      <w:r>
        <w:t xml:space="preserve">een andere partij dan de opdrachtgever (sponsor) van het onderzoek, het ziekenhuis en de onderzoekers betrokken bij het onderzoek. </w:t>
      </w:r>
    </w:p>
  </w:footnote>
  <w:footnote w:id="3">
    <w:p w14:paraId="3591477C" w14:textId="77777777" w:rsidR="00B81A79" w:rsidRDefault="00B81A79" w:rsidP="00050B9B">
      <w:pPr>
        <w:pStyle w:val="Voetnoottekst"/>
        <w:jc w:val="both"/>
      </w:pPr>
      <w:r>
        <w:rPr>
          <w:rStyle w:val="Voetnootmarkering"/>
        </w:rPr>
        <w:footnoteRef/>
      </w:r>
      <w:r>
        <w:t xml:space="preserve"> Alle EU-landen, plus Liechtenstein, Noorwegen en </w:t>
      </w:r>
      <w:r w:rsidR="00C45555">
        <w:t>IJsland</w:t>
      </w:r>
      <w:r>
        <w:t>.</w:t>
      </w:r>
    </w:p>
  </w:footnote>
  <w:footnote w:id="4">
    <w:p w14:paraId="21701F70" w14:textId="77777777" w:rsidR="00B81A79" w:rsidRDefault="00B81A79">
      <w:pPr>
        <w:pStyle w:val="Voetnoottekst"/>
      </w:pPr>
      <w:r>
        <w:rPr>
          <w:rStyle w:val="Voetnootmarkering"/>
        </w:rPr>
        <w:footnoteRef/>
      </w:r>
      <w:r>
        <w:t xml:space="preserve"> Zie voetnoot 3.</w:t>
      </w:r>
    </w:p>
  </w:footnote>
  <w:footnote w:id="5">
    <w:p w14:paraId="11EFF330" w14:textId="647052F8" w:rsidR="00495A56" w:rsidRPr="00495A56" w:rsidRDefault="00495A56" w:rsidP="00495A56">
      <w:pPr>
        <w:pStyle w:val="Voetnoottekst"/>
        <w:jc w:val="both"/>
      </w:pPr>
      <w:r>
        <w:rPr>
          <w:rStyle w:val="Voetnootmarkering"/>
        </w:rPr>
        <w:t>*</w:t>
      </w:r>
      <w:r>
        <w:t xml:space="preserve"> Onder het EPD wordt verstaan: het elektronisch patiëntendossier van ZAS. Dit is </w:t>
      </w:r>
      <w:r>
        <w:rPr>
          <w:u w:val="single"/>
        </w:rPr>
        <w:t>exclusief</w:t>
      </w:r>
      <w:r>
        <w:t xml:space="preserve"> toegang tot </w:t>
      </w:r>
      <w:proofErr w:type="spellStart"/>
      <w:r>
        <w:t>CoZo</w:t>
      </w:r>
      <w:proofErr w:type="spellEnd"/>
      <w:r>
        <w:t xml:space="preserve"> of andere eHealth hubs</w:t>
      </w:r>
      <w:r w:rsidR="00F4307D">
        <w:t xml:space="preserve"> die vanuit het EPD kunnen worden genomen. Immers mogen de</w:t>
      </w:r>
      <w:r>
        <w:t xml:space="preserve"> patiëntengegevens in deze omgevingen</w:t>
      </w:r>
      <w:r w:rsidR="00F4307D">
        <w:t xml:space="preserve"> </w:t>
      </w:r>
      <w:r w:rsidR="00F4307D" w:rsidRPr="00F4307D">
        <w:t>conform het eHealth reglement en de vigerende wetgeving</w:t>
      </w:r>
      <w:r>
        <w:t xml:space="preserve"> enkel </w:t>
      </w:r>
      <w:r w:rsidR="00F4307D">
        <w:t>i</w:t>
      </w:r>
      <w:r w:rsidR="00F4307D" w:rsidRPr="00F4307D">
        <w:t>n functie van de directe continuïteit van de zorg voor patiënten</w:t>
      </w:r>
      <w:r w:rsidR="00F4307D">
        <w:t xml:space="preserve"> – en dus</w:t>
      </w:r>
      <w:r w:rsidR="00F4307D" w:rsidRPr="00F4307D">
        <w:t xml:space="preserve"> </w:t>
      </w:r>
      <w:r>
        <w:t xml:space="preserve">binnen een (actieve) therapeutische relatie </w:t>
      </w:r>
      <w:r w:rsidR="00F4307D">
        <w:t>-</w:t>
      </w:r>
      <w:r>
        <w:t xml:space="preserve"> worden geraadpleegd en </w:t>
      </w:r>
      <w:r w:rsidR="00F4307D">
        <w:t xml:space="preserve">derhalve </w:t>
      </w:r>
      <w:r>
        <w:t xml:space="preserve">niet voor onderzoeksdoeleinden worden aangewend.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7A07" w14:textId="57DF1FBD" w:rsidR="00B81A79" w:rsidRDefault="002C13FA" w:rsidP="00F969B5">
    <w:pPr>
      <w:pStyle w:val="Koptekst"/>
      <w:jc w:val="right"/>
    </w:pPr>
    <w:r>
      <w:rPr>
        <w:noProof/>
      </w:rPr>
      <w:drawing>
        <wp:anchor distT="0" distB="0" distL="114300" distR="114300" simplePos="0" relativeHeight="251659264" behindDoc="1" locked="0" layoutInCell="1" allowOverlap="1" wp14:anchorId="25D18767" wp14:editId="4D37071B">
          <wp:simplePos x="0" y="0"/>
          <wp:positionH relativeFrom="page">
            <wp:posOffset>15875</wp:posOffset>
          </wp:positionH>
          <wp:positionV relativeFrom="paragraph">
            <wp:posOffset>-434975</wp:posOffset>
          </wp:positionV>
          <wp:extent cx="7554798" cy="10690992"/>
          <wp:effectExtent l="0" t="0" r="8255" b="0"/>
          <wp:wrapNone/>
          <wp:docPr id="1778584197" name="Picture 6" descr="Afbeelding met tekst, schermopname, ontwerp,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85052" name="Picture 6" descr="Afbeelding met tekst, schermopname, ontwerp,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4798" cy="10690992"/>
                  </a:xfrm>
                  <a:prstGeom prst="rect">
                    <a:avLst/>
                  </a:prstGeom>
                </pic:spPr>
              </pic:pic>
            </a:graphicData>
          </a:graphic>
          <wp14:sizeRelH relativeFrom="page">
            <wp14:pctWidth>0</wp14:pctWidth>
          </wp14:sizeRelH>
          <wp14:sizeRelV relativeFrom="page">
            <wp14:pctHeight>0</wp14:pctHeight>
          </wp14:sizeRelV>
        </wp:anchor>
      </w:drawing>
    </w:r>
    <w:sdt>
      <w:sdtPr>
        <w:id w:val="-1502887212"/>
        <w:docPartObj>
          <w:docPartGallery w:val="Page Numbers (Top of Page)"/>
          <w:docPartUnique/>
        </w:docPartObj>
      </w:sdtPr>
      <w:sdtEndPr/>
      <w:sdtContent>
        <w:r w:rsidR="00B81A79">
          <w:fldChar w:fldCharType="begin"/>
        </w:r>
        <w:r w:rsidR="00B81A79">
          <w:instrText>PAGE   \* MERGEFORMAT</w:instrText>
        </w:r>
        <w:r w:rsidR="00B81A79">
          <w:fldChar w:fldCharType="separate"/>
        </w:r>
        <w:r w:rsidR="00C76A97" w:rsidRPr="00C76A97">
          <w:rPr>
            <w:noProof/>
            <w:lang w:val="nl-NL"/>
          </w:rPr>
          <w:t>4</w:t>
        </w:r>
        <w:r w:rsidR="00B81A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abstractNum w:abstractNumId="0" w15:restartNumberingAfterBreak="0">
    <w:nsid w:val="009515AB"/>
    <w:multiLevelType w:val="multilevel"/>
    <w:tmpl w:val="0E84492E"/>
    <w:lvl w:ilvl="0">
      <w:start w:val="1"/>
      <w:numFmt w:val="bullet"/>
      <w:lvlText w:val=""/>
      <w:lvlJc w:val="left"/>
      <w:pPr>
        <w:tabs>
          <w:tab w:val="num" w:pos="468"/>
        </w:tabs>
        <w:ind w:left="468" w:hanging="360"/>
      </w:pPr>
      <w:rPr>
        <w:rFonts w:ascii="Symbol" w:hAnsi="Symbol" w:hint="default"/>
        <w:sz w:val="20"/>
      </w:rPr>
    </w:lvl>
    <w:lvl w:ilvl="1" w:tentative="1">
      <w:start w:val="1"/>
      <w:numFmt w:val="bullet"/>
      <w:lvlText w:val=""/>
      <w:lvlPicBulletId w:val="1"/>
      <w:lvlJc w:val="left"/>
      <w:pPr>
        <w:tabs>
          <w:tab w:val="num" w:pos="1188"/>
        </w:tabs>
        <w:ind w:left="1188" w:hanging="360"/>
      </w:pPr>
      <w:rPr>
        <w:rFonts w:ascii="Symbol" w:hAnsi="Symbol" w:hint="default"/>
        <w:sz w:val="20"/>
      </w:rPr>
    </w:lvl>
    <w:lvl w:ilvl="2" w:tentative="1">
      <w:start w:val="1"/>
      <w:numFmt w:val="bullet"/>
      <w:lvlText w:val=""/>
      <w:lvlJc w:val="left"/>
      <w:pPr>
        <w:tabs>
          <w:tab w:val="num" w:pos="1908"/>
        </w:tabs>
        <w:ind w:left="1908" w:hanging="360"/>
      </w:pPr>
      <w:rPr>
        <w:rFonts w:ascii="Symbol" w:hAnsi="Symbol" w:hint="default"/>
        <w:sz w:val="20"/>
      </w:rPr>
    </w:lvl>
    <w:lvl w:ilvl="3" w:tentative="1">
      <w:start w:val="1"/>
      <w:numFmt w:val="bullet"/>
      <w:lvlText w:val=""/>
      <w:lvlJc w:val="left"/>
      <w:pPr>
        <w:tabs>
          <w:tab w:val="num" w:pos="2628"/>
        </w:tabs>
        <w:ind w:left="2628" w:hanging="360"/>
      </w:pPr>
      <w:rPr>
        <w:rFonts w:ascii="Symbol" w:hAnsi="Symbol" w:hint="default"/>
        <w:sz w:val="20"/>
      </w:rPr>
    </w:lvl>
    <w:lvl w:ilvl="4" w:tentative="1">
      <w:start w:val="1"/>
      <w:numFmt w:val="bullet"/>
      <w:lvlText w:val=""/>
      <w:lvlJc w:val="left"/>
      <w:pPr>
        <w:tabs>
          <w:tab w:val="num" w:pos="3348"/>
        </w:tabs>
        <w:ind w:left="3348" w:hanging="360"/>
      </w:pPr>
      <w:rPr>
        <w:rFonts w:ascii="Symbol" w:hAnsi="Symbol" w:hint="default"/>
        <w:sz w:val="20"/>
      </w:rPr>
    </w:lvl>
    <w:lvl w:ilvl="5" w:tentative="1">
      <w:start w:val="1"/>
      <w:numFmt w:val="bullet"/>
      <w:lvlText w:val=""/>
      <w:lvlJc w:val="left"/>
      <w:pPr>
        <w:tabs>
          <w:tab w:val="num" w:pos="4068"/>
        </w:tabs>
        <w:ind w:left="4068" w:hanging="360"/>
      </w:pPr>
      <w:rPr>
        <w:rFonts w:ascii="Symbol" w:hAnsi="Symbol" w:hint="default"/>
        <w:sz w:val="20"/>
      </w:rPr>
    </w:lvl>
    <w:lvl w:ilvl="6" w:tentative="1">
      <w:start w:val="1"/>
      <w:numFmt w:val="bullet"/>
      <w:lvlText w:val=""/>
      <w:lvlJc w:val="left"/>
      <w:pPr>
        <w:tabs>
          <w:tab w:val="num" w:pos="4788"/>
        </w:tabs>
        <w:ind w:left="4788" w:hanging="360"/>
      </w:pPr>
      <w:rPr>
        <w:rFonts w:ascii="Symbol" w:hAnsi="Symbol" w:hint="default"/>
        <w:sz w:val="20"/>
      </w:rPr>
    </w:lvl>
    <w:lvl w:ilvl="7" w:tentative="1">
      <w:start w:val="1"/>
      <w:numFmt w:val="bullet"/>
      <w:lvlText w:val=""/>
      <w:lvlJc w:val="left"/>
      <w:pPr>
        <w:tabs>
          <w:tab w:val="num" w:pos="5508"/>
        </w:tabs>
        <w:ind w:left="5508" w:hanging="360"/>
      </w:pPr>
      <w:rPr>
        <w:rFonts w:ascii="Symbol" w:hAnsi="Symbol" w:hint="default"/>
        <w:sz w:val="20"/>
      </w:rPr>
    </w:lvl>
    <w:lvl w:ilvl="8" w:tentative="1">
      <w:start w:val="1"/>
      <w:numFmt w:val="bullet"/>
      <w:lvlText w:val=""/>
      <w:lvlJc w:val="left"/>
      <w:pPr>
        <w:tabs>
          <w:tab w:val="num" w:pos="6228"/>
        </w:tabs>
        <w:ind w:left="6228" w:hanging="360"/>
      </w:pPr>
      <w:rPr>
        <w:rFonts w:ascii="Symbol" w:hAnsi="Symbol" w:hint="default"/>
        <w:sz w:val="20"/>
      </w:rPr>
    </w:lvl>
  </w:abstractNum>
  <w:abstractNum w:abstractNumId="1" w15:restartNumberingAfterBreak="0">
    <w:nsid w:val="01B367BC"/>
    <w:multiLevelType w:val="hybridMultilevel"/>
    <w:tmpl w:val="EBB0458C"/>
    <w:lvl w:ilvl="0" w:tplc="7DBE473A">
      <w:start w:val="1"/>
      <w:numFmt w:val="bullet"/>
      <w:lvlText w:val=""/>
      <w:lvlJc w:val="left"/>
      <w:pPr>
        <w:ind w:left="1146" w:hanging="360"/>
      </w:pPr>
      <w:rPr>
        <w:rFonts w:ascii="Wingdings" w:hAnsi="Wingdings" w:hint="default"/>
      </w:rPr>
    </w:lvl>
    <w:lvl w:ilvl="1" w:tplc="E39EAEDC" w:tentative="1">
      <w:start w:val="1"/>
      <w:numFmt w:val="bullet"/>
      <w:lvlText w:val="o"/>
      <w:lvlJc w:val="left"/>
      <w:pPr>
        <w:ind w:left="1866" w:hanging="360"/>
      </w:pPr>
      <w:rPr>
        <w:rFonts w:ascii="Courier New" w:hAnsi="Courier New" w:cs="Courier New" w:hint="default"/>
      </w:rPr>
    </w:lvl>
    <w:lvl w:ilvl="2" w:tplc="E1E25FD2" w:tentative="1">
      <w:start w:val="1"/>
      <w:numFmt w:val="bullet"/>
      <w:lvlText w:val=""/>
      <w:lvlJc w:val="left"/>
      <w:pPr>
        <w:ind w:left="2586" w:hanging="360"/>
      </w:pPr>
      <w:rPr>
        <w:rFonts w:ascii="Wingdings" w:hAnsi="Wingdings" w:hint="default"/>
      </w:rPr>
    </w:lvl>
    <w:lvl w:ilvl="3" w:tplc="8750788C" w:tentative="1">
      <w:start w:val="1"/>
      <w:numFmt w:val="bullet"/>
      <w:lvlText w:val=""/>
      <w:lvlJc w:val="left"/>
      <w:pPr>
        <w:ind w:left="3306" w:hanging="360"/>
      </w:pPr>
      <w:rPr>
        <w:rFonts w:ascii="Symbol" w:hAnsi="Symbol" w:hint="default"/>
      </w:rPr>
    </w:lvl>
    <w:lvl w:ilvl="4" w:tplc="06901DEE" w:tentative="1">
      <w:start w:val="1"/>
      <w:numFmt w:val="bullet"/>
      <w:lvlText w:val="o"/>
      <w:lvlJc w:val="left"/>
      <w:pPr>
        <w:ind w:left="4026" w:hanging="360"/>
      </w:pPr>
      <w:rPr>
        <w:rFonts w:ascii="Courier New" w:hAnsi="Courier New" w:cs="Courier New" w:hint="default"/>
      </w:rPr>
    </w:lvl>
    <w:lvl w:ilvl="5" w:tplc="B9CAF9A2" w:tentative="1">
      <w:start w:val="1"/>
      <w:numFmt w:val="bullet"/>
      <w:lvlText w:val=""/>
      <w:lvlJc w:val="left"/>
      <w:pPr>
        <w:ind w:left="4746" w:hanging="360"/>
      </w:pPr>
      <w:rPr>
        <w:rFonts w:ascii="Wingdings" w:hAnsi="Wingdings" w:hint="default"/>
      </w:rPr>
    </w:lvl>
    <w:lvl w:ilvl="6" w:tplc="568C9D6E" w:tentative="1">
      <w:start w:val="1"/>
      <w:numFmt w:val="bullet"/>
      <w:lvlText w:val=""/>
      <w:lvlJc w:val="left"/>
      <w:pPr>
        <w:ind w:left="5466" w:hanging="360"/>
      </w:pPr>
      <w:rPr>
        <w:rFonts w:ascii="Symbol" w:hAnsi="Symbol" w:hint="default"/>
      </w:rPr>
    </w:lvl>
    <w:lvl w:ilvl="7" w:tplc="09D69618" w:tentative="1">
      <w:start w:val="1"/>
      <w:numFmt w:val="bullet"/>
      <w:lvlText w:val="o"/>
      <w:lvlJc w:val="left"/>
      <w:pPr>
        <w:ind w:left="6186" w:hanging="360"/>
      </w:pPr>
      <w:rPr>
        <w:rFonts w:ascii="Courier New" w:hAnsi="Courier New" w:cs="Courier New" w:hint="default"/>
      </w:rPr>
    </w:lvl>
    <w:lvl w:ilvl="8" w:tplc="B2002D74" w:tentative="1">
      <w:start w:val="1"/>
      <w:numFmt w:val="bullet"/>
      <w:lvlText w:val=""/>
      <w:lvlJc w:val="left"/>
      <w:pPr>
        <w:ind w:left="6906" w:hanging="360"/>
      </w:pPr>
      <w:rPr>
        <w:rFonts w:ascii="Wingdings" w:hAnsi="Wingdings" w:hint="default"/>
      </w:rPr>
    </w:lvl>
  </w:abstractNum>
  <w:abstractNum w:abstractNumId="2" w15:restartNumberingAfterBreak="0">
    <w:nsid w:val="058D25B3"/>
    <w:multiLevelType w:val="hybridMultilevel"/>
    <w:tmpl w:val="20AA7E82"/>
    <w:lvl w:ilvl="0" w:tplc="A9768DEC">
      <w:start w:val="1"/>
      <w:numFmt w:val="bullet"/>
      <w:lvlText w:val=""/>
      <w:lvlJc w:val="left"/>
      <w:pPr>
        <w:ind w:left="720" w:hanging="360"/>
      </w:pPr>
      <w:rPr>
        <w:rFonts w:ascii="Wingdings" w:hAnsi="Wingdings" w:hint="default"/>
      </w:rPr>
    </w:lvl>
    <w:lvl w:ilvl="1" w:tplc="2A18286C">
      <w:start w:val="1"/>
      <w:numFmt w:val="bullet"/>
      <w:lvlText w:val="o"/>
      <w:lvlJc w:val="left"/>
      <w:pPr>
        <w:ind w:left="1440" w:hanging="360"/>
      </w:pPr>
      <w:rPr>
        <w:rFonts w:ascii="Courier New" w:hAnsi="Courier New" w:cs="Courier New" w:hint="default"/>
      </w:rPr>
    </w:lvl>
    <w:lvl w:ilvl="2" w:tplc="3A1CBF9C" w:tentative="1">
      <w:start w:val="1"/>
      <w:numFmt w:val="bullet"/>
      <w:lvlText w:val=""/>
      <w:lvlJc w:val="left"/>
      <w:pPr>
        <w:ind w:left="2160" w:hanging="360"/>
      </w:pPr>
      <w:rPr>
        <w:rFonts w:ascii="Wingdings" w:hAnsi="Wingdings" w:hint="default"/>
      </w:rPr>
    </w:lvl>
    <w:lvl w:ilvl="3" w:tplc="72603804" w:tentative="1">
      <w:start w:val="1"/>
      <w:numFmt w:val="bullet"/>
      <w:lvlText w:val=""/>
      <w:lvlJc w:val="left"/>
      <w:pPr>
        <w:ind w:left="2880" w:hanging="360"/>
      </w:pPr>
      <w:rPr>
        <w:rFonts w:ascii="Symbol" w:hAnsi="Symbol" w:hint="default"/>
      </w:rPr>
    </w:lvl>
    <w:lvl w:ilvl="4" w:tplc="692414F8" w:tentative="1">
      <w:start w:val="1"/>
      <w:numFmt w:val="bullet"/>
      <w:lvlText w:val="o"/>
      <w:lvlJc w:val="left"/>
      <w:pPr>
        <w:ind w:left="3600" w:hanging="360"/>
      </w:pPr>
      <w:rPr>
        <w:rFonts w:ascii="Courier New" w:hAnsi="Courier New" w:cs="Courier New" w:hint="default"/>
      </w:rPr>
    </w:lvl>
    <w:lvl w:ilvl="5" w:tplc="BF06E1A2" w:tentative="1">
      <w:start w:val="1"/>
      <w:numFmt w:val="bullet"/>
      <w:lvlText w:val=""/>
      <w:lvlJc w:val="left"/>
      <w:pPr>
        <w:ind w:left="4320" w:hanging="360"/>
      </w:pPr>
      <w:rPr>
        <w:rFonts w:ascii="Wingdings" w:hAnsi="Wingdings" w:hint="default"/>
      </w:rPr>
    </w:lvl>
    <w:lvl w:ilvl="6" w:tplc="A9C2EA62" w:tentative="1">
      <w:start w:val="1"/>
      <w:numFmt w:val="bullet"/>
      <w:lvlText w:val=""/>
      <w:lvlJc w:val="left"/>
      <w:pPr>
        <w:ind w:left="5040" w:hanging="360"/>
      </w:pPr>
      <w:rPr>
        <w:rFonts w:ascii="Symbol" w:hAnsi="Symbol" w:hint="default"/>
      </w:rPr>
    </w:lvl>
    <w:lvl w:ilvl="7" w:tplc="532E7D26" w:tentative="1">
      <w:start w:val="1"/>
      <w:numFmt w:val="bullet"/>
      <w:lvlText w:val="o"/>
      <w:lvlJc w:val="left"/>
      <w:pPr>
        <w:ind w:left="5760" w:hanging="360"/>
      </w:pPr>
      <w:rPr>
        <w:rFonts w:ascii="Courier New" w:hAnsi="Courier New" w:cs="Courier New" w:hint="default"/>
      </w:rPr>
    </w:lvl>
    <w:lvl w:ilvl="8" w:tplc="BB3C5F3C" w:tentative="1">
      <w:start w:val="1"/>
      <w:numFmt w:val="bullet"/>
      <w:lvlText w:val=""/>
      <w:lvlJc w:val="left"/>
      <w:pPr>
        <w:ind w:left="6480" w:hanging="360"/>
      </w:pPr>
      <w:rPr>
        <w:rFonts w:ascii="Wingdings" w:hAnsi="Wingdings" w:hint="default"/>
      </w:rPr>
    </w:lvl>
  </w:abstractNum>
  <w:abstractNum w:abstractNumId="3" w15:restartNumberingAfterBreak="0">
    <w:nsid w:val="061D3074"/>
    <w:multiLevelType w:val="hybridMultilevel"/>
    <w:tmpl w:val="344A66DA"/>
    <w:lvl w:ilvl="0" w:tplc="304889EA">
      <w:start w:val="1"/>
      <w:numFmt w:val="bullet"/>
      <w:lvlText w:val=""/>
      <w:lvlJc w:val="left"/>
      <w:pPr>
        <w:ind w:left="720" w:hanging="360"/>
      </w:pPr>
      <w:rPr>
        <w:rFonts w:ascii="Wingdings" w:hAnsi="Wingdings" w:hint="default"/>
      </w:rPr>
    </w:lvl>
    <w:lvl w:ilvl="1" w:tplc="74429C26" w:tentative="1">
      <w:start w:val="1"/>
      <w:numFmt w:val="bullet"/>
      <w:lvlText w:val="o"/>
      <w:lvlJc w:val="left"/>
      <w:pPr>
        <w:ind w:left="1440" w:hanging="360"/>
      </w:pPr>
      <w:rPr>
        <w:rFonts w:ascii="Courier New" w:hAnsi="Courier New" w:cs="Courier New" w:hint="default"/>
      </w:rPr>
    </w:lvl>
    <w:lvl w:ilvl="2" w:tplc="07383394" w:tentative="1">
      <w:start w:val="1"/>
      <w:numFmt w:val="bullet"/>
      <w:lvlText w:val=""/>
      <w:lvlJc w:val="left"/>
      <w:pPr>
        <w:ind w:left="2160" w:hanging="360"/>
      </w:pPr>
      <w:rPr>
        <w:rFonts w:ascii="Wingdings" w:hAnsi="Wingdings" w:hint="default"/>
      </w:rPr>
    </w:lvl>
    <w:lvl w:ilvl="3" w:tplc="193458BA" w:tentative="1">
      <w:start w:val="1"/>
      <w:numFmt w:val="bullet"/>
      <w:lvlText w:val=""/>
      <w:lvlJc w:val="left"/>
      <w:pPr>
        <w:ind w:left="2880" w:hanging="360"/>
      </w:pPr>
      <w:rPr>
        <w:rFonts w:ascii="Symbol" w:hAnsi="Symbol" w:hint="default"/>
      </w:rPr>
    </w:lvl>
    <w:lvl w:ilvl="4" w:tplc="591CFD9E" w:tentative="1">
      <w:start w:val="1"/>
      <w:numFmt w:val="bullet"/>
      <w:lvlText w:val="o"/>
      <w:lvlJc w:val="left"/>
      <w:pPr>
        <w:ind w:left="3600" w:hanging="360"/>
      </w:pPr>
      <w:rPr>
        <w:rFonts w:ascii="Courier New" w:hAnsi="Courier New" w:cs="Courier New" w:hint="default"/>
      </w:rPr>
    </w:lvl>
    <w:lvl w:ilvl="5" w:tplc="3C169574" w:tentative="1">
      <w:start w:val="1"/>
      <w:numFmt w:val="bullet"/>
      <w:lvlText w:val=""/>
      <w:lvlJc w:val="left"/>
      <w:pPr>
        <w:ind w:left="4320" w:hanging="360"/>
      </w:pPr>
      <w:rPr>
        <w:rFonts w:ascii="Wingdings" w:hAnsi="Wingdings" w:hint="default"/>
      </w:rPr>
    </w:lvl>
    <w:lvl w:ilvl="6" w:tplc="FBBAC168" w:tentative="1">
      <w:start w:val="1"/>
      <w:numFmt w:val="bullet"/>
      <w:lvlText w:val=""/>
      <w:lvlJc w:val="left"/>
      <w:pPr>
        <w:ind w:left="5040" w:hanging="360"/>
      </w:pPr>
      <w:rPr>
        <w:rFonts w:ascii="Symbol" w:hAnsi="Symbol" w:hint="default"/>
      </w:rPr>
    </w:lvl>
    <w:lvl w:ilvl="7" w:tplc="32AAEA22" w:tentative="1">
      <w:start w:val="1"/>
      <w:numFmt w:val="bullet"/>
      <w:lvlText w:val="o"/>
      <w:lvlJc w:val="left"/>
      <w:pPr>
        <w:ind w:left="5760" w:hanging="360"/>
      </w:pPr>
      <w:rPr>
        <w:rFonts w:ascii="Courier New" w:hAnsi="Courier New" w:cs="Courier New" w:hint="default"/>
      </w:rPr>
    </w:lvl>
    <w:lvl w:ilvl="8" w:tplc="9918CBCC" w:tentative="1">
      <w:start w:val="1"/>
      <w:numFmt w:val="bullet"/>
      <w:lvlText w:val=""/>
      <w:lvlJc w:val="left"/>
      <w:pPr>
        <w:ind w:left="6480" w:hanging="360"/>
      </w:pPr>
      <w:rPr>
        <w:rFonts w:ascii="Wingdings" w:hAnsi="Wingdings" w:hint="default"/>
      </w:rPr>
    </w:lvl>
  </w:abstractNum>
  <w:abstractNum w:abstractNumId="4" w15:restartNumberingAfterBreak="0">
    <w:nsid w:val="08025C2C"/>
    <w:multiLevelType w:val="multilevel"/>
    <w:tmpl w:val="D1541E3C"/>
    <w:lvl w:ilvl="0">
      <w:start w:val="1"/>
      <w:numFmt w:val="decimal"/>
      <w:pStyle w:val="Kop1"/>
      <w:suff w:val="space"/>
      <w:lvlText w:val="Hoofdstuk %1"/>
      <w:lvlJc w:val="left"/>
      <w:pPr>
        <w:ind w:left="0" w:firstLine="0"/>
      </w:pPr>
    </w:lvl>
    <w:lvl w:ilvl="1">
      <w:start w:val="1"/>
      <w:numFmt w:val="none"/>
      <w:pStyle w:val="Kop2"/>
      <w:suff w:val="nothing"/>
      <w:lvlText w:val=""/>
      <w:lvlJc w:val="left"/>
      <w:pPr>
        <w:ind w:left="0" w:firstLine="0"/>
      </w:pPr>
    </w:lvl>
    <w:lvl w:ilvl="2">
      <w:start w:val="1"/>
      <w:numFmt w:val="none"/>
      <w:pStyle w:val="Kop3"/>
      <w:suff w:val="nothing"/>
      <w:lvlText w:val=""/>
      <w:lvlJc w:val="left"/>
      <w:pPr>
        <w:ind w:left="0" w:firstLine="0"/>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5" w15:restartNumberingAfterBreak="0">
    <w:nsid w:val="0AD13253"/>
    <w:multiLevelType w:val="hybridMultilevel"/>
    <w:tmpl w:val="2E6A0580"/>
    <w:lvl w:ilvl="0" w:tplc="63D091BC">
      <w:start w:val="1"/>
      <w:numFmt w:val="bullet"/>
      <w:lvlText w:val=""/>
      <w:lvlJc w:val="left"/>
      <w:pPr>
        <w:ind w:left="720" w:hanging="360"/>
      </w:pPr>
      <w:rPr>
        <w:rFonts w:ascii="Wingdings" w:hAnsi="Wingdings" w:hint="default"/>
      </w:rPr>
    </w:lvl>
    <w:lvl w:ilvl="1" w:tplc="82D8247E">
      <w:start w:val="1"/>
      <w:numFmt w:val="lowerLetter"/>
      <w:lvlText w:val="%2."/>
      <w:lvlJc w:val="left"/>
      <w:pPr>
        <w:ind w:left="1440" w:hanging="360"/>
      </w:pPr>
    </w:lvl>
    <w:lvl w:ilvl="2" w:tplc="671C2296" w:tentative="1">
      <w:start w:val="1"/>
      <w:numFmt w:val="lowerRoman"/>
      <w:lvlText w:val="%3."/>
      <w:lvlJc w:val="right"/>
      <w:pPr>
        <w:ind w:left="2160" w:hanging="180"/>
      </w:pPr>
    </w:lvl>
    <w:lvl w:ilvl="3" w:tplc="1A7C8618" w:tentative="1">
      <w:start w:val="1"/>
      <w:numFmt w:val="decimal"/>
      <w:lvlText w:val="%4."/>
      <w:lvlJc w:val="left"/>
      <w:pPr>
        <w:ind w:left="2880" w:hanging="360"/>
      </w:pPr>
    </w:lvl>
    <w:lvl w:ilvl="4" w:tplc="C394934E" w:tentative="1">
      <w:start w:val="1"/>
      <w:numFmt w:val="lowerLetter"/>
      <w:lvlText w:val="%5."/>
      <w:lvlJc w:val="left"/>
      <w:pPr>
        <w:ind w:left="3600" w:hanging="360"/>
      </w:pPr>
    </w:lvl>
    <w:lvl w:ilvl="5" w:tplc="7FFA0650" w:tentative="1">
      <w:start w:val="1"/>
      <w:numFmt w:val="lowerRoman"/>
      <w:lvlText w:val="%6."/>
      <w:lvlJc w:val="right"/>
      <w:pPr>
        <w:ind w:left="4320" w:hanging="180"/>
      </w:pPr>
    </w:lvl>
    <w:lvl w:ilvl="6" w:tplc="650CD1D8" w:tentative="1">
      <w:start w:val="1"/>
      <w:numFmt w:val="decimal"/>
      <w:lvlText w:val="%7."/>
      <w:lvlJc w:val="left"/>
      <w:pPr>
        <w:ind w:left="5040" w:hanging="360"/>
      </w:pPr>
    </w:lvl>
    <w:lvl w:ilvl="7" w:tplc="CD1A0FE4" w:tentative="1">
      <w:start w:val="1"/>
      <w:numFmt w:val="lowerLetter"/>
      <w:lvlText w:val="%8."/>
      <w:lvlJc w:val="left"/>
      <w:pPr>
        <w:ind w:left="5760" w:hanging="360"/>
      </w:pPr>
    </w:lvl>
    <w:lvl w:ilvl="8" w:tplc="E09E9EA8" w:tentative="1">
      <w:start w:val="1"/>
      <w:numFmt w:val="lowerRoman"/>
      <w:lvlText w:val="%9."/>
      <w:lvlJc w:val="right"/>
      <w:pPr>
        <w:ind w:left="6480" w:hanging="180"/>
      </w:pPr>
    </w:lvl>
  </w:abstractNum>
  <w:abstractNum w:abstractNumId="6" w15:restartNumberingAfterBreak="0">
    <w:nsid w:val="0C8B52BE"/>
    <w:multiLevelType w:val="hybridMultilevel"/>
    <w:tmpl w:val="3C3E94A0"/>
    <w:lvl w:ilvl="0" w:tplc="93026090">
      <w:start w:val="1"/>
      <w:numFmt w:val="decimal"/>
      <w:lvlText w:val="%1."/>
      <w:lvlJc w:val="left"/>
      <w:pPr>
        <w:ind w:left="720" w:hanging="360"/>
      </w:pPr>
      <w:rPr>
        <w:rFonts w:hint="default"/>
        <w:b/>
        <w:bCs/>
        <w:u w:val="single"/>
      </w:rPr>
    </w:lvl>
    <w:lvl w:ilvl="1" w:tplc="C8109216" w:tentative="1">
      <w:start w:val="1"/>
      <w:numFmt w:val="lowerLetter"/>
      <w:lvlText w:val="%2."/>
      <w:lvlJc w:val="left"/>
      <w:pPr>
        <w:ind w:left="1440" w:hanging="360"/>
      </w:pPr>
    </w:lvl>
    <w:lvl w:ilvl="2" w:tplc="DEB8B770" w:tentative="1">
      <w:start w:val="1"/>
      <w:numFmt w:val="lowerRoman"/>
      <w:lvlText w:val="%3."/>
      <w:lvlJc w:val="right"/>
      <w:pPr>
        <w:ind w:left="2160" w:hanging="180"/>
      </w:pPr>
    </w:lvl>
    <w:lvl w:ilvl="3" w:tplc="C5029336" w:tentative="1">
      <w:start w:val="1"/>
      <w:numFmt w:val="decimal"/>
      <w:lvlText w:val="%4."/>
      <w:lvlJc w:val="left"/>
      <w:pPr>
        <w:ind w:left="2880" w:hanging="360"/>
      </w:pPr>
    </w:lvl>
    <w:lvl w:ilvl="4" w:tplc="E3D88452" w:tentative="1">
      <w:start w:val="1"/>
      <w:numFmt w:val="lowerLetter"/>
      <w:lvlText w:val="%5."/>
      <w:lvlJc w:val="left"/>
      <w:pPr>
        <w:ind w:left="3600" w:hanging="360"/>
      </w:pPr>
    </w:lvl>
    <w:lvl w:ilvl="5" w:tplc="CF629ADA" w:tentative="1">
      <w:start w:val="1"/>
      <w:numFmt w:val="lowerRoman"/>
      <w:lvlText w:val="%6."/>
      <w:lvlJc w:val="right"/>
      <w:pPr>
        <w:ind w:left="4320" w:hanging="180"/>
      </w:pPr>
    </w:lvl>
    <w:lvl w:ilvl="6" w:tplc="4A80A2AE" w:tentative="1">
      <w:start w:val="1"/>
      <w:numFmt w:val="decimal"/>
      <w:lvlText w:val="%7."/>
      <w:lvlJc w:val="left"/>
      <w:pPr>
        <w:ind w:left="5040" w:hanging="360"/>
      </w:pPr>
    </w:lvl>
    <w:lvl w:ilvl="7" w:tplc="743ED19C" w:tentative="1">
      <w:start w:val="1"/>
      <w:numFmt w:val="lowerLetter"/>
      <w:lvlText w:val="%8."/>
      <w:lvlJc w:val="left"/>
      <w:pPr>
        <w:ind w:left="5760" w:hanging="360"/>
      </w:pPr>
    </w:lvl>
    <w:lvl w:ilvl="8" w:tplc="F80474DA" w:tentative="1">
      <w:start w:val="1"/>
      <w:numFmt w:val="lowerRoman"/>
      <w:lvlText w:val="%9."/>
      <w:lvlJc w:val="right"/>
      <w:pPr>
        <w:ind w:left="6480" w:hanging="180"/>
      </w:pPr>
    </w:lvl>
  </w:abstractNum>
  <w:abstractNum w:abstractNumId="7" w15:restartNumberingAfterBreak="0">
    <w:nsid w:val="0D6644C7"/>
    <w:multiLevelType w:val="hybridMultilevel"/>
    <w:tmpl w:val="995E4110"/>
    <w:lvl w:ilvl="0" w:tplc="9E4C7604">
      <w:start w:val="1"/>
      <w:numFmt w:val="decimal"/>
      <w:lvlText w:val="%1."/>
      <w:lvlJc w:val="left"/>
      <w:pPr>
        <w:ind w:left="720" w:hanging="360"/>
      </w:pPr>
      <w:rPr>
        <w:rFonts w:hint="default"/>
      </w:rPr>
    </w:lvl>
    <w:lvl w:ilvl="1" w:tplc="0A5CAD44">
      <w:start w:val="1"/>
      <w:numFmt w:val="lowerLetter"/>
      <w:lvlText w:val="%2."/>
      <w:lvlJc w:val="left"/>
      <w:pPr>
        <w:ind w:left="1440" w:hanging="360"/>
      </w:pPr>
    </w:lvl>
    <w:lvl w:ilvl="2" w:tplc="795C561C" w:tentative="1">
      <w:start w:val="1"/>
      <w:numFmt w:val="lowerRoman"/>
      <w:lvlText w:val="%3."/>
      <w:lvlJc w:val="right"/>
      <w:pPr>
        <w:ind w:left="2160" w:hanging="180"/>
      </w:pPr>
    </w:lvl>
    <w:lvl w:ilvl="3" w:tplc="06F0A0C6" w:tentative="1">
      <w:start w:val="1"/>
      <w:numFmt w:val="decimal"/>
      <w:lvlText w:val="%4."/>
      <w:lvlJc w:val="left"/>
      <w:pPr>
        <w:ind w:left="2880" w:hanging="360"/>
      </w:pPr>
    </w:lvl>
    <w:lvl w:ilvl="4" w:tplc="6680BD6C" w:tentative="1">
      <w:start w:val="1"/>
      <w:numFmt w:val="lowerLetter"/>
      <w:lvlText w:val="%5."/>
      <w:lvlJc w:val="left"/>
      <w:pPr>
        <w:ind w:left="3600" w:hanging="360"/>
      </w:pPr>
    </w:lvl>
    <w:lvl w:ilvl="5" w:tplc="783285C0" w:tentative="1">
      <w:start w:val="1"/>
      <w:numFmt w:val="lowerRoman"/>
      <w:lvlText w:val="%6."/>
      <w:lvlJc w:val="right"/>
      <w:pPr>
        <w:ind w:left="4320" w:hanging="180"/>
      </w:pPr>
    </w:lvl>
    <w:lvl w:ilvl="6" w:tplc="7996E768" w:tentative="1">
      <w:start w:val="1"/>
      <w:numFmt w:val="decimal"/>
      <w:lvlText w:val="%7."/>
      <w:lvlJc w:val="left"/>
      <w:pPr>
        <w:ind w:left="5040" w:hanging="360"/>
      </w:pPr>
    </w:lvl>
    <w:lvl w:ilvl="7" w:tplc="1D28DC84" w:tentative="1">
      <w:start w:val="1"/>
      <w:numFmt w:val="lowerLetter"/>
      <w:lvlText w:val="%8."/>
      <w:lvlJc w:val="left"/>
      <w:pPr>
        <w:ind w:left="5760" w:hanging="360"/>
      </w:pPr>
    </w:lvl>
    <w:lvl w:ilvl="8" w:tplc="30268BCE" w:tentative="1">
      <w:start w:val="1"/>
      <w:numFmt w:val="lowerRoman"/>
      <w:lvlText w:val="%9."/>
      <w:lvlJc w:val="right"/>
      <w:pPr>
        <w:ind w:left="6480" w:hanging="180"/>
      </w:pPr>
    </w:lvl>
  </w:abstractNum>
  <w:abstractNum w:abstractNumId="8" w15:restartNumberingAfterBreak="0">
    <w:nsid w:val="0EAD3F76"/>
    <w:multiLevelType w:val="hybridMultilevel"/>
    <w:tmpl w:val="5A00488E"/>
    <w:lvl w:ilvl="0" w:tplc="054A5ADC">
      <w:start w:val="2"/>
      <w:numFmt w:val="bullet"/>
      <w:lvlText w:val="-"/>
      <w:lvlJc w:val="left"/>
      <w:pPr>
        <w:ind w:left="1080" w:hanging="360"/>
      </w:pPr>
      <w:rPr>
        <w:rFonts w:ascii="Calibri" w:eastAsiaTheme="minorHAnsi" w:hAnsi="Calibri" w:cs="Calibri" w:hint="default"/>
      </w:rPr>
    </w:lvl>
    <w:lvl w:ilvl="1" w:tplc="02AA9A0A">
      <w:start w:val="1"/>
      <w:numFmt w:val="bullet"/>
      <w:lvlText w:val=""/>
      <w:lvlJc w:val="left"/>
      <w:pPr>
        <w:ind w:left="1800" w:hanging="360"/>
      </w:pPr>
      <w:rPr>
        <w:rFonts w:ascii="Wingdings" w:hAnsi="Wingdings" w:hint="default"/>
      </w:rPr>
    </w:lvl>
    <w:lvl w:ilvl="2" w:tplc="EF1E1B36" w:tentative="1">
      <w:start w:val="1"/>
      <w:numFmt w:val="bullet"/>
      <w:lvlText w:val=""/>
      <w:lvlJc w:val="left"/>
      <w:pPr>
        <w:ind w:left="2520" w:hanging="360"/>
      </w:pPr>
      <w:rPr>
        <w:rFonts w:ascii="Wingdings" w:hAnsi="Wingdings" w:hint="default"/>
      </w:rPr>
    </w:lvl>
    <w:lvl w:ilvl="3" w:tplc="2A4898CE" w:tentative="1">
      <w:start w:val="1"/>
      <w:numFmt w:val="bullet"/>
      <w:lvlText w:val=""/>
      <w:lvlJc w:val="left"/>
      <w:pPr>
        <w:ind w:left="3240" w:hanging="360"/>
      </w:pPr>
      <w:rPr>
        <w:rFonts w:ascii="Symbol" w:hAnsi="Symbol" w:hint="default"/>
      </w:rPr>
    </w:lvl>
    <w:lvl w:ilvl="4" w:tplc="C6C2906E" w:tentative="1">
      <w:start w:val="1"/>
      <w:numFmt w:val="bullet"/>
      <w:lvlText w:val="o"/>
      <w:lvlJc w:val="left"/>
      <w:pPr>
        <w:ind w:left="3960" w:hanging="360"/>
      </w:pPr>
      <w:rPr>
        <w:rFonts w:ascii="Courier New" w:hAnsi="Courier New" w:cs="Courier New" w:hint="default"/>
      </w:rPr>
    </w:lvl>
    <w:lvl w:ilvl="5" w:tplc="5A06FB4E" w:tentative="1">
      <w:start w:val="1"/>
      <w:numFmt w:val="bullet"/>
      <w:lvlText w:val=""/>
      <w:lvlJc w:val="left"/>
      <w:pPr>
        <w:ind w:left="4680" w:hanging="360"/>
      </w:pPr>
      <w:rPr>
        <w:rFonts w:ascii="Wingdings" w:hAnsi="Wingdings" w:hint="default"/>
      </w:rPr>
    </w:lvl>
    <w:lvl w:ilvl="6" w:tplc="7E70FB9E" w:tentative="1">
      <w:start w:val="1"/>
      <w:numFmt w:val="bullet"/>
      <w:lvlText w:val=""/>
      <w:lvlJc w:val="left"/>
      <w:pPr>
        <w:ind w:left="5400" w:hanging="360"/>
      </w:pPr>
      <w:rPr>
        <w:rFonts w:ascii="Symbol" w:hAnsi="Symbol" w:hint="default"/>
      </w:rPr>
    </w:lvl>
    <w:lvl w:ilvl="7" w:tplc="85C67E8E" w:tentative="1">
      <w:start w:val="1"/>
      <w:numFmt w:val="bullet"/>
      <w:lvlText w:val="o"/>
      <w:lvlJc w:val="left"/>
      <w:pPr>
        <w:ind w:left="6120" w:hanging="360"/>
      </w:pPr>
      <w:rPr>
        <w:rFonts w:ascii="Courier New" w:hAnsi="Courier New" w:cs="Courier New" w:hint="default"/>
      </w:rPr>
    </w:lvl>
    <w:lvl w:ilvl="8" w:tplc="B51C91F4" w:tentative="1">
      <w:start w:val="1"/>
      <w:numFmt w:val="bullet"/>
      <w:lvlText w:val=""/>
      <w:lvlJc w:val="left"/>
      <w:pPr>
        <w:ind w:left="6840" w:hanging="360"/>
      </w:pPr>
      <w:rPr>
        <w:rFonts w:ascii="Wingdings" w:hAnsi="Wingdings" w:hint="default"/>
      </w:rPr>
    </w:lvl>
  </w:abstractNum>
  <w:abstractNum w:abstractNumId="9" w15:restartNumberingAfterBreak="0">
    <w:nsid w:val="15B87436"/>
    <w:multiLevelType w:val="hybridMultilevel"/>
    <w:tmpl w:val="1CBA9220"/>
    <w:lvl w:ilvl="0" w:tplc="A65A5106">
      <w:start w:val="1"/>
      <w:numFmt w:val="bullet"/>
      <w:lvlText w:val=""/>
      <w:lvlJc w:val="left"/>
      <w:pPr>
        <w:ind w:left="360" w:hanging="360"/>
      </w:pPr>
      <w:rPr>
        <w:rFonts w:ascii="Wingdings" w:hAnsi="Wingdings" w:hint="default"/>
      </w:rPr>
    </w:lvl>
    <w:lvl w:ilvl="1" w:tplc="C4208F58" w:tentative="1">
      <w:start w:val="1"/>
      <w:numFmt w:val="bullet"/>
      <w:lvlText w:val="o"/>
      <w:lvlJc w:val="left"/>
      <w:pPr>
        <w:ind w:left="1080" w:hanging="360"/>
      </w:pPr>
      <w:rPr>
        <w:rFonts w:ascii="Courier New" w:hAnsi="Courier New" w:cs="Courier New" w:hint="default"/>
      </w:rPr>
    </w:lvl>
    <w:lvl w:ilvl="2" w:tplc="8AF0C058" w:tentative="1">
      <w:start w:val="1"/>
      <w:numFmt w:val="bullet"/>
      <w:lvlText w:val=""/>
      <w:lvlJc w:val="left"/>
      <w:pPr>
        <w:ind w:left="1800" w:hanging="360"/>
      </w:pPr>
      <w:rPr>
        <w:rFonts w:ascii="Wingdings" w:hAnsi="Wingdings" w:hint="default"/>
      </w:rPr>
    </w:lvl>
    <w:lvl w:ilvl="3" w:tplc="75F80C54" w:tentative="1">
      <w:start w:val="1"/>
      <w:numFmt w:val="bullet"/>
      <w:lvlText w:val=""/>
      <w:lvlJc w:val="left"/>
      <w:pPr>
        <w:ind w:left="2520" w:hanging="360"/>
      </w:pPr>
      <w:rPr>
        <w:rFonts w:ascii="Symbol" w:hAnsi="Symbol" w:hint="default"/>
      </w:rPr>
    </w:lvl>
    <w:lvl w:ilvl="4" w:tplc="59988568" w:tentative="1">
      <w:start w:val="1"/>
      <w:numFmt w:val="bullet"/>
      <w:lvlText w:val="o"/>
      <w:lvlJc w:val="left"/>
      <w:pPr>
        <w:ind w:left="3240" w:hanging="360"/>
      </w:pPr>
      <w:rPr>
        <w:rFonts w:ascii="Courier New" w:hAnsi="Courier New" w:cs="Courier New" w:hint="default"/>
      </w:rPr>
    </w:lvl>
    <w:lvl w:ilvl="5" w:tplc="52808E5C" w:tentative="1">
      <w:start w:val="1"/>
      <w:numFmt w:val="bullet"/>
      <w:lvlText w:val=""/>
      <w:lvlJc w:val="left"/>
      <w:pPr>
        <w:ind w:left="3960" w:hanging="360"/>
      </w:pPr>
      <w:rPr>
        <w:rFonts w:ascii="Wingdings" w:hAnsi="Wingdings" w:hint="default"/>
      </w:rPr>
    </w:lvl>
    <w:lvl w:ilvl="6" w:tplc="F1CA994A" w:tentative="1">
      <w:start w:val="1"/>
      <w:numFmt w:val="bullet"/>
      <w:lvlText w:val=""/>
      <w:lvlJc w:val="left"/>
      <w:pPr>
        <w:ind w:left="4680" w:hanging="360"/>
      </w:pPr>
      <w:rPr>
        <w:rFonts w:ascii="Symbol" w:hAnsi="Symbol" w:hint="default"/>
      </w:rPr>
    </w:lvl>
    <w:lvl w:ilvl="7" w:tplc="499AFBDE" w:tentative="1">
      <w:start w:val="1"/>
      <w:numFmt w:val="bullet"/>
      <w:lvlText w:val="o"/>
      <w:lvlJc w:val="left"/>
      <w:pPr>
        <w:ind w:left="5400" w:hanging="360"/>
      </w:pPr>
      <w:rPr>
        <w:rFonts w:ascii="Courier New" w:hAnsi="Courier New" w:cs="Courier New" w:hint="default"/>
      </w:rPr>
    </w:lvl>
    <w:lvl w:ilvl="8" w:tplc="08029780" w:tentative="1">
      <w:start w:val="1"/>
      <w:numFmt w:val="bullet"/>
      <w:lvlText w:val=""/>
      <w:lvlJc w:val="left"/>
      <w:pPr>
        <w:ind w:left="6120" w:hanging="360"/>
      </w:pPr>
      <w:rPr>
        <w:rFonts w:ascii="Wingdings" w:hAnsi="Wingdings" w:hint="default"/>
      </w:rPr>
    </w:lvl>
  </w:abstractNum>
  <w:abstractNum w:abstractNumId="10" w15:restartNumberingAfterBreak="0">
    <w:nsid w:val="17124FC8"/>
    <w:multiLevelType w:val="hybridMultilevel"/>
    <w:tmpl w:val="BF34A3CC"/>
    <w:lvl w:ilvl="0" w:tplc="C3424996">
      <w:start w:val="1"/>
      <w:numFmt w:val="bullet"/>
      <w:lvlText w:val=""/>
      <w:lvlJc w:val="left"/>
      <w:pPr>
        <w:ind w:left="720" w:hanging="360"/>
      </w:pPr>
      <w:rPr>
        <w:rFonts w:ascii="Wingdings" w:hAnsi="Wingdings" w:hint="default"/>
      </w:rPr>
    </w:lvl>
    <w:lvl w:ilvl="1" w:tplc="8F66C210" w:tentative="1">
      <w:start w:val="1"/>
      <w:numFmt w:val="bullet"/>
      <w:lvlText w:val="o"/>
      <w:lvlJc w:val="left"/>
      <w:pPr>
        <w:ind w:left="1440" w:hanging="360"/>
      </w:pPr>
      <w:rPr>
        <w:rFonts w:ascii="Courier New" w:hAnsi="Courier New" w:cs="Courier New" w:hint="default"/>
      </w:rPr>
    </w:lvl>
    <w:lvl w:ilvl="2" w:tplc="7F542A06" w:tentative="1">
      <w:start w:val="1"/>
      <w:numFmt w:val="bullet"/>
      <w:lvlText w:val=""/>
      <w:lvlJc w:val="left"/>
      <w:pPr>
        <w:ind w:left="2160" w:hanging="360"/>
      </w:pPr>
      <w:rPr>
        <w:rFonts w:ascii="Wingdings" w:hAnsi="Wingdings" w:hint="default"/>
      </w:rPr>
    </w:lvl>
    <w:lvl w:ilvl="3" w:tplc="B04CD4A4" w:tentative="1">
      <w:start w:val="1"/>
      <w:numFmt w:val="bullet"/>
      <w:lvlText w:val=""/>
      <w:lvlJc w:val="left"/>
      <w:pPr>
        <w:ind w:left="2880" w:hanging="360"/>
      </w:pPr>
      <w:rPr>
        <w:rFonts w:ascii="Symbol" w:hAnsi="Symbol" w:hint="default"/>
      </w:rPr>
    </w:lvl>
    <w:lvl w:ilvl="4" w:tplc="58065F6E" w:tentative="1">
      <w:start w:val="1"/>
      <w:numFmt w:val="bullet"/>
      <w:lvlText w:val="o"/>
      <w:lvlJc w:val="left"/>
      <w:pPr>
        <w:ind w:left="3600" w:hanging="360"/>
      </w:pPr>
      <w:rPr>
        <w:rFonts w:ascii="Courier New" w:hAnsi="Courier New" w:cs="Courier New" w:hint="default"/>
      </w:rPr>
    </w:lvl>
    <w:lvl w:ilvl="5" w:tplc="8B28DFE8" w:tentative="1">
      <w:start w:val="1"/>
      <w:numFmt w:val="bullet"/>
      <w:lvlText w:val=""/>
      <w:lvlJc w:val="left"/>
      <w:pPr>
        <w:ind w:left="4320" w:hanging="360"/>
      </w:pPr>
      <w:rPr>
        <w:rFonts w:ascii="Wingdings" w:hAnsi="Wingdings" w:hint="default"/>
      </w:rPr>
    </w:lvl>
    <w:lvl w:ilvl="6" w:tplc="4BE61D12" w:tentative="1">
      <w:start w:val="1"/>
      <w:numFmt w:val="bullet"/>
      <w:lvlText w:val=""/>
      <w:lvlJc w:val="left"/>
      <w:pPr>
        <w:ind w:left="5040" w:hanging="360"/>
      </w:pPr>
      <w:rPr>
        <w:rFonts w:ascii="Symbol" w:hAnsi="Symbol" w:hint="default"/>
      </w:rPr>
    </w:lvl>
    <w:lvl w:ilvl="7" w:tplc="B66615D6" w:tentative="1">
      <w:start w:val="1"/>
      <w:numFmt w:val="bullet"/>
      <w:lvlText w:val="o"/>
      <w:lvlJc w:val="left"/>
      <w:pPr>
        <w:ind w:left="5760" w:hanging="360"/>
      </w:pPr>
      <w:rPr>
        <w:rFonts w:ascii="Courier New" w:hAnsi="Courier New" w:cs="Courier New" w:hint="default"/>
      </w:rPr>
    </w:lvl>
    <w:lvl w:ilvl="8" w:tplc="12244A52" w:tentative="1">
      <w:start w:val="1"/>
      <w:numFmt w:val="bullet"/>
      <w:lvlText w:val=""/>
      <w:lvlJc w:val="left"/>
      <w:pPr>
        <w:ind w:left="6480" w:hanging="360"/>
      </w:pPr>
      <w:rPr>
        <w:rFonts w:ascii="Wingdings" w:hAnsi="Wingdings" w:hint="default"/>
      </w:rPr>
    </w:lvl>
  </w:abstractNum>
  <w:abstractNum w:abstractNumId="11" w15:restartNumberingAfterBreak="0">
    <w:nsid w:val="1C4D7CB3"/>
    <w:multiLevelType w:val="hybridMultilevel"/>
    <w:tmpl w:val="7BBA04B0"/>
    <w:lvl w:ilvl="0" w:tplc="49525E54">
      <w:start w:val="1"/>
      <w:numFmt w:val="bullet"/>
      <w:lvlText w:val=""/>
      <w:lvlJc w:val="left"/>
      <w:pPr>
        <w:ind w:left="720" w:hanging="360"/>
      </w:pPr>
      <w:rPr>
        <w:rFonts w:ascii="Wingdings" w:hAnsi="Wingdings" w:hint="default"/>
      </w:rPr>
    </w:lvl>
    <w:lvl w:ilvl="1" w:tplc="598234A8" w:tentative="1">
      <w:start w:val="1"/>
      <w:numFmt w:val="bullet"/>
      <w:lvlText w:val="o"/>
      <w:lvlJc w:val="left"/>
      <w:pPr>
        <w:ind w:left="1440" w:hanging="360"/>
      </w:pPr>
      <w:rPr>
        <w:rFonts w:ascii="Courier New" w:hAnsi="Courier New" w:cs="Courier New" w:hint="default"/>
      </w:rPr>
    </w:lvl>
    <w:lvl w:ilvl="2" w:tplc="61021666" w:tentative="1">
      <w:start w:val="1"/>
      <w:numFmt w:val="bullet"/>
      <w:lvlText w:val=""/>
      <w:lvlJc w:val="left"/>
      <w:pPr>
        <w:ind w:left="2160" w:hanging="360"/>
      </w:pPr>
      <w:rPr>
        <w:rFonts w:ascii="Wingdings" w:hAnsi="Wingdings" w:hint="default"/>
      </w:rPr>
    </w:lvl>
    <w:lvl w:ilvl="3" w:tplc="CD3CFE00" w:tentative="1">
      <w:start w:val="1"/>
      <w:numFmt w:val="bullet"/>
      <w:lvlText w:val=""/>
      <w:lvlJc w:val="left"/>
      <w:pPr>
        <w:ind w:left="2880" w:hanging="360"/>
      </w:pPr>
      <w:rPr>
        <w:rFonts w:ascii="Symbol" w:hAnsi="Symbol" w:hint="default"/>
      </w:rPr>
    </w:lvl>
    <w:lvl w:ilvl="4" w:tplc="1292C166" w:tentative="1">
      <w:start w:val="1"/>
      <w:numFmt w:val="bullet"/>
      <w:lvlText w:val="o"/>
      <w:lvlJc w:val="left"/>
      <w:pPr>
        <w:ind w:left="3600" w:hanging="360"/>
      </w:pPr>
      <w:rPr>
        <w:rFonts w:ascii="Courier New" w:hAnsi="Courier New" w:cs="Courier New" w:hint="default"/>
      </w:rPr>
    </w:lvl>
    <w:lvl w:ilvl="5" w:tplc="1650692E" w:tentative="1">
      <w:start w:val="1"/>
      <w:numFmt w:val="bullet"/>
      <w:lvlText w:val=""/>
      <w:lvlJc w:val="left"/>
      <w:pPr>
        <w:ind w:left="4320" w:hanging="360"/>
      </w:pPr>
      <w:rPr>
        <w:rFonts w:ascii="Wingdings" w:hAnsi="Wingdings" w:hint="default"/>
      </w:rPr>
    </w:lvl>
    <w:lvl w:ilvl="6" w:tplc="7E54E4B4" w:tentative="1">
      <w:start w:val="1"/>
      <w:numFmt w:val="bullet"/>
      <w:lvlText w:val=""/>
      <w:lvlJc w:val="left"/>
      <w:pPr>
        <w:ind w:left="5040" w:hanging="360"/>
      </w:pPr>
      <w:rPr>
        <w:rFonts w:ascii="Symbol" w:hAnsi="Symbol" w:hint="default"/>
      </w:rPr>
    </w:lvl>
    <w:lvl w:ilvl="7" w:tplc="619AAA90" w:tentative="1">
      <w:start w:val="1"/>
      <w:numFmt w:val="bullet"/>
      <w:lvlText w:val="o"/>
      <w:lvlJc w:val="left"/>
      <w:pPr>
        <w:ind w:left="5760" w:hanging="360"/>
      </w:pPr>
      <w:rPr>
        <w:rFonts w:ascii="Courier New" w:hAnsi="Courier New" w:cs="Courier New" w:hint="default"/>
      </w:rPr>
    </w:lvl>
    <w:lvl w:ilvl="8" w:tplc="E0C81BEE" w:tentative="1">
      <w:start w:val="1"/>
      <w:numFmt w:val="bullet"/>
      <w:lvlText w:val=""/>
      <w:lvlJc w:val="left"/>
      <w:pPr>
        <w:ind w:left="6480" w:hanging="360"/>
      </w:pPr>
      <w:rPr>
        <w:rFonts w:ascii="Wingdings" w:hAnsi="Wingdings" w:hint="default"/>
      </w:rPr>
    </w:lvl>
  </w:abstractNum>
  <w:abstractNum w:abstractNumId="12" w15:restartNumberingAfterBreak="0">
    <w:nsid w:val="27F101E8"/>
    <w:multiLevelType w:val="hybridMultilevel"/>
    <w:tmpl w:val="249015BA"/>
    <w:lvl w:ilvl="0" w:tplc="70864BA6">
      <w:start w:val="3"/>
      <w:numFmt w:val="bullet"/>
      <w:lvlText w:val="-"/>
      <w:lvlJc w:val="left"/>
      <w:pPr>
        <w:ind w:left="720" w:hanging="360"/>
      </w:pPr>
      <w:rPr>
        <w:rFonts w:ascii="Calibri" w:eastAsiaTheme="minorHAnsi" w:hAnsi="Calibri" w:cs="Calibri" w:hint="default"/>
      </w:rPr>
    </w:lvl>
    <w:lvl w:ilvl="1" w:tplc="A2367CAE" w:tentative="1">
      <w:start w:val="1"/>
      <w:numFmt w:val="bullet"/>
      <w:lvlText w:val="o"/>
      <w:lvlJc w:val="left"/>
      <w:pPr>
        <w:ind w:left="1440" w:hanging="360"/>
      </w:pPr>
      <w:rPr>
        <w:rFonts w:ascii="Courier New" w:hAnsi="Courier New" w:cs="Courier New" w:hint="default"/>
      </w:rPr>
    </w:lvl>
    <w:lvl w:ilvl="2" w:tplc="A7225EF4" w:tentative="1">
      <w:start w:val="1"/>
      <w:numFmt w:val="bullet"/>
      <w:lvlText w:val=""/>
      <w:lvlJc w:val="left"/>
      <w:pPr>
        <w:ind w:left="2160" w:hanging="360"/>
      </w:pPr>
      <w:rPr>
        <w:rFonts w:ascii="Wingdings" w:hAnsi="Wingdings" w:hint="default"/>
      </w:rPr>
    </w:lvl>
    <w:lvl w:ilvl="3" w:tplc="54BC17AC" w:tentative="1">
      <w:start w:val="1"/>
      <w:numFmt w:val="bullet"/>
      <w:lvlText w:val=""/>
      <w:lvlJc w:val="left"/>
      <w:pPr>
        <w:ind w:left="2880" w:hanging="360"/>
      </w:pPr>
      <w:rPr>
        <w:rFonts w:ascii="Symbol" w:hAnsi="Symbol" w:hint="default"/>
      </w:rPr>
    </w:lvl>
    <w:lvl w:ilvl="4" w:tplc="9D1013F4" w:tentative="1">
      <w:start w:val="1"/>
      <w:numFmt w:val="bullet"/>
      <w:lvlText w:val="o"/>
      <w:lvlJc w:val="left"/>
      <w:pPr>
        <w:ind w:left="3600" w:hanging="360"/>
      </w:pPr>
      <w:rPr>
        <w:rFonts w:ascii="Courier New" w:hAnsi="Courier New" w:cs="Courier New" w:hint="default"/>
      </w:rPr>
    </w:lvl>
    <w:lvl w:ilvl="5" w:tplc="E47ADD46" w:tentative="1">
      <w:start w:val="1"/>
      <w:numFmt w:val="bullet"/>
      <w:lvlText w:val=""/>
      <w:lvlJc w:val="left"/>
      <w:pPr>
        <w:ind w:left="4320" w:hanging="360"/>
      </w:pPr>
      <w:rPr>
        <w:rFonts w:ascii="Wingdings" w:hAnsi="Wingdings" w:hint="default"/>
      </w:rPr>
    </w:lvl>
    <w:lvl w:ilvl="6" w:tplc="85EE8A5C" w:tentative="1">
      <w:start w:val="1"/>
      <w:numFmt w:val="bullet"/>
      <w:lvlText w:val=""/>
      <w:lvlJc w:val="left"/>
      <w:pPr>
        <w:ind w:left="5040" w:hanging="360"/>
      </w:pPr>
      <w:rPr>
        <w:rFonts w:ascii="Symbol" w:hAnsi="Symbol" w:hint="default"/>
      </w:rPr>
    </w:lvl>
    <w:lvl w:ilvl="7" w:tplc="5DD091C0" w:tentative="1">
      <w:start w:val="1"/>
      <w:numFmt w:val="bullet"/>
      <w:lvlText w:val="o"/>
      <w:lvlJc w:val="left"/>
      <w:pPr>
        <w:ind w:left="5760" w:hanging="360"/>
      </w:pPr>
      <w:rPr>
        <w:rFonts w:ascii="Courier New" w:hAnsi="Courier New" w:cs="Courier New" w:hint="default"/>
      </w:rPr>
    </w:lvl>
    <w:lvl w:ilvl="8" w:tplc="0212D07C" w:tentative="1">
      <w:start w:val="1"/>
      <w:numFmt w:val="bullet"/>
      <w:lvlText w:val=""/>
      <w:lvlJc w:val="left"/>
      <w:pPr>
        <w:ind w:left="6480" w:hanging="360"/>
      </w:pPr>
      <w:rPr>
        <w:rFonts w:ascii="Wingdings" w:hAnsi="Wingdings" w:hint="default"/>
      </w:rPr>
    </w:lvl>
  </w:abstractNum>
  <w:abstractNum w:abstractNumId="13" w15:restartNumberingAfterBreak="0">
    <w:nsid w:val="2D072062"/>
    <w:multiLevelType w:val="hybridMultilevel"/>
    <w:tmpl w:val="AD4CACB8"/>
    <w:lvl w:ilvl="0" w:tplc="89F64684">
      <w:start w:val="1"/>
      <w:numFmt w:val="decimal"/>
      <w:lvlText w:val="%1."/>
      <w:lvlJc w:val="left"/>
      <w:pPr>
        <w:ind w:left="720" w:hanging="360"/>
      </w:pPr>
      <w:rPr>
        <w:rFonts w:hint="default"/>
      </w:rPr>
    </w:lvl>
    <w:lvl w:ilvl="1" w:tplc="C3D6635C">
      <w:start w:val="1"/>
      <w:numFmt w:val="lowerLetter"/>
      <w:lvlText w:val="%2."/>
      <w:lvlJc w:val="left"/>
      <w:pPr>
        <w:ind w:left="1440" w:hanging="360"/>
      </w:pPr>
    </w:lvl>
    <w:lvl w:ilvl="2" w:tplc="1FCEAACE" w:tentative="1">
      <w:start w:val="1"/>
      <w:numFmt w:val="lowerRoman"/>
      <w:lvlText w:val="%3."/>
      <w:lvlJc w:val="right"/>
      <w:pPr>
        <w:ind w:left="2160" w:hanging="180"/>
      </w:pPr>
    </w:lvl>
    <w:lvl w:ilvl="3" w:tplc="2A845158" w:tentative="1">
      <w:start w:val="1"/>
      <w:numFmt w:val="decimal"/>
      <w:lvlText w:val="%4."/>
      <w:lvlJc w:val="left"/>
      <w:pPr>
        <w:ind w:left="2880" w:hanging="360"/>
      </w:pPr>
    </w:lvl>
    <w:lvl w:ilvl="4" w:tplc="0E9A8804" w:tentative="1">
      <w:start w:val="1"/>
      <w:numFmt w:val="lowerLetter"/>
      <w:lvlText w:val="%5."/>
      <w:lvlJc w:val="left"/>
      <w:pPr>
        <w:ind w:left="3600" w:hanging="360"/>
      </w:pPr>
    </w:lvl>
    <w:lvl w:ilvl="5" w:tplc="67D6FC76" w:tentative="1">
      <w:start w:val="1"/>
      <w:numFmt w:val="lowerRoman"/>
      <w:lvlText w:val="%6."/>
      <w:lvlJc w:val="right"/>
      <w:pPr>
        <w:ind w:left="4320" w:hanging="180"/>
      </w:pPr>
    </w:lvl>
    <w:lvl w:ilvl="6" w:tplc="C1F43910" w:tentative="1">
      <w:start w:val="1"/>
      <w:numFmt w:val="decimal"/>
      <w:lvlText w:val="%7."/>
      <w:lvlJc w:val="left"/>
      <w:pPr>
        <w:ind w:left="5040" w:hanging="360"/>
      </w:pPr>
    </w:lvl>
    <w:lvl w:ilvl="7" w:tplc="794A971C" w:tentative="1">
      <w:start w:val="1"/>
      <w:numFmt w:val="lowerLetter"/>
      <w:lvlText w:val="%8."/>
      <w:lvlJc w:val="left"/>
      <w:pPr>
        <w:ind w:left="5760" w:hanging="360"/>
      </w:pPr>
    </w:lvl>
    <w:lvl w:ilvl="8" w:tplc="AD10EAE6" w:tentative="1">
      <w:start w:val="1"/>
      <w:numFmt w:val="lowerRoman"/>
      <w:lvlText w:val="%9."/>
      <w:lvlJc w:val="right"/>
      <w:pPr>
        <w:ind w:left="6480" w:hanging="180"/>
      </w:pPr>
    </w:lvl>
  </w:abstractNum>
  <w:abstractNum w:abstractNumId="14" w15:restartNumberingAfterBreak="0">
    <w:nsid w:val="2D8750AD"/>
    <w:multiLevelType w:val="hybridMultilevel"/>
    <w:tmpl w:val="7F2E9A1C"/>
    <w:lvl w:ilvl="0" w:tplc="1BFE5A32">
      <w:start w:val="3"/>
      <w:numFmt w:val="bullet"/>
      <w:lvlText w:val="-"/>
      <w:lvlJc w:val="left"/>
      <w:pPr>
        <w:ind w:left="720" w:hanging="360"/>
      </w:pPr>
      <w:rPr>
        <w:rFonts w:ascii="Calibri" w:eastAsiaTheme="minorHAnsi" w:hAnsi="Calibri" w:cs="Calibri" w:hint="default"/>
      </w:rPr>
    </w:lvl>
    <w:lvl w:ilvl="1" w:tplc="8AA44BB6" w:tentative="1">
      <w:start w:val="1"/>
      <w:numFmt w:val="bullet"/>
      <w:lvlText w:val="o"/>
      <w:lvlJc w:val="left"/>
      <w:pPr>
        <w:ind w:left="1440" w:hanging="360"/>
      </w:pPr>
      <w:rPr>
        <w:rFonts w:ascii="Courier New" w:hAnsi="Courier New" w:cs="Courier New" w:hint="default"/>
      </w:rPr>
    </w:lvl>
    <w:lvl w:ilvl="2" w:tplc="E8BC02F8" w:tentative="1">
      <w:start w:val="1"/>
      <w:numFmt w:val="bullet"/>
      <w:lvlText w:val=""/>
      <w:lvlJc w:val="left"/>
      <w:pPr>
        <w:ind w:left="2160" w:hanging="360"/>
      </w:pPr>
      <w:rPr>
        <w:rFonts w:ascii="Wingdings" w:hAnsi="Wingdings" w:hint="default"/>
      </w:rPr>
    </w:lvl>
    <w:lvl w:ilvl="3" w:tplc="219CE730" w:tentative="1">
      <w:start w:val="1"/>
      <w:numFmt w:val="bullet"/>
      <w:lvlText w:val=""/>
      <w:lvlJc w:val="left"/>
      <w:pPr>
        <w:ind w:left="2880" w:hanging="360"/>
      </w:pPr>
      <w:rPr>
        <w:rFonts w:ascii="Symbol" w:hAnsi="Symbol" w:hint="default"/>
      </w:rPr>
    </w:lvl>
    <w:lvl w:ilvl="4" w:tplc="C6E6E58A" w:tentative="1">
      <w:start w:val="1"/>
      <w:numFmt w:val="bullet"/>
      <w:lvlText w:val="o"/>
      <w:lvlJc w:val="left"/>
      <w:pPr>
        <w:ind w:left="3600" w:hanging="360"/>
      </w:pPr>
      <w:rPr>
        <w:rFonts w:ascii="Courier New" w:hAnsi="Courier New" w:cs="Courier New" w:hint="default"/>
      </w:rPr>
    </w:lvl>
    <w:lvl w:ilvl="5" w:tplc="9E827A10" w:tentative="1">
      <w:start w:val="1"/>
      <w:numFmt w:val="bullet"/>
      <w:lvlText w:val=""/>
      <w:lvlJc w:val="left"/>
      <w:pPr>
        <w:ind w:left="4320" w:hanging="360"/>
      </w:pPr>
      <w:rPr>
        <w:rFonts w:ascii="Wingdings" w:hAnsi="Wingdings" w:hint="default"/>
      </w:rPr>
    </w:lvl>
    <w:lvl w:ilvl="6" w:tplc="3EBE6832" w:tentative="1">
      <w:start w:val="1"/>
      <w:numFmt w:val="bullet"/>
      <w:lvlText w:val=""/>
      <w:lvlJc w:val="left"/>
      <w:pPr>
        <w:ind w:left="5040" w:hanging="360"/>
      </w:pPr>
      <w:rPr>
        <w:rFonts w:ascii="Symbol" w:hAnsi="Symbol" w:hint="default"/>
      </w:rPr>
    </w:lvl>
    <w:lvl w:ilvl="7" w:tplc="C47C44B8" w:tentative="1">
      <w:start w:val="1"/>
      <w:numFmt w:val="bullet"/>
      <w:lvlText w:val="o"/>
      <w:lvlJc w:val="left"/>
      <w:pPr>
        <w:ind w:left="5760" w:hanging="360"/>
      </w:pPr>
      <w:rPr>
        <w:rFonts w:ascii="Courier New" w:hAnsi="Courier New" w:cs="Courier New" w:hint="default"/>
      </w:rPr>
    </w:lvl>
    <w:lvl w:ilvl="8" w:tplc="95A6AFC0" w:tentative="1">
      <w:start w:val="1"/>
      <w:numFmt w:val="bullet"/>
      <w:lvlText w:val=""/>
      <w:lvlJc w:val="left"/>
      <w:pPr>
        <w:ind w:left="6480" w:hanging="360"/>
      </w:pPr>
      <w:rPr>
        <w:rFonts w:ascii="Wingdings" w:hAnsi="Wingdings" w:hint="default"/>
      </w:rPr>
    </w:lvl>
  </w:abstractNum>
  <w:abstractNum w:abstractNumId="15" w15:restartNumberingAfterBreak="0">
    <w:nsid w:val="2FD71111"/>
    <w:multiLevelType w:val="hybridMultilevel"/>
    <w:tmpl w:val="B4AE05DC"/>
    <w:lvl w:ilvl="0" w:tplc="0E6807AE">
      <w:start w:val="1"/>
      <w:numFmt w:val="bullet"/>
      <w:lvlText w:val=""/>
      <w:lvlJc w:val="left"/>
      <w:pPr>
        <w:ind w:left="720" w:hanging="360"/>
      </w:pPr>
      <w:rPr>
        <w:rFonts w:ascii="Wingdings" w:hAnsi="Wingdings" w:hint="default"/>
      </w:rPr>
    </w:lvl>
    <w:lvl w:ilvl="1" w:tplc="0226BC18" w:tentative="1">
      <w:start w:val="1"/>
      <w:numFmt w:val="bullet"/>
      <w:lvlText w:val="o"/>
      <w:lvlJc w:val="left"/>
      <w:pPr>
        <w:ind w:left="1440" w:hanging="360"/>
      </w:pPr>
      <w:rPr>
        <w:rFonts w:ascii="Courier New" w:hAnsi="Courier New" w:cs="Courier New" w:hint="default"/>
      </w:rPr>
    </w:lvl>
    <w:lvl w:ilvl="2" w:tplc="5CBCF25A" w:tentative="1">
      <w:start w:val="1"/>
      <w:numFmt w:val="bullet"/>
      <w:lvlText w:val=""/>
      <w:lvlJc w:val="left"/>
      <w:pPr>
        <w:ind w:left="2160" w:hanging="360"/>
      </w:pPr>
      <w:rPr>
        <w:rFonts w:ascii="Wingdings" w:hAnsi="Wingdings" w:hint="default"/>
      </w:rPr>
    </w:lvl>
    <w:lvl w:ilvl="3" w:tplc="1990F490" w:tentative="1">
      <w:start w:val="1"/>
      <w:numFmt w:val="bullet"/>
      <w:lvlText w:val=""/>
      <w:lvlJc w:val="left"/>
      <w:pPr>
        <w:ind w:left="2880" w:hanging="360"/>
      </w:pPr>
      <w:rPr>
        <w:rFonts w:ascii="Symbol" w:hAnsi="Symbol" w:hint="default"/>
      </w:rPr>
    </w:lvl>
    <w:lvl w:ilvl="4" w:tplc="C422EF04" w:tentative="1">
      <w:start w:val="1"/>
      <w:numFmt w:val="bullet"/>
      <w:lvlText w:val="o"/>
      <w:lvlJc w:val="left"/>
      <w:pPr>
        <w:ind w:left="3600" w:hanging="360"/>
      </w:pPr>
      <w:rPr>
        <w:rFonts w:ascii="Courier New" w:hAnsi="Courier New" w:cs="Courier New" w:hint="default"/>
      </w:rPr>
    </w:lvl>
    <w:lvl w:ilvl="5" w:tplc="FCBC6D3A" w:tentative="1">
      <w:start w:val="1"/>
      <w:numFmt w:val="bullet"/>
      <w:lvlText w:val=""/>
      <w:lvlJc w:val="left"/>
      <w:pPr>
        <w:ind w:left="4320" w:hanging="360"/>
      </w:pPr>
      <w:rPr>
        <w:rFonts w:ascii="Wingdings" w:hAnsi="Wingdings" w:hint="default"/>
      </w:rPr>
    </w:lvl>
    <w:lvl w:ilvl="6" w:tplc="B782A406" w:tentative="1">
      <w:start w:val="1"/>
      <w:numFmt w:val="bullet"/>
      <w:lvlText w:val=""/>
      <w:lvlJc w:val="left"/>
      <w:pPr>
        <w:ind w:left="5040" w:hanging="360"/>
      </w:pPr>
      <w:rPr>
        <w:rFonts w:ascii="Symbol" w:hAnsi="Symbol" w:hint="default"/>
      </w:rPr>
    </w:lvl>
    <w:lvl w:ilvl="7" w:tplc="0BFC2E66" w:tentative="1">
      <w:start w:val="1"/>
      <w:numFmt w:val="bullet"/>
      <w:lvlText w:val="o"/>
      <w:lvlJc w:val="left"/>
      <w:pPr>
        <w:ind w:left="5760" w:hanging="360"/>
      </w:pPr>
      <w:rPr>
        <w:rFonts w:ascii="Courier New" w:hAnsi="Courier New" w:cs="Courier New" w:hint="default"/>
      </w:rPr>
    </w:lvl>
    <w:lvl w:ilvl="8" w:tplc="7BC82E68" w:tentative="1">
      <w:start w:val="1"/>
      <w:numFmt w:val="bullet"/>
      <w:lvlText w:val=""/>
      <w:lvlJc w:val="left"/>
      <w:pPr>
        <w:ind w:left="6480" w:hanging="360"/>
      </w:pPr>
      <w:rPr>
        <w:rFonts w:ascii="Wingdings" w:hAnsi="Wingdings" w:hint="default"/>
      </w:rPr>
    </w:lvl>
  </w:abstractNum>
  <w:abstractNum w:abstractNumId="16" w15:restartNumberingAfterBreak="0">
    <w:nsid w:val="35291609"/>
    <w:multiLevelType w:val="hybridMultilevel"/>
    <w:tmpl w:val="25F81D7E"/>
    <w:lvl w:ilvl="0" w:tplc="D4FAF98C">
      <w:start w:val="1"/>
      <w:numFmt w:val="bullet"/>
      <w:lvlText w:val=""/>
      <w:lvlJc w:val="left"/>
      <w:pPr>
        <w:ind w:left="720" w:hanging="360"/>
      </w:pPr>
      <w:rPr>
        <w:rFonts w:ascii="Wingdings" w:hAnsi="Wingdings" w:hint="default"/>
      </w:rPr>
    </w:lvl>
    <w:lvl w:ilvl="1" w:tplc="0F580090" w:tentative="1">
      <w:start w:val="1"/>
      <w:numFmt w:val="bullet"/>
      <w:lvlText w:val="o"/>
      <w:lvlJc w:val="left"/>
      <w:pPr>
        <w:ind w:left="1440" w:hanging="360"/>
      </w:pPr>
      <w:rPr>
        <w:rFonts w:ascii="Courier New" w:hAnsi="Courier New" w:cs="Courier New" w:hint="default"/>
      </w:rPr>
    </w:lvl>
    <w:lvl w:ilvl="2" w:tplc="CC3E0934" w:tentative="1">
      <w:start w:val="1"/>
      <w:numFmt w:val="bullet"/>
      <w:lvlText w:val=""/>
      <w:lvlJc w:val="left"/>
      <w:pPr>
        <w:ind w:left="2160" w:hanging="360"/>
      </w:pPr>
      <w:rPr>
        <w:rFonts w:ascii="Wingdings" w:hAnsi="Wingdings" w:hint="default"/>
      </w:rPr>
    </w:lvl>
    <w:lvl w:ilvl="3" w:tplc="78CE04A0" w:tentative="1">
      <w:start w:val="1"/>
      <w:numFmt w:val="bullet"/>
      <w:lvlText w:val=""/>
      <w:lvlJc w:val="left"/>
      <w:pPr>
        <w:ind w:left="2880" w:hanging="360"/>
      </w:pPr>
      <w:rPr>
        <w:rFonts w:ascii="Symbol" w:hAnsi="Symbol" w:hint="default"/>
      </w:rPr>
    </w:lvl>
    <w:lvl w:ilvl="4" w:tplc="E8A0FEAE" w:tentative="1">
      <w:start w:val="1"/>
      <w:numFmt w:val="bullet"/>
      <w:lvlText w:val="o"/>
      <w:lvlJc w:val="left"/>
      <w:pPr>
        <w:ind w:left="3600" w:hanging="360"/>
      </w:pPr>
      <w:rPr>
        <w:rFonts w:ascii="Courier New" w:hAnsi="Courier New" w:cs="Courier New" w:hint="default"/>
      </w:rPr>
    </w:lvl>
    <w:lvl w:ilvl="5" w:tplc="F8BAC368" w:tentative="1">
      <w:start w:val="1"/>
      <w:numFmt w:val="bullet"/>
      <w:lvlText w:val=""/>
      <w:lvlJc w:val="left"/>
      <w:pPr>
        <w:ind w:left="4320" w:hanging="360"/>
      </w:pPr>
      <w:rPr>
        <w:rFonts w:ascii="Wingdings" w:hAnsi="Wingdings" w:hint="default"/>
      </w:rPr>
    </w:lvl>
    <w:lvl w:ilvl="6" w:tplc="20B08AF2" w:tentative="1">
      <w:start w:val="1"/>
      <w:numFmt w:val="bullet"/>
      <w:lvlText w:val=""/>
      <w:lvlJc w:val="left"/>
      <w:pPr>
        <w:ind w:left="5040" w:hanging="360"/>
      </w:pPr>
      <w:rPr>
        <w:rFonts w:ascii="Symbol" w:hAnsi="Symbol" w:hint="default"/>
      </w:rPr>
    </w:lvl>
    <w:lvl w:ilvl="7" w:tplc="FBEC1FEA" w:tentative="1">
      <w:start w:val="1"/>
      <w:numFmt w:val="bullet"/>
      <w:lvlText w:val="o"/>
      <w:lvlJc w:val="left"/>
      <w:pPr>
        <w:ind w:left="5760" w:hanging="360"/>
      </w:pPr>
      <w:rPr>
        <w:rFonts w:ascii="Courier New" w:hAnsi="Courier New" w:cs="Courier New" w:hint="default"/>
      </w:rPr>
    </w:lvl>
    <w:lvl w:ilvl="8" w:tplc="997CCA58" w:tentative="1">
      <w:start w:val="1"/>
      <w:numFmt w:val="bullet"/>
      <w:lvlText w:val=""/>
      <w:lvlJc w:val="left"/>
      <w:pPr>
        <w:ind w:left="6480" w:hanging="360"/>
      </w:pPr>
      <w:rPr>
        <w:rFonts w:ascii="Wingdings" w:hAnsi="Wingdings" w:hint="default"/>
      </w:rPr>
    </w:lvl>
  </w:abstractNum>
  <w:abstractNum w:abstractNumId="17" w15:restartNumberingAfterBreak="0">
    <w:nsid w:val="35971858"/>
    <w:multiLevelType w:val="hybridMultilevel"/>
    <w:tmpl w:val="4FF6F1A6"/>
    <w:lvl w:ilvl="0" w:tplc="6FA47A28">
      <w:start w:val="1"/>
      <w:numFmt w:val="bullet"/>
      <w:lvlText w:val=""/>
      <w:lvlJc w:val="left"/>
      <w:pPr>
        <w:ind w:left="1428" w:hanging="360"/>
      </w:pPr>
      <w:rPr>
        <w:rFonts w:ascii="Wingdings" w:hAnsi="Wingdings" w:hint="default"/>
      </w:rPr>
    </w:lvl>
    <w:lvl w:ilvl="1" w:tplc="D2F20FC0">
      <w:start w:val="1"/>
      <w:numFmt w:val="bullet"/>
      <w:lvlText w:val=""/>
      <w:lvlJc w:val="left"/>
      <w:pPr>
        <w:ind w:left="1996" w:hanging="360"/>
      </w:pPr>
      <w:rPr>
        <w:rFonts w:ascii="Symbol" w:hAnsi="Symbol" w:hint="default"/>
      </w:rPr>
    </w:lvl>
    <w:lvl w:ilvl="2" w:tplc="795AF0E6">
      <w:start w:val="1"/>
      <w:numFmt w:val="bullet"/>
      <w:lvlText w:val=""/>
      <w:lvlJc w:val="left"/>
      <w:pPr>
        <w:ind w:left="3228" w:hanging="360"/>
      </w:pPr>
      <w:rPr>
        <w:rFonts w:ascii="Wingdings" w:hAnsi="Wingdings" w:hint="default"/>
      </w:rPr>
    </w:lvl>
    <w:lvl w:ilvl="3" w:tplc="626C2E5E">
      <w:start w:val="1"/>
      <w:numFmt w:val="bullet"/>
      <w:lvlText w:val=""/>
      <w:lvlJc w:val="left"/>
      <w:pPr>
        <w:ind w:left="3948" w:hanging="360"/>
      </w:pPr>
      <w:rPr>
        <w:rFonts w:ascii="Symbol" w:hAnsi="Symbol" w:hint="default"/>
      </w:rPr>
    </w:lvl>
    <w:lvl w:ilvl="4" w:tplc="14B82FE4" w:tentative="1">
      <w:start w:val="1"/>
      <w:numFmt w:val="bullet"/>
      <w:lvlText w:val="o"/>
      <w:lvlJc w:val="left"/>
      <w:pPr>
        <w:ind w:left="4668" w:hanging="360"/>
      </w:pPr>
      <w:rPr>
        <w:rFonts w:ascii="Courier New" w:hAnsi="Courier New" w:cs="Courier New" w:hint="default"/>
      </w:rPr>
    </w:lvl>
    <w:lvl w:ilvl="5" w:tplc="BCB61C7E" w:tentative="1">
      <w:start w:val="1"/>
      <w:numFmt w:val="bullet"/>
      <w:lvlText w:val=""/>
      <w:lvlJc w:val="left"/>
      <w:pPr>
        <w:ind w:left="5388" w:hanging="360"/>
      </w:pPr>
      <w:rPr>
        <w:rFonts w:ascii="Wingdings" w:hAnsi="Wingdings" w:hint="default"/>
      </w:rPr>
    </w:lvl>
    <w:lvl w:ilvl="6" w:tplc="67E89E36" w:tentative="1">
      <w:start w:val="1"/>
      <w:numFmt w:val="bullet"/>
      <w:lvlText w:val=""/>
      <w:lvlJc w:val="left"/>
      <w:pPr>
        <w:ind w:left="6108" w:hanging="360"/>
      </w:pPr>
      <w:rPr>
        <w:rFonts w:ascii="Symbol" w:hAnsi="Symbol" w:hint="default"/>
      </w:rPr>
    </w:lvl>
    <w:lvl w:ilvl="7" w:tplc="FA38C3AA" w:tentative="1">
      <w:start w:val="1"/>
      <w:numFmt w:val="bullet"/>
      <w:lvlText w:val="o"/>
      <w:lvlJc w:val="left"/>
      <w:pPr>
        <w:ind w:left="6828" w:hanging="360"/>
      </w:pPr>
      <w:rPr>
        <w:rFonts w:ascii="Courier New" w:hAnsi="Courier New" w:cs="Courier New" w:hint="default"/>
      </w:rPr>
    </w:lvl>
    <w:lvl w:ilvl="8" w:tplc="CB72488A" w:tentative="1">
      <w:start w:val="1"/>
      <w:numFmt w:val="bullet"/>
      <w:lvlText w:val=""/>
      <w:lvlJc w:val="left"/>
      <w:pPr>
        <w:ind w:left="7548" w:hanging="360"/>
      </w:pPr>
      <w:rPr>
        <w:rFonts w:ascii="Wingdings" w:hAnsi="Wingdings" w:hint="default"/>
      </w:rPr>
    </w:lvl>
  </w:abstractNum>
  <w:abstractNum w:abstractNumId="18" w15:restartNumberingAfterBreak="0">
    <w:nsid w:val="37003551"/>
    <w:multiLevelType w:val="hybridMultilevel"/>
    <w:tmpl w:val="6A1ACA7E"/>
    <w:lvl w:ilvl="0" w:tplc="FC063266">
      <w:start w:val="1"/>
      <w:numFmt w:val="bullet"/>
      <w:lvlText w:val=""/>
      <w:lvlJc w:val="left"/>
      <w:pPr>
        <w:ind w:left="720" w:hanging="360"/>
      </w:pPr>
      <w:rPr>
        <w:rFonts w:ascii="Wingdings" w:hAnsi="Wingdings" w:hint="default"/>
      </w:rPr>
    </w:lvl>
    <w:lvl w:ilvl="1" w:tplc="C50AB8FC" w:tentative="1">
      <w:start w:val="1"/>
      <w:numFmt w:val="bullet"/>
      <w:lvlText w:val="o"/>
      <w:lvlJc w:val="left"/>
      <w:pPr>
        <w:ind w:left="1440" w:hanging="360"/>
      </w:pPr>
      <w:rPr>
        <w:rFonts w:ascii="Courier New" w:hAnsi="Courier New" w:cs="Courier New" w:hint="default"/>
      </w:rPr>
    </w:lvl>
    <w:lvl w:ilvl="2" w:tplc="4210F612" w:tentative="1">
      <w:start w:val="1"/>
      <w:numFmt w:val="bullet"/>
      <w:lvlText w:val=""/>
      <w:lvlJc w:val="left"/>
      <w:pPr>
        <w:ind w:left="2160" w:hanging="360"/>
      </w:pPr>
      <w:rPr>
        <w:rFonts w:ascii="Wingdings" w:hAnsi="Wingdings" w:hint="default"/>
      </w:rPr>
    </w:lvl>
    <w:lvl w:ilvl="3" w:tplc="AE70AFB8" w:tentative="1">
      <w:start w:val="1"/>
      <w:numFmt w:val="bullet"/>
      <w:lvlText w:val=""/>
      <w:lvlJc w:val="left"/>
      <w:pPr>
        <w:ind w:left="2880" w:hanging="360"/>
      </w:pPr>
      <w:rPr>
        <w:rFonts w:ascii="Symbol" w:hAnsi="Symbol" w:hint="default"/>
      </w:rPr>
    </w:lvl>
    <w:lvl w:ilvl="4" w:tplc="BDAC0F4E" w:tentative="1">
      <w:start w:val="1"/>
      <w:numFmt w:val="bullet"/>
      <w:lvlText w:val="o"/>
      <w:lvlJc w:val="left"/>
      <w:pPr>
        <w:ind w:left="3600" w:hanging="360"/>
      </w:pPr>
      <w:rPr>
        <w:rFonts w:ascii="Courier New" w:hAnsi="Courier New" w:cs="Courier New" w:hint="default"/>
      </w:rPr>
    </w:lvl>
    <w:lvl w:ilvl="5" w:tplc="9D44C96E" w:tentative="1">
      <w:start w:val="1"/>
      <w:numFmt w:val="bullet"/>
      <w:lvlText w:val=""/>
      <w:lvlJc w:val="left"/>
      <w:pPr>
        <w:ind w:left="4320" w:hanging="360"/>
      </w:pPr>
      <w:rPr>
        <w:rFonts w:ascii="Wingdings" w:hAnsi="Wingdings" w:hint="default"/>
      </w:rPr>
    </w:lvl>
    <w:lvl w:ilvl="6" w:tplc="20F495BA" w:tentative="1">
      <w:start w:val="1"/>
      <w:numFmt w:val="bullet"/>
      <w:lvlText w:val=""/>
      <w:lvlJc w:val="left"/>
      <w:pPr>
        <w:ind w:left="5040" w:hanging="360"/>
      </w:pPr>
      <w:rPr>
        <w:rFonts w:ascii="Symbol" w:hAnsi="Symbol" w:hint="default"/>
      </w:rPr>
    </w:lvl>
    <w:lvl w:ilvl="7" w:tplc="867A9A40" w:tentative="1">
      <w:start w:val="1"/>
      <w:numFmt w:val="bullet"/>
      <w:lvlText w:val="o"/>
      <w:lvlJc w:val="left"/>
      <w:pPr>
        <w:ind w:left="5760" w:hanging="360"/>
      </w:pPr>
      <w:rPr>
        <w:rFonts w:ascii="Courier New" w:hAnsi="Courier New" w:cs="Courier New" w:hint="default"/>
      </w:rPr>
    </w:lvl>
    <w:lvl w:ilvl="8" w:tplc="3082499E" w:tentative="1">
      <w:start w:val="1"/>
      <w:numFmt w:val="bullet"/>
      <w:lvlText w:val=""/>
      <w:lvlJc w:val="left"/>
      <w:pPr>
        <w:ind w:left="6480" w:hanging="360"/>
      </w:pPr>
      <w:rPr>
        <w:rFonts w:ascii="Wingdings" w:hAnsi="Wingdings" w:hint="default"/>
      </w:rPr>
    </w:lvl>
  </w:abstractNum>
  <w:abstractNum w:abstractNumId="19" w15:restartNumberingAfterBreak="0">
    <w:nsid w:val="378A6B86"/>
    <w:multiLevelType w:val="hybridMultilevel"/>
    <w:tmpl w:val="7AAA3CBA"/>
    <w:lvl w:ilvl="0" w:tplc="1DCEACB6">
      <w:start w:val="1"/>
      <w:numFmt w:val="bullet"/>
      <w:lvlText w:val=""/>
      <w:lvlJc w:val="left"/>
      <w:pPr>
        <w:ind w:left="720" w:hanging="360"/>
      </w:pPr>
      <w:rPr>
        <w:rFonts w:ascii="Wingdings" w:hAnsi="Wingdings" w:hint="default"/>
      </w:rPr>
    </w:lvl>
    <w:lvl w:ilvl="1" w:tplc="6A6AE278" w:tentative="1">
      <w:start w:val="1"/>
      <w:numFmt w:val="bullet"/>
      <w:lvlText w:val="o"/>
      <w:lvlJc w:val="left"/>
      <w:pPr>
        <w:ind w:left="1440" w:hanging="360"/>
      </w:pPr>
      <w:rPr>
        <w:rFonts w:ascii="Courier New" w:hAnsi="Courier New" w:cs="Courier New" w:hint="default"/>
      </w:rPr>
    </w:lvl>
    <w:lvl w:ilvl="2" w:tplc="BE984278" w:tentative="1">
      <w:start w:val="1"/>
      <w:numFmt w:val="bullet"/>
      <w:lvlText w:val=""/>
      <w:lvlJc w:val="left"/>
      <w:pPr>
        <w:ind w:left="2160" w:hanging="360"/>
      </w:pPr>
      <w:rPr>
        <w:rFonts w:ascii="Wingdings" w:hAnsi="Wingdings" w:hint="default"/>
      </w:rPr>
    </w:lvl>
    <w:lvl w:ilvl="3" w:tplc="8070F0CE" w:tentative="1">
      <w:start w:val="1"/>
      <w:numFmt w:val="bullet"/>
      <w:lvlText w:val=""/>
      <w:lvlJc w:val="left"/>
      <w:pPr>
        <w:ind w:left="2880" w:hanging="360"/>
      </w:pPr>
      <w:rPr>
        <w:rFonts w:ascii="Symbol" w:hAnsi="Symbol" w:hint="default"/>
      </w:rPr>
    </w:lvl>
    <w:lvl w:ilvl="4" w:tplc="CF28BA52" w:tentative="1">
      <w:start w:val="1"/>
      <w:numFmt w:val="bullet"/>
      <w:lvlText w:val="o"/>
      <w:lvlJc w:val="left"/>
      <w:pPr>
        <w:ind w:left="3600" w:hanging="360"/>
      </w:pPr>
      <w:rPr>
        <w:rFonts w:ascii="Courier New" w:hAnsi="Courier New" w:cs="Courier New" w:hint="default"/>
      </w:rPr>
    </w:lvl>
    <w:lvl w:ilvl="5" w:tplc="50B0E0C6" w:tentative="1">
      <w:start w:val="1"/>
      <w:numFmt w:val="bullet"/>
      <w:lvlText w:val=""/>
      <w:lvlJc w:val="left"/>
      <w:pPr>
        <w:ind w:left="4320" w:hanging="360"/>
      </w:pPr>
      <w:rPr>
        <w:rFonts w:ascii="Wingdings" w:hAnsi="Wingdings" w:hint="default"/>
      </w:rPr>
    </w:lvl>
    <w:lvl w:ilvl="6" w:tplc="D130D004" w:tentative="1">
      <w:start w:val="1"/>
      <w:numFmt w:val="bullet"/>
      <w:lvlText w:val=""/>
      <w:lvlJc w:val="left"/>
      <w:pPr>
        <w:ind w:left="5040" w:hanging="360"/>
      </w:pPr>
      <w:rPr>
        <w:rFonts w:ascii="Symbol" w:hAnsi="Symbol" w:hint="default"/>
      </w:rPr>
    </w:lvl>
    <w:lvl w:ilvl="7" w:tplc="D82489A4" w:tentative="1">
      <w:start w:val="1"/>
      <w:numFmt w:val="bullet"/>
      <w:lvlText w:val="o"/>
      <w:lvlJc w:val="left"/>
      <w:pPr>
        <w:ind w:left="5760" w:hanging="360"/>
      </w:pPr>
      <w:rPr>
        <w:rFonts w:ascii="Courier New" w:hAnsi="Courier New" w:cs="Courier New" w:hint="default"/>
      </w:rPr>
    </w:lvl>
    <w:lvl w:ilvl="8" w:tplc="CEC050CC" w:tentative="1">
      <w:start w:val="1"/>
      <w:numFmt w:val="bullet"/>
      <w:lvlText w:val=""/>
      <w:lvlJc w:val="left"/>
      <w:pPr>
        <w:ind w:left="6480" w:hanging="360"/>
      </w:pPr>
      <w:rPr>
        <w:rFonts w:ascii="Wingdings" w:hAnsi="Wingdings" w:hint="default"/>
      </w:rPr>
    </w:lvl>
  </w:abstractNum>
  <w:abstractNum w:abstractNumId="20" w15:restartNumberingAfterBreak="0">
    <w:nsid w:val="37A03B1A"/>
    <w:multiLevelType w:val="hybridMultilevel"/>
    <w:tmpl w:val="843C7A4E"/>
    <w:lvl w:ilvl="0" w:tplc="CC0ECC86">
      <w:start w:val="1"/>
      <w:numFmt w:val="decimal"/>
      <w:lvlText w:val="%1."/>
      <w:lvlJc w:val="left"/>
      <w:pPr>
        <w:ind w:left="720" w:hanging="360"/>
      </w:pPr>
      <w:rPr>
        <w:rFonts w:hint="default"/>
      </w:rPr>
    </w:lvl>
    <w:lvl w:ilvl="1" w:tplc="EF205A98">
      <w:start w:val="1"/>
      <w:numFmt w:val="lowerLetter"/>
      <w:lvlText w:val="%2."/>
      <w:lvlJc w:val="left"/>
      <w:pPr>
        <w:ind w:left="1440" w:hanging="360"/>
      </w:pPr>
    </w:lvl>
    <w:lvl w:ilvl="2" w:tplc="FE6CFA4A" w:tentative="1">
      <w:start w:val="1"/>
      <w:numFmt w:val="lowerRoman"/>
      <w:lvlText w:val="%3."/>
      <w:lvlJc w:val="right"/>
      <w:pPr>
        <w:ind w:left="2160" w:hanging="180"/>
      </w:pPr>
    </w:lvl>
    <w:lvl w:ilvl="3" w:tplc="75FCE3F2" w:tentative="1">
      <w:start w:val="1"/>
      <w:numFmt w:val="decimal"/>
      <w:lvlText w:val="%4."/>
      <w:lvlJc w:val="left"/>
      <w:pPr>
        <w:ind w:left="2880" w:hanging="360"/>
      </w:pPr>
    </w:lvl>
    <w:lvl w:ilvl="4" w:tplc="4260D1B4" w:tentative="1">
      <w:start w:val="1"/>
      <w:numFmt w:val="lowerLetter"/>
      <w:lvlText w:val="%5."/>
      <w:lvlJc w:val="left"/>
      <w:pPr>
        <w:ind w:left="3600" w:hanging="360"/>
      </w:pPr>
    </w:lvl>
    <w:lvl w:ilvl="5" w:tplc="812604BE" w:tentative="1">
      <w:start w:val="1"/>
      <w:numFmt w:val="lowerRoman"/>
      <w:lvlText w:val="%6."/>
      <w:lvlJc w:val="right"/>
      <w:pPr>
        <w:ind w:left="4320" w:hanging="180"/>
      </w:pPr>
    </w:lvl>
    <w:lvl w:ilvl="6" w:tplc="4F7A6B86" w:tentative="1">
      <w:start w:val="1"/>
      <w:numFmt w:val="decimal"/>
      <w:lvlText w:val="%7."/>
      <w:lvlJc w:val="left"/>
      <w:pPr>
        <w:ind w:left="5040" w:hanging="360"/>
      </w:pPr>
    </w:lvl>
    <w:lvl w:ilvl="7" w:tplc="5FE44476" w:tentative="1">
      <w:start w:val="1"/>
      <w:numFmt w:val="lowerLetter"/>
      <w:lvlText w:val="%8."/>
      <w:lvlJc w:val="left"/>
      <w:pPr>
        <w:ind w:left="5760" w:hanging="360"/>
      </w:pPr>
    </w:lvl>
    <w:lvl w:ilvl="8" w:tplc="BB508734" w:tentative="1">
      <w:start w:val="1"/>
      <w:numFmt w:val="lowerRoman"/>
      <w:lvlText w:val="%9."/>
      <w:lvlJc w:val="right"/>
      <w:pPr>
        <w:ind w:left="6480" w:hanging="180"/>
      </w:pPr>
    </w:lvl>
  </w:abstractNum>
  <w:abstractNum w:abstractNumId="21" w15:restartNumberingAfterBreak="0">
    <w:nsid w:val="388628D0"/>
    <w:multiLevelType w:val="hybridMultilevel"/>
    <w:tmpl w:val="41801AD8"/>
    <w:lvl w:ilvl="0" w:tplc="654A2F60">
      <w:start w:val="6"/>
      <w:numFmt w:val="bullet"/>
      <w:lvlText w:val="-"/>
      <w:lvlJc w:val="left"/>
      <w:pPr>
        <w:ind w:left="720" w:hanging="360"/>
      </w:pPr>
      <w:rPr>
        <w:rFonts w:ascii="Calibri" w:eastAsiaTheme="minorHAnsi" w:hAnsi="Calibri" w:cs="Calibri" w:hint="default"/>
      </w:rPr>
    </w:lvl>
    <w:lvl w:ilvl="1" w:tplc="DB8ABA3A">
      <w:start w:val="1"/>
      <w:numFmt w:val="bullet"/>
      <w:lvlText w:val="o"/>
      <w:lvlJc w:val="left"/>
      <w:pPr>
        <w:ind w:left="1440" w:hanging="360"/>
      </w:pPr>
      <w:rPr>
        <w:rFonts w:ascii="Courier New" w:hAnsi="Courier New" w:cs="Courier New" w:hint="default"/>
      </w:rPr>
    </w:lvl>
    <w:lvl w:ilvl="2" w:tplc="E50EC868" w:tentative="1">
      <w:start w:val="1"/>
      <w:numFmt w:val="bullet"/>
      <w:lvlText w:val=""/>
      <w:lvlJc w:val="left"/>
      <w:pPr>
        <w:ind w:left="2160" w:hanging="360"/>
      </w:pPr>
      <w:rPr>
        <w:rFonts w:ascii="Wingdings" w:hAnsi="Wingdings" w:hint="default"/>
      </w:rPr>
    </w:lvl>
    <w:lvl w:ilvl="3" w:tplc="F7BEC3FC" w:tentative="1">
      <w:start w:val="1"/>
      <w:numFmt w:val="bullet"/>
      <w:lvlText w:val=""/>
      <w:lvlJc w:val="left"/>
      <w:pPr>
        <w:ind w:left="2880" w:hanging="360"/>
      </w:pPr>
      <w:rPr>
        <w:rFonts w:ascii="Symbol" w:hAnsi="Symbol" w:hint="default"/>
      </w:rPr>
    </w:lvl>
    <w:lvl w:ilvl="4" w:tplc="5650D774" w:tentative="1">
      <w:start w:val="1"/>
      <w:numFmt w:val="bullet"/>
      <w:lvlText w:val="o"/>
      <w:lvlJc w:val="left"/>
      <w:pPr>
        <w:ind w:left="3600" w:hanging="360"/>
      </w:pPr>
      <w:rPr>
        <w:rFonts w:ascii="Courier New" w:hAnsi="Courier New" w:cs="Courier New" w:hint="default"/>
      </w:rPr>
    </w:lvl>
    <w:lvl w:ilvl="5" w:tplc="13BEC4F2" w:tentative="1">
      <w:start w:val="1"/>
      <w:numFmt w:val="bullet"/>
      <w:lvlText w:val=""/>
      <w:lvlJc w:val="left"/>
      <w:pPr>
        <w:ind w:left="4320" w:hanging="360"/>
      </w:pPr>
      <w:rPr>
        <w:rFonts w:ascii="Wingdings" w:hAnsi="Wingdings" w:hint="default"/>
      </w:rPr>
    </w:lvl>
    <w:lvl w:ilvl="6" w:tplc="EC96E4AC" w:tentative="1">
      <w:start w:val="1"/>
      <w:numFmt w:val="bullet"/>
      <w:lvlText w:val=""/>
      <w:lvlJc w:val="left"/>
      <w:pPr>
        <w:ind w:left="5040" w:hanging="360"/>
      </w:pPr>
      <w:rPr>
        <w:rFonts w:ascii="Symbol" w:hAnsi="Symbol" w:hint="default"/>
      </w:rPr>
    </w:lvl>
    <w:lvl w:ilvl="7" w:tplc="338E4508" w:tentative="1">
      <w:start w:val="1"/>
      <w:numFmt w:val="bullet"/>
      <w:lvlText w:val="o"/>
      <w:lvlJc w:val="left"/>
      <w:pPr>
        <w:ind w:left="5760" w:hanging="360"/>
      </w:pPr>
      <w:rPr>
        <w:rFonts w:ascii="Courier New" w:hAnsi="Courier New" w:cs="Courier New" w:hint="default"/>
      </w:rPr>
    </w:lvl>
    <w:lvl w:ilvl="8" w:tplc="B414E6C6" w:tentative="1">
      <w:start w:val="1"/>
      <w:numFmt w:val="bullet"/>
      <w:lvlText w:val=""/>
      <w:lvlJc w:val="left"/>
      <w:pPr>
        <w:ind w:left="6480" w:hanging="360"/>
      </w:pPr>
      <w:rPr>
        <w:rFonts w:ascii="Wingdings" w:hAnsi="Wingdings" w:hint="default"/>
      </w:rPr>
    </w:lvl>
  </w:abstractNum>
  <w:abstractNum w:abstractNumId="22" w15:restartNumberingAfterBreak="0">
    <w:nsid w:val="3A8422EB"/>
    <w:multiLevelType w:val="hybridMultilevel"/>
    <w:tmpl w:val="A7366BDC"/>
    <w:lvl w:ilvl="0" w:tplc="416089E4">
      <w:start w:val="1"/>
      <w:numFmt w:val="bullet"/>
      <w:lvlText w:val=""/>
      <w:lvlJc w:val="left"/>
      <w:pPr>
        <w:ind w:left="1080" w:hanging="360"/>
      </w:pPr>
      <w:rPr>
        <w:rFonts w:ascii="Symbol" w:hAnsi="Symbol" w:hint="default"/>
      </w:rPr>
    </w:lvl>
    <w:lvl w:ilvl="1" w:tplc="4F9C9736" w:tentative="1">
      <w:start w:val="1"/>
      <w:numFmt w:val="bullet"/>
      <w:lvlText w:val="o"/>
      <w:lvlJc w:val="left"/>
      <w:pPr>
        <w:ind w:left="1800" w:hanging="360"/>
      </w:pPr>
      <w:rPr>
        <w:rFonts w:ascii="Courier New" w:hAnsi="Courier New" w:cs="Courier New" w:hint="default"/>
      </w:rPr>
    </w:lvl>
    <w:lvl w:ilvl="2" w:tplc="A074F9BC" w:tentative="1">
      <w:start w:val="1"/>
      <w:numFmt w:val="bullet"/>
      <w:lvlText w:val=""/>
      <w:lvlJc w:val="left"/>
      <w:pPr>
        <w:ind w:left="2520" w:hanging="360"/>
      </w:pPr>
      <w:rPr>
        <w:rFonts w:ascii="Wingdings" w:hAnsi="Wingdings" w:hint="default"/>
      </w:rPr>
    </w:lvl>
    <w:lvl w:ilvl="3" w:tplc="306AA2D0" w:tentative="1">
      <w:start w:val="1"/>
      <w:numFmt w:val="bullet"/>
      <w:lvlText w:val=""/>
      <w:lvlJc w:val="left"/>
      <w:pPr>
        <w:ind w:left="3240" w:hanging="360"/>
      </w:pPr>
      <w:rPr>
        <w:rFonts w:ascii="Symbol" w:hAnsi="Symbol" w:hint="default"/>
      </w:rPr>
    </w:lvl>
    <w:lvl w:ilvl="4" w:tplc="A7A84376" w:tentative="1">
      <w:start w:val="1"/>
      <w:numFmt w:val="bullet"/>
      <w:lvlText w:val="o"/>
      <w:lvlJc w:val="left"/>
      <w:pPr>
        <w:ind w:left="3960" w:hanging="360"/>
      </w:pPr>
      <w:rPr>
        <w:rFonts w:ascii="Courier New" w:hAnsi="Courier New" w:cs="Courier New" w:hint="default"/>
      </w:rPr>
    </w:lvl>
    <w:lvl w:ilvl="5" w:tplc="90BACA54" w:tentative="1">
      <w:start w:val="1"/>
      <w:numFmt w:val="bullet"/>
      <w:lvlText w:val=""/>
      <w:lvlJc w:val="left"/>
      <w:pPr>
        <w:ind w:left="4680" w:hanging="360"/>
      </w:pPr>
      <w:rPr>
        <w:rFonts w:ascii="Wingdings" w:hAnsi="Wingdings" w:hint="default"/>
      </w:rPr>
    </w:lvl>
    <w:lvl w:ilvl="6" w:tplc="73AE76C4" w:tentative="1">
      <w:start w:val="1"/>
      <w:numFmt w:val="bullet"/>
      <w:lvlText w:val=""/>
      <w:lvlJc w:val="left"/>
      <w:pPr>
        <w:ind w:left="5400" w:hanging="360"/>
      </w:pPr>
      <w:rPr>
        <w:rFonts w:ascii="Symbol" w:hAnsi="Symbol" w:hint="default"/>
      </w:rPr>
    </w:lvl>
    <w:lvl w:ilvl="7" w:tplc="CA54B13A" w:tentative="1">
      <w:start w:val="1"/>
      <w:numFmt w:val="bullet"/>
      <w:lvlText w:val="o"/>
      <w:lvlJc w:val="left"/>
      <w:pPr>
        <w:ind w:left="6120" w:hanging="360"/>
      </w:pPr>
      <w:rPr>
        <w:rFonts w:ascii="Courier New" w:hAnsi="Courier New" w:cs="Courier New" w:hint="default"/>
      </w:rPr>
    </w:lvl>
    <w:lvl w:ilvl="8" w:tplc="8F4CCFB2" w:tentative="1">
      <w:start w:val="1"/>
      <w:numFmt w:val="bullet"/>
      <w:lvlText w:val=""/>
      <w:lvlJc w:val="left"/>
      <w:pPr>
        <w:ind w:left="6840" w:hanging="360"/>
      </w:pPr>
      <w:rPr>
        <w:rFonts w:ascii="Wingdings" w:hAnsi="Wingdings" w:hint="default"/>
      </w:rPr>
    </w:lvl>
  </w:abstractNum>
  <w:abstractNum w:abstractNumId="23" w15:restartNumberingAfterBreak="0">
    <w:nsid w:val="3AE11415"/>
    <w:multiLevelType w:val="hybridMultilevel"/>
    <w:tmpl w:val="B9A21DD4"/>
    <w:lvl w:ilvl="0" w:tplc="57DE3ADA">
      <w:start w:val="1"/>
      <w:numFmt w:val="bullet"/>
      <w:lvlText w:val="-"/>
      <w:lvlJc w:val="left"/>
      <w:pPr>
        <w:ind w:left="720" w:hanging="360"/>
      </w:pPr>
      <w:rPr>
        <w:rFonts w:ascii="Calibri" w:eastAsiaTheme="minorHAnsi" w:hAnsi="Calibri" w:cs="Calibri" w:hint="default"/>
      </w:rPr>
    </w:lvl>
    <w:lvl w:ilvl="1" w:tplc="50C032E2">
      <w:start w:val="1"/>
      <w:numFmt w:val="bullet"/>
      <w:lvlText w:val="o"/>
      <w:lvlJc w:val="left"/>
      <w:pPr>
        <w:ind w:left="1440" w:hanging="360"/>
      </w:pPr>
      <w:rPr>
        <w:rFonts w:ascii="Courier New" w:hAnsi="Courier New" w:cs="Courier New" w:hint="default"/>
      </w:rPr>
    </w:lvl>
    <w:lvl w:ilvl="2" w:tplc="780839BA">
      <w:start w:val="1"/>
      <w:numFmt w:val="bullet"/>
      <w:lvlText w:val=""/>
      <w:lvlJc w:val="left"/>
      <w:pPr>
        <w:ind w:left="2160" w:hanging="360"/>
      </w:pPr>
      <w:rPr>
        <w:rFonts w:ascii="Wingdings" w:hAnsi="Wingdings" w:hint="default"/>
      </w:rPr>
    </w:lvl>
    <w:lvl w:ilvl="3" w:tplc="FC1E8F98">
      <w:start w:val="1"/>
      <w:numFmt w:val="bullet"/>
      <w:lvlText w:val=""/>
      <w:lvlJc w:val="left"/>
      <w:pPr>
        <w:ind w:left="2880" w:hanging="360"/>
      </w:pPr>
      <w:rPr>
        <w:rFonts w:ascii="Symbol" w:hAnsi="Symbol" w:hint="default"/>
      </w:rPr>
    </w:lvl>
    <w:lvl w:ilvl="4" w:tplc="35043B20" w:tentative="1">
      <w:start w:val="1"/>
      <w:numFmt w:val="bullet"/>
      <w:lvlText w:val="o"/>
      <w:lvlJc w:val="left"/>
      <w:pPr>
        <w:ind w:left="3600" w:hanging="360"/>
      </w:pPr>
      <w:rPr>
        <w:rFonts w:ascii="Courier New" w:hAnsi="Courier New" w:cs="Courier New" w:hint="default"/>
      </w:rPr>
    </w:lvl>
    <w:lvl w:ilvl="5" w:tplc="956CD046" w:tentative="1">
      <w:start w:val="1"/>
      <w:numFmt w:val="bullet"/>
      <w:lvlText w:val=""/>
      <w:lvlJc w:val="left"/>
      <w:pPr>
        <w:ind w:left="4320" w:hanging="360"/>
      </w:pPr>
      <w:rPr>
        <w:rFonts w:ascii="Wingdings" w:hAnsi="Wingdings" w:hint="default"/>
      </w:rPr>
    </w:lvl>
    <w:lvl w:ilvl="6" w:tplc="9F8C6E90" w:tentative="1">
      <w:start w:val="1"/>
      <w:numFmt w:val="bullet"/>
      <w:lvlText w:val=""/>
      <w:lvlJc w:val="left"/>
      <w:pPr>
        <w:ind w:left="5040" w:hanging="360"/>
      </w:pPr>
      <w:rPr>
        <w:rFonts w:ascii="Symbol" w:hAnsi="Symbol" w:hint="default"/>
      </w:rPr>
    </w:lvl>
    <w:lvl w:ilvl="7" w:tplc="136C6558" w:tentative="1">
      <w:start w:val="1"/>
      <w:numFmt w:val="bullet"/>
      <w:lvlText w:val="o"/>
      <w:lvlJc w:val="left"/>
      <w:pPr>
        <w:ind w:left="5760" w:hanging="360"/>
      </w:pPr>
      <w:rPr>
        <w:rFonts w:ascii="Courier New" w:hAnsi="Courier New" w:cs="Courier New" w:hint="default"/>
      </w:rPr>
    </w:lvl>
    <w:lvl w:ilvl="8" w:tplc="6B74D1A6" w:tentative="1">
      <w:start w:val="1"/>
      <w:numFmt w:val="bullet"/>
      <w:lvlText w:val=""/>
      <w:lvlJc w:val="left"/>
      <w:pPr>
        <w:ind w:left="6480" w:hanging="360"/>
      </w:pPr>
      <w:rPr>
        <w:rFonts w:ascii="Wingdings" w:hAnsi="Wingdings" w:hint="default"/>
      </w:rPr>
    </w:lvl>
  </w:abstractNum>
  <w:abstractNum w:abstractNumId="24" w15:restartNumberingAfterBreak="0">
    <w:nsid w:val="3CAB33A2"/>
    <w:multiLevelType w:val="hybridMultilevel"/>
    <w:tmpl w:val="1EFE8096"/>
    <w:lvl w:ilvl="0" w:tplc="2D709808">
      <w:start w:val="1"/>
      <w:numFmt w:val="bullet"/>
      <w:lvlText w:val=""/>
      <w:lvlJc w:val="left"/>
      <w:pPr>
        <w:ind w:left="360" w:hanging="360"/>
      </w:pPr>
      <w:rPr>
        <w:rFonts w:ascii="Wingdings" w:hAnsi="Wingdings" w:hint="default"/>
      </w:rPr>
    </w:lvl>
    <w:lvl w:ilvl="1" w:tplc="E2B0F524" w:tentative="1">
      <w:start w:val="1"/>
      <w:numFmt w:val="bullet"/>
      <w:lvlText w:val="o"/>
      <w:lvlJc w:val="left"/>
      <w:pPr>
        <w:ind w:left="1080" w:hanging="360"/>
      </w:pPr>
      <w:rPr>
        <w:rFonts w:ascii="Courier New" w:hAnsi="Courier New" w:cs="Courier New" w:hint="default"/>
      </w:rPr>
    </w:lvl>
    <w:lvl w:ilvl="2" w:tplc="04F44A44" w:tentative="1">
      <w:start w:val="1"/>
      <w:numFmt w:val="bullet"/>
      <w:lvlText w:val=""/>
      <w:lvlJc w:val="left"/>
      <w:pPr>
        <w:ind w:left="1800" w:hanging="360"/>
      </w:pPr>
      <w:rPr>
        <w:rFonts w:ascii="Wingdings" w:hAnsi="Wingdings" w:hint="default"/>
      </w:rPr>
    </w:lvl>
    <w:lvl w:ilvl="3" w:tplc="6A9C7C7A" w:tentative="1">
      <w:start w:val="1"/>
      <w:numFmt w:val="bullet"/>
      <w:lvlText w:val=""/>
      <w:lvlJc w:val="left"/>
      <w:pPr>
        <w:ind w:left="2520" w:hanging="360"/>
      </w:pPr>
      <w:rPr>
        <w:rFonts w:ascii="Symbol" w:hAnsi="Symbol" w:hint="default"/>
      </w:rPr>
    </w:lvl>
    <w:lvl w:ilvl="4" w:tplc="C05AEF40" w:tentative="1">
      <w:start w:val="1"/>
      <w:numFmt w:val="bullet"/>
      <w:lvlText w:val="o"/>
      <w:lvlJc w:val="left"/>
      <w:pPr>
        <w:ind w:left="3240" w:hanging="360"/>
      </w:pPr>
      <w:rPr>
        <w:rFonts w:ascii="Courier New" w:hAnsi="Courier New" w:cs="Courier New" w:hint="default"/>
      </w:rPr>
    </w:lvl>
    <w:lvl w:ilvl="5" w:tplc="27F2D1AC" w:tentative="1">
      <w:start w:val="1"/>
      <w:numFmt w:val="bullet"/>
      <w:lvlText w:val=""/>
      <w:lvlJc w:val="left"/>
      <w:pPr>
        <w:ind w:left="3960" w:hanging="360"/>
      </w:pPr>
      <w:rPr>
        <w:rFonts w:ascii="Wingdings" w:hAnsi="Wingdings" w:hint="default"/>
      </w:rPr>
    </w:lvl>
    <w:lvl w:ilvl="6" w:tplc="5B6A7552" w:tentative="1">
      <w:start w:val="1"/>
      <w:numFmt w:val="bullet"/>
      <w:lvlText w:val=""/>
      <w:lvlJc w:val="left"/>
      <w:pPr>
        <w:ind w:left="4680" w:hanging="360"/>
      </w:pPr>
      <w:rPr>
        <w:rFonts w:ascii="Symbol" w:hAnsi="Symbol" w:hint="default"/>
      </w:rPr>
    </w:lvl>
    <w:lvl w:ilvl="7" w:tplc="26528AE8" w:tentative="1">
      <w:start w:val="1"/>
      <w:numFmt w:val="bullet"/>
      <w:lvlText w:val="o"/>
      <w:lvlJc w:val="left"/>
      <w:pPr>
        <w:ind w:left="5400" w:hanging="360"/>
      </w:pPr>
      <w:rPr>
        <w:rFonts w:ascii="Courier New" w:hAnsi="Courier New" w:cs="Courier New" w:hint="default"/>
      </w:rPr>
    </w:lvl>
    <w:lvl w:ilvl="8" w:tplc="726E6164" w:tentative="1">
      <w:start w:val="1"/>
      <w:numFmt w:val="bullet"/>
      <w:lvlText w:val=""/>
      <w:lvlJc w:val="left"/>
      <w:pPr>
        <w:ind w:left="6120" w:hanging="360"/>
      </w:pPr>
      <w:rPr>
        <w:rFonts w:ascii="Wingdings" w:hAnsi="Wingdings" w:hint="default"/>
      </w:rPr>
    </w:lvl>
  </w:abstractNum>
  <w:abstractNum w:abstractNumId="25" w15:restartNumberingAfterBreak="0">
    <w:nsid w:val="40C166CA"/>
    <w:multiLevelType w:val="hybridMultilevel"/>
    <w:tmpl w:val="5CFC9B2A"/>
    <w:lvl w:ilvl="0" w:tplc="C8E6BD70">
      <w:start w:val="1"/>
      <w:numFmt w:val="bullet"/>
      <w:lvlText w:val=""/>
      <w:lvlJc w:val="left"/>
      <w:pPr>
        <w:ind w:left="1080" w:hanging="360"/>
      </w:pPr>
      <w:rPr>
        <w:rFonts w:ascii="Wingdings" w:hAnsi="Wingdings" w:hint="default"/>
      </w:rPr>
    </w:lvl>
    <w:lvl w:ilvl="1" w:tplc="258A61AE" w:tentative="1">
      <w:start w:val="1"/>
      <w:numFmt w:val="bullet"/>
      <w:lvlText w:val="o"/>
      <w:lvlJc w:val="left"/>
      <w:pPr>
        <w:ind w:left="1800" w:hanging="360"/>
      </w:pPr>
      <w:rPr>
        <w:rFonts w:ascii="Courier New" w:hAnsi="Courier New" w:cs="Courier New" w:hint="default"/>
      </w:rPr>
    </w:lvl>
    <w:lvl w:ilvl="2" w:tplc="C68A17DA" w:tentative="1">
      <w:start w:val="1"/>
      <w:numFmt w:val="bullet"/>
      <w:lvlText w:val=""/>
      <w:lvlJc w:val="left"/>
      <w:pPr>
        <w:ind w:left="2520" w:hanging="360"/>
      </w:pPr>
      <w:rPr>
        <w:rFonts w:ascii="Wingdings" w:hAnsi="Wingdings" w:hint="default"/>
      </w:rPr>
    </w:lvl>
    <w:lvl w:ilvl="3" w:tplc="63BE1016" w:tentative="1">
      <w:start w:val="1"/>
      <w:numFmt w:val="bullet"/>
      <w:lvlText w:val=""/>
      <w:lvlJc w:val="left"/>
      <w:pPr>
        <w:ind w:left="3240" w:hanging="360"/>
      </w:pPr>
      <w:rPr>
        <w:rFonts w:ascii="Symbol" w:hAnsi="Symbol" w:hint="default"/>
      </w:rPr>
    </w:lvl>
    <w:lvl w:ilvl="4" w:tplc="6966FD74" w:tentative="1">
      <w:start w:val="1"/>
      <w:numFmt w:val="bullet"/>
      <w:lvlText w:val="o"/>
      <w:lvlJc w:val="left"/>
      <w:pPr>
        <w:ind w:left="3960" w:hanging="360"/>
      </w:pPr>
      <w:rPr>
        <w:rFonts w:ascii="Courier New" w:hAnsi="Courier New" w:cs="Courier New" w:hint="default"/>
      </w:rPr>
    </w:lvl>
    <w:lvl w:ilvl="5" w:tplc="E7A6827C" w:tentative="1">
      <w:start w:val="1"/>
      <w:numFmt w:val="bullet"/>
      <w:lvlText w:val=""/>
      <w:lvlJc w:val="left"/>
      <w:pPr>
        <w:ind w:left="4680" w:hanging="360"/>
      </w:pPr>
      <w:rPr>
        <w:rFonts w:ascii="Wingdings" w:hAnsi="Wingdings" w:hint="default"/>
      </w:rPr>
    </w:lvl>
    <w:lvl w:ilvl="6" w:tplc="774E79B2" w:tentative="1">
      <w:start w:val="1"/>
      <w:numFmt w:val="bullet"/>
      <w:lvlText w:val=""/>
      <w:lvlJc w:val="left"/>
      <w:pPr>
        <w:ind w:left="5400" w:hanging="360"/>
      </w:pPr>
      <w:rPr>
        <w:rFonts w:ascii="Symbol" w:hAnsi="Symbol" w:hint="default"/>
      </w:rPr>
    </w:lvl>
    <w:lvl w:ilvl="7" w:tplc="1B921780" w:tentative="1">
      <w:start w:val="1"/>
      <w:numFmt w:val="bullet"/>
      <w:lvlText w:val="o"/>
      <w:lvlJc w:val="left"/>
      <w:pPr>
        <w:ind w:left="6120" w:hanging="360"/>
      </w:pPr>
      <w:rPr>
        <w:rFonts w:ascii="Courier New" w:hAnsi="Courier New" w:cs="Courier New" w:hint="default"/>
      </w:rPr>
    </w:lvl>
    <w:lvl w:ilvl="8" w:tplc="FFF85F5C" w:tentative="1">
      <w:start w:val="1"/>
      <w:numFmt w:val="bullet"/>
      <w:lvlText w:val=""/>
      <w:lvlJc w:val="left"/>
      <w:pPr>
        <w:ind w:left="6840" w:hanging="360"/>
      </w:pPr>
      <w:rPr>
        <w:rFonts w:ascii="Wingdings" w:hAnsi="Wingdings" w:hint="default"/>
      </w:rPr>
    </w:lvl>
  </w:abstractNum>
  <w:abstractNum w:abstractNumId="26" w15:restartNumberingAfterBreak="0">
    <w:nsid w:val="41C26193"/>
    <w:multiLevelType w:val="hybridMultilevel"/>
    <w:tmpl w:val="190E9E22"/>
    <w:lvl w:ilvl="0" w:tplc="4D786ADA">
      <w:start w:val="1"/>
      <w:numFmt w:val="decimal"/>
      <w:lvlText w:val="%1."/>
      <w:lvlJc w:val="left"/>
      <w:pPr>
        <w:ind w:left="720" w:hanging="360"/>
      </w:pPr>
      <w:rPr>
        <w:rFonts w:hint="default"/>
      </w:rPr>
    </w:lvl>
    <w:lvl w:ilvl="1" w:tplc="C902ED90" w:tentative="1">
      <w:start w:val="1"/>
      <w:numFmt w:val="lowerLetter"/>
      <w:lvlText w:val="%2."/>
      <w:lvlJc w:val="left"/>
      <w:pPr>
        <w:ind w:left="1440" w:hanging="360"/>
      </w:pPr>
    </w:lvl>
    <w:lvl w:ilvl="2" w:tplc="5D7CC0B2" w:tentative="1">
      <w:start w:val="1"/>
      <w:numFmt w:val="lowerRoman"/>
      <w:lvlText w:val="%3."/>
      <w:lvlJc w:val="right"/>
      <w:pPr>
        <w:ind w:left="2160" w:hanging="180"/>
      </w:pPr>
    </w:lvl>
    <w:lvl w:ilvl="3" w:tplc="23F83098" w:tentative="1">
      <w:start w:val="1"/>
      <w:numFmt w:val="decimal"/>
      <w:lvlText w:val="%4."/>
      <w:lvlJc w:val="left"/>
      <w:pPr>
        <w:ind w:left="2880" w:hanging="360"/>
      </w:pPr>
    </w:lvl>
    <w:lvl w:ilvl="4" w:tplc="8C76F6C8" w:tentative="1">
      <w:start w:val="1"/>
      <w:numFmt w:val="lowerLetter"/>
      <w:lvlText w:val="%5."/>
      <w:lvlJc w:val="left"/>
      <w:pPr>
        <w:ind w:left="3600" w:hanging="360"/>
      </w:pPr>
    </w:lvl>
    <w:lvl w:ilvl="5" w:tplc="E992385C" w:tentative="1">
      <w:start w:val="1"/>
      <w:numFmt w:val="lowerRoman"/>
      <w:lvlText w:val="%6."/>
      <w:lvlJc w:val="right"/>
      <w:pPr>
        <w:ind w:left="4320" w:hanging="180"/>
      </w:pPr>
    </w:lvl>
    <w:lvl w:ilvl="6" w:tplc="73D6671E" w:tentative="1">
      <w:start w:val="1"/>
      <w:numFmt w:val="decimal"/>
      <w:lvlText w:val="%7."/>
      <w:lvlJc w:val="left"/>
      <w:pPr>
        <w:ind w:left="5040" w:hanging="360"/>
      </w:pPr>
    </w:lvl>
    <w:lvl w:ilvl="7" w:tplc="4F90D562" w:tentative="1">
      <w:start w:val="1"/>
      <w:numFmt w:val="lowerLetter"/>
      <w:lvlText w:val="%8."/>
      <w:lvlJc w:val="left"/>
      <w:pPr>
        <w:ind w:left="5760" w:hanging="360"/>
      </w:pPr>
    </w:lvl>
    <w:lvl w:ilvl="8" w:tplc="BBA43742" w:tentative="1">
      <w:start w:val="1"/>
      <w:numFmt w:val="lowerRoman"/>
      <w:lvlText w:val="%9."/>
      <w:lvlJc w:val="right"/>
      <w:pPr>
        <w:ind w:left="6480" w:hanging="180"/>
      </w:pPr>
    </w:lvl>
  </w:abstractNum>
  <w:abstractNum w:abstractNumId="27" w15:restartNumberingAfterBreak="0">
    <w:nsid w:val="42A60B20"/>
    <w:multiLevelType w:val="hybridMultilevel"/>
    <w:tmpl w:val="190E9E22"/>
    <w:lvl w:ilvl="0" w:tplc="C45C7D4C">
      <w:start w:val="1"/>
      <w:numFmt w:val="decimal"/>
      <w:lvlText w:val="%1."/>
      <w:lvlJc w:val="left"/>
      <w:pPr>
        <w:ind w:left="720" w:hanging="360"/>
      </w:pPr>
      <w:rPr>
        <w:rFonts w:hint="default"/>
      </w:rPr>
    </w:lvl>
    <w:lvl w:ilvl="1" w:tplc="2C949744" w:tentative="1">
      <w:start w:val="1"/>
      <w:numFmt w:val="lowerLetter"/>
      <w:lvlText w:val="%2."/>
      <w:lvlJc w:val="left"/>
      <w:pPr>
        <w:ind w:left="1440" w:hanging="360"/>
      </w:pPr>
    </w:lvl>
    <w:lvl w:ilvl="2" w:tplc="B5760DCA" w:tentative="1">
      <w:start w:val="1"/>
      <w:numFmt w:val="lowerRoman"/>
      <w:lvlText w:val="%3."/>
      <w:lvlJc w:val="right"/>
      <w:pPr>
        <w:ind w:left="2160" w:hanging="180"/>
      </w:pPr>
    </w:lvl>
    <w:lvl w:ilvl="3" w:tplc="3F6ECDD0" w:tentative="1">
      <w:start w:val="1"/>
      <w:numFmt w:val="decimal"/>
      <w:lvlText w:val="%4."/>
      <w:lvlJc w:val="left"/>
      <w:pPr>
        <w:ind w:left="2880" w:hanging="360"/>
      </w:pPr>
    </w:lvl>
    <w:lvl w:ilvl="4" w:tplc="4B30BF96" w:tentative="1">
      <w:start w:val="1"/>
      <w:numFmt w:val="lowerLetter"/>
      <w:lvlText w:val="%5."/>
      <w:lvlJc w:val="left"/>
      <w:pPr>
        <w:ind w:left="3600" w:hanging="360"/>
      </w:pPr>
    </w:lvl>
    <w:lvl w:ilvl="5" w:tplc="89A4DE8E" w:tentative="1">
      <w:start w:val="1"/>
      <w:numFmt w:val="lowerRoman"/>
      <w:lvlText w:val="%6."/>
      <w:lvlJc w:val="right"/>
      <w:pPr>
        <w:ind w:left="4320" w:hanging="180"/>
      </w:pPr>
    </w:lvl>
    <w:lvl w:ilvl="6" w:tplc="ABFC7FE0" w:tentative="1">
      <w:start w:val="1"/>
      <w:numFmt w:val="decimal"/>
      <w:lvlText w:val="%7."/>
      <w:lvlJc w:val="left"/>
      <w:pPr>
        <w:ind w:left="5040" w:hanging="360"/>
      </w:pPr>
    </w:lvl>
    <w:lvl w:ilvl="7" w:tplc="3D126C10" w:tentative="1">
      <w:start w:val="1"/>
      <w:numFmt w:val="lowerLetter"/>
      <w:lvlText w:val="%8."/>
      <w:lvlJc w:val="left"/>
      <w:pPr>
        <w:ind w:left="5760" w:hanging="360"/>
      </w:pPr>
    </w:lvl>
    <w:lvl w:ilvl="8" w:tplc="23306B3A" w:tentative="1">
      <w:start w:val="1"/>
      <w:numFmt w:val="lowerRoman"/>
      <w:lvlText w:val="%9."/>
      <w:lvlJc w:val="right"/>
      <w:pPr>
        <w:ind w:left="6480" w:hanging="180"/>
      </w:pPr>
    </w:lvl>
  </w:abstractNum>
  <w:abstractNum w:abstractNumId="28" w15:restartNumberingAfterBreak="0">
    <w:nsid w:val="45091DCD"/>
    <w:multiLevelType w:val="hybridMultilevel"/>
    <w:tmpl w:val="1FAEA648"/>
    <w:lvl w:ilvl="0" w:tplc="1B9E062E">
      <w:start w:val="1"/>
      <w:numFmt w:val="decimal"/>
      <w:lvlText w:val="%1."/>
      <w:lvlJc w:val="left"/>
      <w:pPr>
        <w:ind w:left="720" w:hanging="360"/>
      </w:pPr>
      <w:rPr>
        <w:rFonts w:hint="default"/>
      </w:rPr>
    </w:lvl>
    <w:lvl w:ilvl="1" w:tplc="6BC25C94">
      <w:start w:val="1"/>
      <w:numFmt w:val="lowerLetter"/>
      <w:lvlText w:val="%2."/>
      <w:lvlJc w:val="left"/>
      <w:pPr>
        <w:ind w:left="1440" w:hanging="360"/>
      </w:pPr>
    </w:lvl>
    <w:lvl w:ilvl="2" w:tplc="032856E2" w:tentative="1">
      <w:start w:val="1"/>
      <w:numFmt w:val="lowerRoman"/>
      <w:lvlText w:val="%3."/>
      <w:lvlJc w:val="right"/>
      <w:pPr>
        <w:ind w:left="2160" w:hanging="180"/>
      </w:pPr>
    </w:lvl>
    <w:lvl w:ilvl="3" w:tplc="AE4C07F0" w:tentative="1">
      <w:start w:val="1"/>
      <w:numFmt w:val="decimal"/>
      <w:lvlText w:val="%4."/>
      <w:lvlJc w:val="left"/>
      <w:pPr>
        <w:ind w:left="2880" w:hanging="360"/>
      </w:pPr>
    </w:lvl>
    <w:lvl w:ilvl="4" w:tplc="C0BC7876" w:tentative="1">
      <w:start w:val="1"/>
      <w:numFmt w:val="lowerLetter"/>
      <w:lvlText w:val="%5."/>
      <w:lvlJc w:val="left"/>
      <w:pPr>
        <w:ind w:left="3600" w:hanging="360"/>
      </w:pPr>
    </w:lvl>
    <w:lvl w:ilvl="5" w:tplc="C9BE2CAC" w:tentative="1">
      <w:start w:val="1"/>
      <w:numFmt w:val="lowerRoman"/>
      <w:lvlText w:val="%6."/>
      <w:lvlJc w:val="right"/>
      <w:pPr>
        <w:ind w:left="4320" w:hanging="180"/>
      </w:pPr>
    </w:lvl>
    <w:lvl w:ilvl="6" w:tplc="18D05582" w:tentative="1">
      <w:start w:val="1"/>
      <w:numFmt w:val="decimal"/>
      <w:lvlText w:val="%7."/>
      <w:lvlJc w:val="left"/>
      <w:pPr>
        <w:ind w:left="5040" w:hanging="360"/>
      </w:pPr>
    </w:lvl>
    <w:lvl w:ilvl="7" w:tplc="EB62A378" w:tentative="1">
      <w:start w:val="1"/>
      <w:numFmt w:val="lowerLetter"/>
      <w:lvlText w:val="%8."/>
      <w:lvlJc w:val="left"/>
      <w:pPr>
        <w:ind w:left="5760" w:hanging="360"/>
      </w:pPr>
    </w:lvl>
    <w:lvl w:ilvl="8" w:tplc="C776AF2A" w:tentative="1">
      <w:start w:val="1"/>
      <w:numFmt w:val="lowerRoman"/>
      <w:lvlText w:val="%9."/>
      <w:lvlJc w:val="right"/>
      <w:pPr>
        <w:ind w:left="6480" w:hanging="180"/>
      </w:pPr>
    </w:lvl>
  </w:abstractNum>
  <w:abstractNum w:abstractNumId="29" w15:restartNumberingAfterBreak="0">
    <w:nsid w:val="50FE5A78"/>
    <w:multiLevelType w:val="multilevel"/>
    <w:tmpl w:val="A712062C"/>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2292E2E"/>
    <w:multiLevelType w:val="hybridMultilevel"/>
    <w:tmpl w:val="B3428B72"/>
    <w:lvl w:ilvl="0" w:tplc="B628BB32">
      <w:start w:val="1"/>
      <w:numFmt w:val="decimal"/>
      <w:lvlText w:val="%1."/>
      <w:lvlJc w:val="left"/>
      <w:pPr>
        <w:ind w:left="720" w:hanging="360"/>
      </w:pPr>
      <w:rPr>
        <w:rFonts w:hint="default"/>
      </w:rPr>
    </w:lvl>
    <w:lvl w:ilvl="1" w:tplc="19EA9388">
      <w:start w:val="1"/>
      <w:numFmt w:val="lowerLetter"/>
      <w:lvlText w:val="%2."/>
      <w:lvlJc w:val="left"/>
      <w:pPr>
        <w:ind w:left="1440" w:hanging="360"/>
      </w:pPr>
    </w:lvl>
    <w:lvl w:ilvl="2" w:tplc="3BE63172" w:tentative="1">
      <w:start w:val="1"/>
      <w:numFmt w:val="lowerRoman"/>
      <w:lvlText w:val="%3."/>
      <w:lvlJc w:val="right"/>
      <w:pPr>
        <w:ind w:left="2160" w:hanging="180"/>
      </w:pPr>
    </w:lvl>
    <w:lvl w:ilvl="3" w:tplc="70A84D2A" w:tentative="1">
      <w:start w:val="1"/>
      <w:numFmt w:val="decimal"/>
      <w:lvlText w:val="%4."/>
      <w:lvlJc w:val="left"/>
      <w:pPr>
        <w:ind w:left="2880" w:hanging="360"/>
      </w:pPr>
    </w:lvl>
    <w:lvl w:ilvl="4" w:tplc="DA7EBD7C" w:tentative="1">
      <w:start w:val="1"/>
      <w:numFmt w:val="lowerLetter"/>
      <w:lvlText w:val="%5."/>
      <w:lvlJc w:val="left"/>
      <w:pPr>
        <w:ind w:left="3600" w:hanging="360"/>
      </w:pPr>
    </w:lvl>
    <w:lvl w:ilvl="5" w:tplc="C1FEB67A" w:tentative="1">
      <w:start w:val="1"/>
      <w:numFmt w:val="lowerRoman"/>
      <w:lvlText w:val="%6."/>
      <w:lvlJc w:val="right"/>
      <w:pPr>
        <w:ind w:left="4320" w:hanging="180"/>
      </w:pPr>
    </w:lvl>
    <w:lvl w:ilvl="6" w:tplc="E376BA24" w:tentative="1">
      <w:start w:val="1"/>
      <w:numFmt w:val="decimal"/>
      <w:lvlText w:val="%7."/>
      <w:lvlJc w:val="left"/>
      <w:pPr>
        <w:ind w:left="5040" w:hanging="360"/>
      </w:pPr>
    </w:lvl>
    <w:lvl w:ilvl="7" w:tplc="682CBD74" w:tentative="1">
      <w:start w:val="1"/>
      <w:numFmt w:val="lowerLetter"/>
      <w:lvlText w:val="%8."/>
      <w:lvlJc w:val="left"/>
      <w:pPr>
        <w:ind w:left="5760" w:hanging="360"/>
      </w:pPr>
    </w:lvl>
    <w:lvl w:ilvl="8" w:tplc="A01AA04E" w:tentative="1">
      <w:start w:val="1"/>
      <w:numFmt w:val="lowerRoman"/>
      <w:lvlText w:val="%9."/>
      <w:lvlJc w:val="right"/>
      <w:pPr>
        <w:ind w:left="6480" w:hanging="180"/>
      </w:pPr>
    </w:lvl>
  </w:abstractNum>
  <w:abstractNum w:abstractNumId="31" w15:restartNumberingAfterBreak="0">
    <w:nsid w:val="5F2255EE"/>
    <w:multiLevelType w:val="hybridMultilevel"/>
    <w:tmpl w:val="585A049A"/>
    <w:lvl w:ilvl="0" w:tplc="900A511E">
      <w:start w:val="1"/>
      <w:numFmt w:val="bullet"/>
      <w:lvlText w:val=""/>
      <w:lvlJc w:val="left"/>
      <w:pPr>
        <w:ind w:left="360" w:hanging="360"/>
      </w:pPr>
      <w:rPr>
        <w:rFonts w:ascii="Wingdings" w:hAnsi="Wingdings" w:hint="default"/>
      </w:rPr>
    </w:lvl>
    <w:lvl w:ilvl="1" w:tplc="478416EE" w:tentative="1">
      <w:start w:val="1"/>
      <w:numFmt w:val="bullet"/>
      <w:lvlText w:val="o"/>
      <w:lvlJc w:val="left"/>
      <w:pPr>
        <w:ind w:left="1080" w:hanging="360"/>
      </w:pPr>
      <w:rPr>
        <w:rFonts w:ascii="Courier New" w:hAnsi="Courier New" w:cs="Courier New" w:hint="default"/>
      </w:rPr>
    </w:lvl>
    <w:lvl w:ilvl="2" w:tplc="E8A49AFA" w:tentative="1">
      <w:start w:val="1"/>
      <w:numFmt w:val="bullet"/>
      <w:lvlText w:val=""/>
      <w:lvlJc w:val="left"/>
      <w:pPr>
        <w:ind w:left="1800" w:hanging="360"/>
      </w:pPr>
      <w:rPr>
        <w:rFonts w:ascii="Wingdings" w:hAnsi="Wingdings" w:hint="default"/>
      </w:rPr>
    </w:lvl>
    <w:lvl w:ilvl="3" w:tplc="FE1064C8" w:tentative="1">
      <w:start w:val="1"/>
      <w:numFmt w:val="bullet"/>
      <w:lvlText w:val=""/>
      <w:lvlJc w:val="left"/>
      <w:pPr>
        <w:ind w:left="2520" w:hanging="360"/>
      </w:pPr>
      <w:rPr>
        <w:rFonts w:ascii="Symbol" w:hAnsi="Symbol" w:hint="default"/>
      </w:rPr>
    </w:lvl>
    <w:lvl w:ilvl="4" w:tplc="A8F42D3A" w:tentative="1">
      <w:start w:val="1"/>
      <w:numFmt w:val="bullet"/>
      <w:lvlText w:val="o"/>
      <w:lvlJc w:val="left"/>
      <w:pPr>
        <w:ind w:left="3240" w:hanging="360"/>
      </w:pPr>
      <w:rPr>
        <w:rFonts w:ascii="Courier New" w:hAnsi="Courier New" w:cs="Courier New" w:hint="default"/>
      </w:rPr>
    </w:lvl>
    <w:lvl w:ilvl="5" w:tplc="6DEA081E" w:tentative="1">
      <w:start w:val="1"/>
      <w:numFmt w:val="bullet"/>
      <w:lvlText w:val=""/>
      <w:lvlJc w:val="left"/>
      <w:pPr>
        <w:ind w:left="3960" w:hanging="360"/>
      </w:pPr>
      <w:rPr>
        <w:rFonts w:ascii="Wingdings" w:hAnsi="Wingdings" w:hint="default"/>
      </w:rPr>
    </w:lvl>
    <w:lvl w:ilvl="6" w:tplc="B0F660D0" w:tentative="1">
      <w:start w:val="1"/>
      <w:numFmt w:val="bullet"/>
      <w:lvlText w:val=""/>
      <w:lvlJc w:val="left"/>
      <w:pPr>
        <w:ind w:left="4680" w:hanging="360"/>
      </w:pPr>
      <w:rPr>
        <w:rFonts w:ascii="Symbol" w:hAnsi="Symbol" w:hint="default"/>
      </w:rPr>
    </w:lvl>
    <w:lvl w:ilvl="7" w:tplc="6F4E879C" w:tentative="1">
      <w:start w:val="1"/>
      <w:numFmt w:val="bullet"/>
      <w:lvlText w:val="o"/>
      <w:lvlJc w:val="left"/>
      <w:pPr>
        <w:ind w:left="5400" w:hanging="360"/>
      </w:pPr>
      <w:rPr>
        <w:rFonts w:ascii="Courier New" w:hAnsi="Courier New" w:cs="Courier New" w:hint="default"/>
      </w:rPr>
    </w:lvl>
    <w:lvl w:ilvl="8" w:tplc="088C3518" w:tentative="1">
      <w:start w:val="1"/>
      <w:numFmt w:val="bullet"/>
      <w:lvlText w:val=""/>
      <w:lvlJc w:val="left"/>
      <w:pPr>
        <w:ind w:left="6120" w:hanging="360"/>
      </w:pPr>
      <w:rPr>
        <w:rFonts w:ascii="Wingdings" w:hAnsi="Wingdings" w:hint="default"/>
      </w:rPr>
    </w:lvl>
  </w:abstractNum>
  <w:abstractNum w:abstractNumId="32" w15:restartNumberingAfterBreak="0">
    <w:nsid w:val="616A60D3"/>
    <w:multiLevelType w:val="hybridMultilevel"/>
    <w:tmpl w:val="E55461A8"/>
    <w:lvl w:ilvl="0" w:tplc="18FCDF3A">
      <w:start w:val="1"/>
      <w:numFmt w:val="decimal"/>
      <w:lvlText w:val="%1."/>
      <w:lvlJc w:val="left"/>
      <w:pPr>
        <w:ind w:left="720" w:hanging="360"/>
      </w:pPr>
      <w:rPr>
        <w:rFonts w:hint="default"/>
      </w:rPr>
    </w:lvl>
    <w:lvl w:ilvl="1" w:tplc="43FA3E4C">
      <w:start w:val="1"/>
      <w:numFmt w:val="lowerLetter"/>
      <w:lvlText w:val="%2."/>
      <w:lvlJc w:val="left"/>
      <w:pPr>
        <w:ind w:left="1440" w:hanging="360"/>
      </w:pPr>
    </w:lvl>
    <w:lvl w:ilvl="2" w:tplc="580077B6" w:tentative="1">
      <w:start w:val="1"/>
      <w:numFmt w:val="lowerRoman"/>
      <w:lvlText w:val="%3."/>
      <w:lvlJc w:val="right"/>
      <w:pPr>
        <w:ind w:left="2160" w:hanging="180"/>
      </w:pPr>
    </w:lvl>
    <w:lvl w:ilvl="3" w:tplc="06AC50C2" w:tentative="1">
      <w:start w:val="1"/>
      <w:numFmt w:val="decimal"/>
      <w:lvlText w:val="%4."/>
      <w:lvlJc w:val="left"/>
      <w:pPr>
        <w:ind w:left="2880" w:hanging="360"/>
      </w:pPr>
    </w:lvl>
    <w:lvl w:ilvl="4" w:tplc="A5CE724A" w:tentative="1">
      <w:start w:val="1"/>
      <w:numFmt w:val="lowerLetter"/>
      <w:lvlText w:val="%5."/>
      <w:lvlJc w:val="left"/>
      <w:pPr>
        <w:ind w:left="3600" w:hanging="360"/>
      </w:pPr>
    </w:lvl>
    <w:lvl w:ilvl="5" w:tplc="0A5A7420" w:tentative="1">
      <w:start w:val="1"/>
      <w:numFmt w:val="lowerRoman"/>
      <w:lvlText w:val="%6."/>
      <w:lvlJc w:val="right"/>
      <w:pPr>
        <w:ind w:left="4320" w:hanging="180"/>
      </w:pPr>
    </w:lvl>
    <w:lvl w:ilvl="6" w:tplc="6D9C7CD6" w:tentative="1">
      <w:start w:val="1"/>
      <w:numFmt w:val="decimal"/>
      <w:lvlText w:val="%7."/>
      <w:lvlJc w:val="left"/>
      <w:pPr>
        <w:ind w:left="5040" w:hanging="360"/>
      </w:pPr>
    </w:lvl>
    <w:lvl w:ilvl="7" w:tplc="96B0586A" w:tentative="1">
      <w:start w:val="1"/>
      <w:numFmt w:val="lowerLetter"/>
      <w:lvlText w:val="%8."/>
      <w:lvlJc w:val="left"/>
      <w:pPr>
        <w:ind w:left="5760" w:hanging="360"/>
      </w:pPr>
    </w:lvl>
    <w:lvl w:ilvl="8" w:tplc="63C01F76" w:tentative="1">
      <w:start w:val="1"/>
      <w:numFmt w:val="lowerRoman"/>
      <w:lvlText w:val="%9."/>
      <w:lvlJc w:val="right"/>
      <w:pPr>
        <w:ind w:left="6480" w:hanging="180"/>
      </w:pPr>
    </w:lvl>
  </w:abstractNum>
  <w:abstractNum w:abstractNumId="33" w15:restartNumberingAfterBreak="0">
    <w:nsid w:val="634E7062"/>
    <w:multiLevelType w:val="hybridMultilevel"/>
    <w:tmpl w:val="F9C47BF4"/>
    <w:lvl w:ilvl="0" w:tplc="FA7AD438">
      <w:start w:val="3"/>
      <w:numFmt w:val="bullet"/>
      <w:lvlText w:val="-"/>
      <w:lvlJc w:val="left"/>
      <w:pPr>
        <w:ind w:left="360" w:hanging="360"/>
      </w:pPr>
      <w:rPr>
        <w:rFonts w:ascii="Calibri" w:eastAsiaTheme="minorHAnsi" w:hAnsi="Calibri" w:cs="Calibri" w:hint="default"/>
      </w:rPr>
    </w:lvl>
    <w:lvl w:ilvl="1" w:tplc="09C2C00E" w:tentative="1">
      <w:start w:val="1"/>
      <w:numFmt w:val="bullet"/>
      <w:lvlText w:val="o"/>
      <w:lvlJc w:val="left"/>
      <w:pPr>
        <w:ind w:left="1080" w:hanging="360"/>
      </w:pPr>
      <w:rPr>
        <w:rFonts w:ascii="Courier New" w:hAnsi="Courier New" w:cs="Courier New" w:hint="default"/>
      </w:rPr>
    </w:lvl>
    <w:lvl w:ilvl="2" w:tplc="9208CA5C" w:tentative="1">
      <w:start w:val="1"/>
      <w:numFmt w:val="bullet"/>
      <w:lvlText w:val=""/>
      <w:lvlJc w:val="left"/>
      <w:pPr>
        <w:ind w:left="1800" w:hanging="360"/>
      </w:pPr>
      <w:rPr>
        <w:rFonts w:ascii="Wingdings" w:hAnsi="Wingdings" w:hint="default"/>
      </w:rPr>
    </w:lvl>
    <w:lvl w:ilvl="3" w:tplc="A8BA933A" w:tentative="1">
      <w:start w:val="1"/>
      <w:numFmt w:val="bullet"/>
      <w:lvlText w:val=""/>
      <w:lvlJc w:val="left"/>
      <w:pPr>
        <w:ind w:left="2520" w:hanging="360"/>
      </w:pPr>
      <w:rPr>
        <w:rFonts w:ascii="Symbol" w:hAnsi="Symbol" w:hint="default"/>
      </w:rPr>
    </w:lvl>
    <w:lvl w:ilvl="4" w:tplc="ADD67030" w:tentative="1">
      <w:start w:val="1"/>
      <w:numFmt w:val="bullet"/>
      <w:lvlText w:val="o"/>
      <w:lvlJc w:val="left"/>
      <w:pPr>
        <w:ind w:left="3240" w:hanging="360"/>
      </w:pPr>
      <w:rPr>
        <w:rFonts w:ascii="Courier New" w:hAnsi="Courier New" w:cs="Courier New" w:hint="default"/>
      </w:rPr>
    </w:lvl>
    <w:lvl w:ilvl="5" w:tplc="5240BA88" w:tentative="1">
      <w:start w:val="1"/>
      <w:numFmt w:val="bullet"/>
      <w:lvlText w:val=""/>
      <w:lvlJc w:val="left"/>
      <w:pPr>
        <w:ind w:left="3960" w:hanging="360"/>
      </w:pPr>
      <w:rPr>
        <w:rFonts w:ascii="Wingdings" w:hAnsi="Wingdings" w:hint="default"/>
      </w:rPr>
    </w:lvl>
    <w:lvl w:ilvl="6" w:tplc="9A04121A" w:tentative="1">
      <w:start w:val="1"/>
      <w:numFmt w:val="bullet"/>
      <w:lvlText w:val=""/>
      <w:lvlJc w:val="left"/>
      <w:pPr>
        <w:ind w:left="4680" w:hanging="360"/>
      </w:pPr>
      <w:rPr>
        <w:rFonts w:ascii="Symbol" w:hAnsi="Symbol" w:hint="default"/>
      </w:rPr>
    </w:lvl>
    <w:lvl w:ilvl="7" w:tplc="F1AAC42A" w:tentative="1">
      <w:start w:val="1"/>
      <w:numFmt w:val="bullet"/>
      <w:lvlText w:val="o"/>
      <w:lvlJc w:val="left"/>
      <w:pPr>
        <w:ind w:left="5400" w:hanging="360"/>
      </w:pPr>
      <w:rPr>
        <w:rFonts w:ascii="Courier New" w:hAnsi="Courier New" w:cs="Courier New" w:hint="default"/>
      </w:rPr>
    </w:lvl>
    <w:lvl w:ilvl="8" w:tplc="112AE102" w:tentative="1">
      <w:start w:val="1"/>
      <w:numFmt w:val="bullet"/>
      <w:lvlText w:val=""/>
      <w:lvlJc w:val="left"/>
      <w:pPr>
        <w:ind w:left="6120" w:hanging="360"/>
      </w:pPr>
      <w:rPr>
        <w:rFonts w:ascii="Wingdings" w:hAnsi="Wingdings" w:hint="default"/>
      </w:rPr>
    </w:lvl>
  </w:abstractNum>
  <w:abstractNum w:abstractNumId="34" w15:restartNumberingAfterBreak="0">
    <w:nsid w:val="64183E74"/>
    <w:multiLevelType w:val="hybridMultilevel"/>
    <w:tmpl w:val="3C3C5B6A"/>
    <w:lvl w:ilvl="0" w:tplc="CF301D44">
      <w:start w:val="1"/>
      <w:numFmt w:val="bullet"/>
      <w:lvlText w:val=""/>
      <w:lvlJc w:val="left"/>
      <w:pPr>
        <w:ind w:left="720" w:hanging="360"/>
      </w:pPr>
      <w:rPr>
        <w:rFonts w:ascii="Wingdings" w:hAnsi="Wingdings" w:hint="default"/>
      </w:rPr>
    </w:lvl>
    <w:lvl w:ilvl="1" w:tplc="089EEFF0" w:tentative="1">
      <w:start w:val="1"/>
      <w:numFmt w:val="bullet"/>
      <w:lvlText w:val="o"/>
      <w:lvlJc w:val="left"/>
      <w:pPr>
        <w:ind w:left="1440" w:hanging="360"/>
      </w:pPr>
      <w:rPr>
        <w:rFonts w:ascii="Courier New" w:hAnsi="Courier New" w:cs="Courier New" w:hint="default"/>
      </w:rPr>
    </w:lvl>
    <w:lvl w:ilvl="2" w:tplc="590C96AC" w:tentative="1">
      <w:start w:val="1"/>
      <w:numFmt w:val="bullet"/>
      <w:lvlText w:val=""/>
      <w:lvlJc w:val="left"/>
      <w:pPr>
        <w:ind w:left="2160" w:hanging="360"/>
      </w:pPr>
      <w:rPr>
        <w:rFonts w:ascii="Wingdings" w:hAnsi="Wingdings" w:hint="default"/>
      </w:rPr>
    </w:lvl>
    <w:lvl w:ilvl="3" w:tplc="C9D68A5C" w:tentative="1">
      <w:start w:val="1"/>
      <w:numFmt w:val="bullet"/>
      <w:lvlText w:val=""/>
      <w:lvlJc w:val="left"/>
      <w:pPr>
        <w:ind w:left="2880" w:hanging="360"/>
      </w:pPr>
      <w:rPr>
        <w:rFonts w:ascii="Symbol" w:hAnsi="Symbol" w:hint="default"/>
      </w:rPr>
    </w:lvl>
    <w:lvl w:ilvl="4" w:tplc="89A89DBE" w:tentative="1">
      <w:start w:val="1"/>
      <w:numFmt w:val="bullet"/>
      <w:lvlText w:val="o"/>
      <w:lvlJc w:val="left"/>
      <w:pPr>
        <w:ind w:left="3600" w:hanging="360"/>
      </w:pPr>
      <w:rPr>
        <w:rFonts w:ascii="Courier New" w:hAnsi="Courier New" w:cs="Courier New" w:hint="default"/>
      </w:rPr>
    </w:lvl>
    <w:lvl w:ilvl="5" w:tplc="2F145FA4" w:tentative="1">
      <w:start w:val="1"/>
      <w:numFmt w:val="bullet"/>
      <w:lvlText w:val=""/>
      <w:lvlJc w:val="left"/>
      <w:pPr>
        <w:ind w:left="4320" w:hanging="360"/>
      </w:pPr>
      <w:rPr>
        <w:rFonts w:ascii="Wingdings" w:hAnsi="Wingdings" w:hint="default"/>
      </w:rPr>
    </w:lvl>
    <w:lvl w:ilvl="6" w:tplc="A978E620" w:tentative="1">
      <w:start w:val="1"/>
      <w:numFmt w:val="bullet"/>
      <w:lvlText w:val=""/>
      <w:lvlJc w:val="left"/>
      <w:pPr>
        <w:ind w:left="5040" w:hanging="360"/>
      </w:pPr>
      <w:rPr>
        <w:rFonts w:ascii="Symbol" w:hAnsi="Symbol" w:hint="default"/>
      </w:rPr>
    </w:lvl>
    <w:lvl w:ilvl="7" w:tplc="E0A00ADC" w:tentative="1">
      <w:start w:val="1"/>
      <w:numFmt w:val="bullet"/>
      <w:lvlText w:val="o"/>
      <w:lvlJc w:val="left"/>
      <w:pPr>
        <w:ind w:left="5760" w:hanging="360"/>
      </w:pPr>
      <w:rPr>
        <w:rFonts w:ascii="Courier New" w:hAnsi="Courier New" w:cs="Courier New" w:hint="default"/>
      </w:rPr>
    </w:lvl>
    <w:lvl w:ilvl="8" w:tplc="0D420F76" w:tentative="1">
      <w:start w:val="1"/>
      <w:numFmt w:val="bullet"/>
      <w:lvlText w:val=""/>
      <w:lvlJc w:val="left"/>
      <w:pPr>
        <w:ind w:left="6480" w:hanging="360"/>
      </w:pPr>
      <w:rPr>
        <w:rFonts w:ascii="Wingdings" w:hAnsi="Wingdings" w:hint="default"/>
      </w:rPr>
    </w:lvl>
  </w:abstractNum>
  <w:abstractNum w:abstractNumId="35" w15:restartNumberingAfterBreak="0">
    <w:nsid w:val="6C7B7C8C"/>
    <w:multiLevelType w:val="hybridMultilevel"/>
    <w:tmpl w:val="0CBE3AC6"/>
    <w:lvl w:ilvl="0" w:tplc="D67CD598">
      <w:start w:val="1"/>
      <w:numFmt w:val="decimal"/>
      <w:lvlText w:val="%1."/>
      <w:lvlJc w:val="left"/>
      <w:pPr>
        <w:ind w:left="720" w:hanging="360"/>
      </w:pPr>
      <w:rPr>
        <w:rFonts w:hint="default"/>
      </w:rPr>
    </w:lvl>
    <w:lvl w:ilvl="1" w:tplc="AA1C83FA">
      <w:start w:val="1"/>
      <w:numFmt w:val="lowerLetter"/>
      <w:lvlText w:val="%2."/>
      <w:lvlJc w:val="left"/>
      <w:pPr>
        <w:ind w:left="1440" w:hanging="360"/>
      </w:pPr>
    </w:lvl>
    <w:lvl w:ilvl="2" w:tplc="7ABE4DF2" w:tentative="1">
      <w:start w:val="1"/>
      <w:numFmt w:val="lowerRoman"/>
      <w:lvlText w:val="%3."/>
      <w:lvlJc w:val="right"/>
      <w:pPr>
        <w:ind w:left="2160" w:hanging="180"/>
      </w:pPr>
    </w:lvl>
    <w:lvl w:ilvl="3" w:tplc="A8C298D6" w:tentative="1">
      <w:start w:val="1"/>
      <w:numFmt w:val="decimal"/>
      <w:lvlText w:val="%4."/>
      <w:lvlJc w:val="left"/>
      <w:pPr>
        <w:ind w:left="2880" w:hanging="360"/>
      </w:pPr>
    </w:lvl>
    <w:lvl w:ilvl="4" w:tplc="B8A6697A" w:tentative="1">
      <w:start w:val="1"/>
      <w:numFmt w:val="lowerLetter"/>
      <w:lvlText w:val="%5."/>
      <w:lvlJc w:val="left"/>
      <w:pPr>
        <w:ind w:left="3600" w:hanging="360"/>
      </w:pPr>
    </w:lvl>
    <w:lvl w:ilvl="5" w:tplc="DD84B66C" w:tentative="1">
      <w:start w:val="1"/>
      <w:numFmt w:val="lowerRoman"/>
      <w:lvlText w:val="%6."/>
      <w:lvlJc w:val="right"/>
      <w:pPr>
        <w:ind w:left="4320" w:hanging="180"/>
      </w:pPr>
    </w:lvl>
    <w:lvl w:ilvl="6" w:tplc="CE9E218E" w:tentative="1">
      <w:start w:val="1"/>
      <w:numFmt w:val="decimal"/>
      <w:lvlText w:val="%7."/>
      <w:lvlJc w:val="left"/>
      <w:pPr>
        <w:ind w:left="5040" w:hanging="360"/>
      </w:pPr>
    </w:lvl>
    <w:lvl w:ilvl="7" w:tplc="A746947A" w:tentative="1">
      <w:start w:val="1"/>
      <w:numFmt w:val="lowerLetter"/>
      <w:lvlText w:val="%8."/>
      <w:lvlJc w:val="left"/>
      <w:pPr>
        <w:ind w:left="5760" w:hanging="360"/>
      </w:pPr>
    </w:lvl>
    <w:lvl w:ilvl="8" w:tplc="8700B024" w:tentative="1">
      <w:start w:val="1"/>
      <w:numFmt w:val="lowerRoman"/>
      <w:lvlText w:val="%9."/>
      <w:lvlJc w:val="right"/>
      <w:pPr>
        <w:ind w:left="6480" w:hanging="180"/>
      </w:pPr>
    </w:lvl>
  </w:abstractNum>
  <w:abstractNum w:abstractNumId="36" w15:restartNumberingAfterBreak="0">
    <w:nsid w:val="6F432C2E"/>
    <w:multiLevelType w:val="hybridMultilevel"/>
    <w:tmpl w:val="B5FAA7BA"/>
    <w:lvl w:ilvl="0" w:tplc="25FC9CD8">
      <w:start w:val="1"/>
      <w:numFmt w:val="decimal"/>
      <w:lvlText w:val="%1."/>
      <w:lvlJc w:val="left"/>
      <w:pPr>
        <w:ind w:left="720" w:hanging="360"/>
      </w:pPr>
      <w:rPr>
        <w:rFonts w:hint="default"/>
      </w:rPr>
    </w:lvl>
    <w:lvl w:ilvl="1" w:tplc="820EE8AE">
      <w:start w:val="1"/>
      <w:numFmt w:val="lowerLetter"/>
      <w:lvlText w:val="%2."/>
      <w:lvlJc w:val="left"/>
      <w:pPr>
        <w:ind w:left="1440" w:hanging="360"/>
      </w:pPr>
    </w:lvl>
    <w:lvl w:ilvl="2" w:tplc="D8085864" w:tentative="1">
      <w:start w:val="1"/>
      <w:numFmt w:val="lowerRoman"/>
      <w:lvlText w:val="%3."/>
      <w:lvlJc w:val="right"/>
      <w:pPr>
        <w:ind w:left="2160" w:hanging="180"/>
      </w:pPr>
    </w:lvl>
    <w:lvl w:ilvl="3" w:tplc="61821010" w:tentative="1">
      <w:start w:val="1"/>
      <w:numFmt w:val="decimal"/>
      <w:lvlText w:val="%4."/>
      <w:lvlJc w:val="left"/>
      <w:pPr>
        <w:ind w:left="2880" w:hanging="360"/>
      </w:pPr>
    </w:lvl>
    <w:lvl w:ilvl="4" w:tplc="7296535C" w:tentative="1">
      <w:start w:val="1"/>
      <w:numFmt w:val="lowerLetter"/>
      <w:lvlText w:val="%5."/>
      <w:lvlJc w:val="left"/>
      <w:pPr>
        <w:ind w:left="3600" w:hanging="360"/>
      </w:pPr>
    </w:lvl>
    <w:lvl w:ilvl="5" w:tplc="537876FA" w:tentative="1">
      <w:start w:val="1"/>
      <w:numFmt w:val="lowerRoman"/>
      <w:lvlText w:val="%6."/>
      <w:lvlJc w:val="right"/>
      <w:pPr>
        <w:ind w:left="4320" w:hanging="180"/>
      </w:pPr>
    </w:lvl>
    <w:lvl w:ilvl="6" w:tplc="ED289FBA" w:tentative="1">
      <w:start w:val="1"/>
      <w:numFmt w:val="decimal"/>
      <w:lvlText w:val="%7."/>
      <w:lvlJc w:val="left"/>
      <w:pPr>
        <w:ind w:left="5040" w:hanging="360"/>
      </w:pPr>
    </w:lvl>
    <w:lvl w:ilvl="7" w:tplc="19F41616" w:tentative="1">
      <w:start w:val="1"/>
      <w:numFmt w:val="lowerLetter"/>
      <w:lvlText w:val="%8."/>
      <w:lvlJc w:val="left"/>
      <w:pPr>
        <w:ind w:left="5760" w:hanging="360"/>
      </w:pPr>
    </w:lvl>
    <w:lvl w:ilvl="8" w:tplc="9D82215E" w:tentative="1">
      <w:start w:val="1"/>
      <w:numFmt w:val="lowerRoman"/>
      <w:lvlText w:val="%9."/>
      <w:lvlJc w:val="right"/>
      <w:pPr>
        <w:ind w:left="6480" w:hanging="180"/>
      </w:pPr>
    </w:lvl>
  </w:abstractNum>
  <w:abstractNum w:abstractNumId="37" w15:restartNumberingAfterBreak="0">
    <w:nsid w:val="70A06DED"/>
    <w:multiLevelType w:val="multilevel"/>
    <w:tmpl w:val="BFC21482"/>
    <w:lvl w:ilvl="0">
      <w:start w:val="1"/>
      <w:numFmt w:val="bullet"/>
      <w:lvlText w:val=""/>
      <w:lvlJc w:val="left"/>
      <w:pPr>
        <w:tabs>
          <w:tab w:val="num" w:pos="-72"/>
        </w:tabs>
        <w:ind w:left="-72" w:hanging="360"/>
      </w:pPr>
      <w:rPr>
        <w:rFonts w:ascii="Symbol" w:hAnsi="Symbol" w:hint="default"/>
        <w:sz w:val="20"/>
      </w:rPr>
    </w:lvl>
    <w:lvl w:ilvl="1" w:tentative="1">
      <w:start w:val="1"/>
      <w:numFmt w:val="bullet"/>
      <w:lvlText w:val=""/>
      <w:lvlPicBulletId w:val="0"/>
      <w:lvlJc w:val="left"/>
      <w:pPr>
        <w:tabs>
          <w:tab w:val="num" w:pos="648"/>
        </w:tabs>
        <w:ind w:left="648" w:hanging="360"/>
      </w:pPr>
      <w:rPr>
        <w:rFonts w:ascii="Symbol" w:hAnsi="Symbol" w:hint="default"/>
        <w:sz w:val="20"/>
      </w:rPr>
    </w:lvl>
    <w:lvl w:ilvl="2" w:tentative="1">
      <w:start w:val="1"/>
      <w:numFmt w:val="bullet"/>
      <w:lvlText w:val=""/>
      <w:lvlJc w:val="left"/>
      <w:pPr>
        <w:tabs>
          <w:tab w:val="num" w:pos="1368"/>
        </w:tabs>
        <w:ind w:left="1368" w:hanging="360"/>
      </w:pPr>
      <w:rPr>
        <w:rFonts w:ascii="Symbol" w:hAnsi="Symbol" w:hint="default"/>
        <w:sz w:val="20"/>
      </w:rPr>
    </w:lvl>
    <w:lvl w:ilvl="3" w:tentative="1">
      <w:start w:val="1"/>
      <w:numFmt w:val="bullet"/>
      <w:lvlText w:val=""/>
      <w:lvlJc w:val="left"/>
      <w:pPr>
        <w:tabs>
          <w:tab w:val="num" w:pos="2088"/>
        </w:tabs>
        <w:ind w:left="2088" w:hanging="360"/>
      </w:pPr>
      <w:rPr>
        <w:rFonts w:ascii="Symbol" w:hAnsi="Symbol" w:hint="default"/>
        <w:sz w:val="20"/>
      </w:rPr>
    </w:lvl>
    <w:lvl w:ilvl="4" w:tentative="1">
      <w:start w:val="1"/>
      <w:numFmt w:val="bullet"/>
      <w:lvlText w:val=""/>
      <w:lvlJc w:val="left"/>
      <w:pPr>
        <w:tabs>
          <w:tab w:val="num" w:pos="2808"/>
        </w:tabs>
        <w:ind w:left="2808" w:hanging="360"/>
      </w:pPr>
      <w:rPr>
        <w:rFonts w:ascii="Symbol" w:hAnsi="Symbol" w:hint="default"/>
        <w:sz w:val="20"/>
      </w:rPr>
    </w:lvl>
    <w:lvl w:ilvl="5" w:tentative="1">
      <w:start w:val="1"/>
      <w:numFmt w:val="bullet"/>
      <w:lvlText w:val=""/>
      <w:lvlJc w:val="left"/>
      <w:pPr>
        <w:tabs>
          <w:tab w:val="num" w:pos="3528"/>
        </w:tabs>
        <w:ind w:left="3528" w:hanging="360"/>
      </w:pPr>
      <w:rPr>
        <w:rFonts w:ascii="Symbol" w:hAnsi="Symbol" w:hint="default"/>
        <w:sz w:val="20"/>
      </w:rPr>
    </w:lvl>
    <w:lvl w:ilvl="6" w:tentative="1">
      <w:start w:val="1"/>
      <w:numFmt w:val="bullet"/>
      <w:lvlText w:val=""/>
      <w:lvlJc w:val="left"/>
      <w:pPr>
        <w:tabs>
          <w:tab w:val="num" w:pos="4248"/>
        </w:tabs>
        <w:ind w:left="4248" w:hanging="360"/>
      </w:pPr>
      <w:rPr>
        <w:rFonts w:ascii="Symbol" w:hAnsi="Symbol" w:hint="default"/>
        <w:sz w:val="20"/>
      </w:rPr>
    </w:lvl>
    <w:lvl w:ilvl="7" w:tentative="1">
      <w:start w:val="1"/>
      <w:numFmt w:val="bullet"/>
      <w:lvlText w:val=""/>
      <w:lvlJc w:val="left"/>
      <w:pPr>
        <w:tabs>
          <w:tab w:val="num" w:pos="4968"/>
        </w:tabs>
        <w:ind w:left="4968" w:hanging="360"/>
      </w:pPr>
      <w:rPr>
        <w:rFonts w:ascii="Symbol" w:hAnsi="Symbol" w:hint="default"/>
        <w:sz w:val="20"/>
      </w:rPr>
    </w:lvl>
    <w:lvl w:ilvl="8" w:tentative="1">
      <w:start w:val="1"/>
      <w:numFmt w:val="bullet"/>
      <w:lvlText w:val=""/>
      <w:lvlJc w:val="left"/>
      <w:pPr>
        <w:tabs>
          <w:tab w:val="num" w:pos="5688"/>
        </w:tabs>
        <w:ind w:left="5688" w:hanging="360"/>
      </w:pPr>
      <w:rPr>
        <w:rFonts w:ascii="Symbol" w:hAnsi="Symbol" w:hint="default"/>
        <w:sz w:val="20"/>
      </w:rPr>
    </w:lvl>
  </w:abstractNum>
  <w:abstractNum w:abstractNumId="38" w15:restartNumberingAfterBreak="0">
    <w:nsid w:val="717D1C25"/>
    <w:multiLevelType w:val="hybridMultilevel"/>
    <w:tmpl w:val="486CE7FA"/>
    <w:lvl w:ilvl="0" w:tplc="1DD4C7F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72055F7"/>
    <w:multiLevelType w:val="hybridMultilevel"/>
    <w:tmpl w:val="080C19E0"/>
    <w:lvl w:ilvl="0" w:tplc="A6626C2E">
      <w:start w:val="2"/>
      <w:numFmt w:val="bullet"/>
      <w:lvlText w:val="-"/>
      <w:lvlJc w:val="left"/>
      <w:pPr>
        <w:ind w:left="720" w:hanging="360"/>
      </w:pPr>
      <w:rPr>
        <w:rFonts w:ascii="Calibri" w:eastAsiaTheme="minorHAnsi" w:hAnsi="Calibri" w:cs="Calibri" w:hint="default"/>
      </w:rPr>
    </w:lvl>
    <w:lvl w:ilvl="1" w:tplc="B2BC7B9E" w:tentative="1">
      <w:start w:val="1"/>
      <w:numFmt w:val="bullet"/>
      <w:lvlText w:val="o"/>
      <w:lvlJc w:val="left"/>
      <w:pPr>
        <w:ind w:left="1440" w:hanging="360"/>
      </w:pPr>
      <w:rPr>
        <w:rFonts w:ascii="Courier New" w:hAnsi="Courier New" w:cs="Courier New" w:hint="default"/>
      </w:rPr>
    </w:lvl>
    <w:lvl w:ilvl="2" w:tplc="F63A8FFA" w:tentative="1">
      <w:start w:val="1"/>
      <w:numFmt w:val="bullet"/>
      <w:lvlText w:val=""/>
      <w:lvlJc w:val="left"/>
      <w:pPr>
        <w:ind w:left="2160" w:hanging="360"/>
      </w:pPr>
      <w:rPr>
        <w:rFonts w:ascii="Wingdings" w:hAnsi="Wingdings" w:hint="default"/>
      </w:rPr>
    </w:lvl>
    <w:lvl w:ilvl="3" w:tplc="CDEEE382" w:tentative="1">
      <w:start w:val="1"/>
      <w:numFmt w:val="bullet"/>
      <w:lvlText w:val=""/>
      <w:lvlJc w:val="left"/>
      <w:pPr>
        <w:ind w:left="2880" w:hanging="360"/>
      </w:pPr>
      <w:rPr>
        <w:rFonts w:ascii="Symbol" w:hAnsi="Symbol" w:hint="default"/>
      </w:rPr>
    </w:lvl>
    <w:lvl w:ilvl="4" w:tplc="A4DAC4DE" w:tentative="1">
      <w:start w:val="1"/>
      <w:numFmt w:val="bullet"/>
      <w:lvlText w:val="o"/>
      <w:lvlJc w:val="left"/>
      <w:pPr>
        <w:ind w:left="3600" w:hanging="360"/>
      </w:pPr>
      <w:rPr>
        <w:rFonts w:ascii="Courier New" w:hAnsi="Courier New" w:cs="Courier New" w:hint="default"/>
      </w:rPr>
    </w:lvl>
    <w:lvl w:ilvl="5" w:tplc="1CBE0B2A" w:tentative="1">
      <w:start w:val="1"/>
      <w:numFmt w:val="bullet"/>
      <w:lvlText w:val=""/>
      <w:lvlJc w:val="left"/>
      <w:pPr>
        <w:ind w:left="4320" w:hanging="360"/>
      </w:pPr>
      <w:rPr>
        <w:rFonts w:ascii="Wingdings" w:hAnsi="Wingdings" w:hint="default"/>
      </w:rPr>
    </w:lvl>
    <w:lvl w:ilvl="6" w:tplc="AFDAB948" w:tentative="1">
      <w:start w:val="1"/>
      <w:numFmt w:val="bullet"/>
      <w:lvlText w:val=""/>
      <w:lvlJc w:val="left"/>
      <w:pPr>
        <w:ind w:left="5040" w:hanging="360"/>
      </w:pPr>
      <w:rPr>
        <w:rFonts w:ascii="Symbol" w:hAnsi="Symbol" w:hint="default"/>
      </w:rPr>
    </w:lvl>
    <w:lvl w:ilvl="7" w:tplc="7744E230" w:tentative="1">
      <w:start w:val="1"/>
      <w:numFmt w:val="bullet"/>
      <w:lvlText w:val="o"/>
      <w:lvlJc w:val="left"/>
      <w:pPr>
        <w:ind w:left="5760" w:hanging="360"/>
      </w:pPr>
      <w:rPr>
        <w:rFonts w:ascii="Courier New" w:hAnsi="Courier New" w:cs="Courier New" w:hint="default"/>
      </w:rPr>
    </w:lvl>
    <w:lvl w:ilvl="8" w:tplc="D64E2CE0" w:tentative="1">
      <w:start w:val="1"/>
      <w:numFmt w:val="bullet"/>
      <w:lvlText w:val=""/>
      <w:lvlJc w:val="left"/>
      <w:pPr>
        <w:ind w:left="6480" w:hanging="360"/>
      </w:pPr>
      <w:rPr>
        <w:rFonts w:ascii="Wingdings" w:hAnsi="Wingdings" w:hint="default"/>
      </w:rPr>
    </w:lvl>
  </w:abstractNum>
  <w:abstractNum w:abstractNumId="40" w15:restartNumberingAfterBreak="0">
    <w:nsid w:val="79811639"/>
    <w:multiLevelType w:val="hybridMultilevel"/>
    <w:tmpl w:val="6F348288"/>
    <w:lvl w:ilvl="0" w:tplc="ADB23514">
      <w:start w:val="1"/>
      <w:numFmt w:val="bullet"/>
      <w:lvlText w:val=""/>
      <w:lvlJc w:val="left"/>
      <w:pPr>
        <w:ind w:left="720" w:hanging="360"/>
      </w:pPr>
      <w:rPr>
        <w:rFonts w:ascii="Symbol" w:hAnsi="Symbol" w:hint="default"/>
      </w:rPr>
    </w:lvl>
    <w:lvl w:ilvl="1" w:tplc="A19A015A" w:tentative="1">
      <w:start w:val="1"/>
      <w:numFmt w:val="bullet"/>
      <w:lvlText w:val="o"/>
      <w:lvlJc w:val="left"/>
      <w:pPr>
        <w:ind w:left="1440" w:hanging="360"/>
      </w:pPr>
      <w:rPr>
        <w:rFonts w:ascii="Courier New" w:hAnsi="Courier New" w:cs="Courier New" w:hint="default"/>
      </w:rPr>
    </w:lvl>
    <w:lvl w:ilvl="2" w:tplc="1AC8BE7E" w:tentative="1">
      <w:start w:val="1"/>
      <w:numFmt w:val="bullet"/>
      <w:lvlText w:val=""/>
      <w:lvlJc w:val="left"/>
      <w:pPr>
        <w:ind w:left="2160" w:hanging="360"/>
      </w:pPr>
      <w:rPr>
        <w:rFonts w:ascii="Wingdings" w:hAnsi="Wingdings" w:hint="default"/>
      </w:rPr>
    </w:lvl>
    <w:lvl w:ilvl="3" w:tplc="8CB0B738" w:tentative="1">
      <w:start w:val="1"/>
      <w:numFmt w:val="bullet"/>
      <w:lvlText w:val=""/>
      <w:lvlJc w:val="left"/>
      <w:pPr>
        <w:ind w:left="2880" w:hanging="360"/>
      </w:pPr>
      <w:rPr>
        <w:rFonts w:ascii="Symbol" w:hAnsi="Symbol" w:hint="default"/>
      </w:rPr>
    </w:lvl>
    <w:lvl w:ilvl="4" w:tplc="56C89936" w:tentative="1">
      <w:start w:val="1"/>
      <w:numFmt w:val="bullet"/>
      <w:lvlText w:val="o"/>
      <w:lvlJc w:val="left"/>
      <w:pPr>
        <w:ind w:left="3600" w:hanging="360"/>
      </w:pPr>
      <w:rPr>
        <w:rFonts w:ascii="Courier New" w:hAnsi="Courier New" w:cs="Courier New" w:hint="default"/>
      </w:rPr>
    </w:lvl>
    <w:lvl w:ilvl="5" w:tplc="4B5A4F70" w:tentative="1">
      <w:start w:val="1"/>
      <w:numFmt w:val="bullet"/>
      <w:lvlText w:val=""/>
      <w:lvlJc w:val="left"/>
      <w:pPr>
        <w:ind w:left="4320" w:hanging="360"/>
      </w:pPr>
      <w:rPr>
        <w:rFonts w:ascii="Wingdings" w:hAnsi="Wingdings" w:hint="default"/>
      </w:rPr>
    </w:lvl>
    <w:lvl w:ilvl="6" w:tplc="11C4D93C" w:tentative="1">
      <w:start w:val="1"/>
      <w:numFmt w:val="bullet"/>
      <w:lvlText w:val=""/>
      <w:lvlJc w:val="left"/>
      <w:pPr>
        <w:ind w:left="5040" w:hanging="360"/>
      </w:pPr>
      <w:rPr>
        <w:rFonts w:ascii="Symbol" w:hAnsi="Symbol" w:hint="default"/>
      </w:rPr>
    </w:lvl>
    <w:lvl w:ilvl="7" w:tplc="5532B9B8" w:tentative="1">
      <w:start w:val="1"/>
      <w:numFmt w:val="bullet"/>
      <w:lvlText w:val="o"/>
      <w:lvlJc w:val="left"/>
      <w:pPr>
        <w:ind w:left="5760" w:hanging="360"/>
      </w:pPr>
      <w:rPr>
        <w:rFonts w:ascii="Courier New" w:hAnsi="Courier New" w:cs="Courier New" w:hint="default"/>
      </w:rPr>
    </w:lvl>
    <w:lvl w:ilvl="8" w:tplc="5BC05838" w:tentative="1">
      <w:start w:val="1"/>
      <w:numFmt w:val="bullet"/>
      <w:lvlText w:val=""/>
      <w:lvlJc w:val="left"/>
      <w:pPr>
        <w:ind w:left="6480" w:hanging="360"/>
      </w:pPr>
      <w:rPr>
        <w:rFonts w:ascii="Wingdings" w:hAnsi="Wingdings" w:hint="default"/>
      </w:rPr>
    </w:lvl>
  </w:abstractNum>
  <w:num w:numId="1" w16cid:durableId="1204632394">
    <w:abstractNumId w:val="6"/>
  </w:num>
  <w:num w:numId="2" w16cid:durableId="42406794">
    <w:abstractNumId w:val="17"/>
  </w:num>
  <w:num w:numId="3" w16cid:durableId="1978760180">
    <w:abstractNumId w:val="8"/>
  </w:num>
  <w:num w:numId="4" w16cid:durableId="290329087">
    <w:abstractNumId w:val="25"/>
  </w:num>
  <w:num w:numId="5" w16cid:durableId="1742826184">
    <w:abstractNumId w:val="19"/>
  </w:num>
  <w:num w:numId="6" w16cid:durableId="323320485">
    <w:abstractNumId w:val="22"/>
  </w:num>
  <w:num w:numId="7" w16cid:durableId="380859804">
    <w:abstractNumId w:val="5"/>
  </w:num>
  <w:num w:numId="8" w16cid:durableId="1075669330">
    <w:abstractNumId w:val="2"/>
  </w:num>
  <w:num w:numId="9" w16cid:durableId="1986162502">
    <w:abstractNumId w:val="24"/>
  </w:num>
  <w:num w:numId="10" w16cid:durableId="931545526">
    <w:abstractNumId w:val="9"/>
  </w:num>
  <w:num w:numId="11" w16cid:durableId="239171559">
    <w:abstractNumId w:val="31"/>
  </w:num>
  <w:num w:numId="12" w16cid:durableId="834950774">
    <w:abstractNumId w:val="18"/>
  </w:num>
  <w:num w:numId="13" w16cid:durableId="847788195">
    <w:abstractNumId w:val="11"/>
  </w:num>
  <w:num w:numId="14" w16cid:durableId="1982223618">
    <w:abstractNumId w:val="15"/>
  </w:num>
  <w:num w:numId="15" w16cid:durableId="1912539344">
    <w:abstractNumId w:val="3"/>
  </w:num>
  <w:num w:numId="16" w16cid:durableId="24017882">
    <w:abstractNumId w:val="16"/>
  </w:num>
  <w:num w:numId="17" w16cid:durableId="841160632">
    <w:abstractNumId w:val="1"/>
  </w:num>
  <w:num w:numId="18" w16cid:durableId="89860516">
    <w:abstractNumId w:val="34"/>
  </w:num>
  <w:num w:numId="19" w16cid:durableId="637808354">
    <w:abstractNumId w:val="10"/>
  </w:num>
  <w:num w:numId="20" w16cid:durableId="276134924">
    <w:abstractNumId w:val="27"/>
  </w:num>
  <w:num w:numId="21" w16cid:durableId="671876625">
    <w:abstractNumId w:val="14"/>
  </w:num>
  <w:num w:numId="22" w16cid:durableId="1720200497">
    <w:abstractNumId w:val="40"/>
  </w:num>
  <w:num w:numId="23" w16cid:durableId="822160203">
    <w:abstractNumId w:val="26"/>
  </w:num>
  <w:num w:numId="24" w16cid:durableId="47459603">
    <w:abstractNumId w:val="12"/>
  </w:num>
  <w:num w:numId="25" w16cid:durableId="1395398303">
    <w:abstractNumId w:val="33"/>
  </w:num>
  <w:num w:numId="26" w16cid:durableId="417598975">
    <w:abstractNumId w:val="13"/>
  </w:num>
  <w:num w:numId="27" w16cid:durableId="1232034380">
    <w:abstractNumId w:val="39"/>
  </w:num>
  <w:num w:numId="28" w16cid:durableId="1075127049">
    <w:abstractNumId w:val="4"/>
  </w:num>
  <w:num w:numId="29" w16cid:durableId="313725814">
    <w:abstractNumId w:val="29"/>
  </w:num>
  <w:num w:numId="30" w16cid:durableId="278607755">
    <w:abstractNumId w:val="4"/>
  </w:num>
  <w:num w:numId="31" w16cid:durableId="1696422973">
    <w:abstractNumId w:val="4"/>
  </w:num>
  <w:num w:numId="32" w16cid:durableId="624389063">
    <w:abstractNumId w:val="20"/>
  </w:num>
  <w:num w:numId="33" w16cid:durableId="597910274">
    <w:abstractNumId w:val="35"/>
  </w:num>
  <w:num w:numId="34" w16cid:durableId="306591737">
    <w:abstractNumId w:val="36"/>
  </w:num>
  <w:num w:numId="35" w16cid:durableId="352650663">
    <w:abstractNumId w:val="28"/>
  </w:num>
  <w:num w:numId="36" w16cid:durableId="2112505455">
    <w:abstractNumId w:val="32"/>
  </w:num>
  <w:num w:numId="37" w16cid:durableId="1890798117">
    <w:abstractNumId w:val="30"/>
  </w:num>
  <w:num w:numId="38" w16cid:durableId="1326199534">
    <w:abstractNumId w:val="7"/>
  </w:num>
  <w:num w:numId="39" w16cid:durableId="603539248">
    <w:abstractNumId w:val="4"/>
  </w:num>
  <w:num w:numId="40" w16cid:durableId="683751420">
    <w:abstractNumId w:val="21"/>
  </w:num>
  <w:num w:numId="41" w16cid:durableId="1980108570">
    <w:abstractNumId w:val="37"/>
  </w:num>
  <w:num w:numId="42" w16cid:durableId="632833141">
    <w:abstractNumId w:val="0"/>
  </w:num>
  <w:num w:numId="43" w16cid:durableId="177086957">
    <w:abstractNumId w:val="23"/>
  </w:num>
  <w:num w:numId="44" w16cid:durableId="13260578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27"/>
    <w:rsid w:val="000064A6"/>
    <w:rsid w:val="00006947"/>
    <w:rsid w:val="00011FD4"/>
    <w:rsid w:val="0001436F"/>
    <w:rsid w:val="000214EB"/>
    <w:rsid w:val="00024631"/>
    <w:rsid w:val="00027900"/>
    <w:rsid w:val="000310B8"/>
    <w:rsid w:val="000368C4"/>
    <w:rsid w:val="00036C77"/>
    <w:rsid w:val="00037BA3"/>
    <w:rsid w:val="00050B9B"/>
    <w:rsid w:val="000513E4"/>
    <w:rsid w:val="00052154"/>
    <w:rsid w:val="000572B8"/>
    <w:rsid w:val="00057FE4"/>
    <w:rsid w:val="00067E59"/>
    <w:rsid w:val="00072924"/>
    <w:rsid w:val="0008070E"/>
    <w:rsid w:val="00086B55"/>
    <w:rsid w:val="00097DA2"/>
    <w:rsid w:val="000A4429"/>
    <w:rsid w:val="000A487F"/>
    <w:rsid w:val="000B30EE"/>
    <w:rsid w:val="000B7177"/>
    <w:rsid w:val="000B78C6"/>
    <w:rsid w:val="000C08B0"/>
    <w:rsid w:val="000C2C14"/>
    <w:rsid w:val="000C5A49"/>
    <w:rsid w:val="000D130F"/>
    <w:rsid w:val="000D4690"/>
    <w:rsid w:val="000D535A"/>
    <w:rsid w:val="000E05D4"/>
    <w:rsid w:val="000E0B8D"/>
    <w:rsid w:val="000E4D3C"/>
    <w:rsid w:val="000E53AD"/>
    <w:rsid w:val="000E5FFB"/>
    <w:rsid w:val="000F6999"/>
    <w:rsid w:val="00105083"/>
    <w:rsid w:val="001126B9"/>
    <w:rsid w:val="00115BB4"/>
    <w:rsid w:val="00115F7B"/>
    <w:rsid w:val="00116DF5"/>
    <w:rsid w:val="00117C89"/>
    <w:rsid w:val="00120393"/>
    <w:rsid w:val="00132857"/>
    <w:rsid w:val="0013366E"/>
    <w:rsid w:val="00136C09"/>
    <w:rsid w:val="00145CAF"/>
    <w:rsid w:val="00151F0F"/>
    <w:rsid w:val="001531ED"/>
    <w:rsid w:val="001535EA"/>
    <w:rsid w:val="00154F14"/>
    <w:rsid w:val="00162919"/>
    <w:rsid w:val="00163C8A"/>
    <w:rsid w:val="00170CEE"/>
    <w:rsid w:val="00181936"/>
    <w:rsid w:val="00187D63"/>
    <w:rsid w:val="00192ADF"/>
    <w:rsid w:val="001A3BB4"/>
    <w:rsid w:val="001A468A"/>
    <w:rsid w:val="001B55BC"/>
    <w:rsid w:val="001C07CF"/>
    <w:rsid w:val="001C115E"/>
    <w:rsid w:val="001C3490"/>
    <w:rsid w:val="001C5934"/>
    <w:rsid w:val="001D1B87"/>
    <w:rsid w:val="001D6417"/>
    <w:rsid w:val="001E326E"/>
    <w:rsid w:val="001E352A"/>
    <w:rsid w:val="0021000D"/>
    <w:rsid w:val="0021498F"/>
    <w:rsid w:val="00215440"/>
    <w:rsid w:val="00215F36"/>
    <w:rsid w:val="0022009C"/>
    <w:rsid w:val="002240B0"/>
    <w:rsid w:val="00224B3F"/>
    <w:rsid w:val="00225E2F"/>
    <w:rsid w:val="00262968"/>
    <w:rsid w:val="00265A3A"/>
    <w:rsid w:val="0027182C"/>
    <w:rsid w:val="0027399A"/>
    <w:rsid w:val="0027437E"/>
    <w:rsid w:val="00282AEE"/>
    <w:rsid w:val="00283E6A"/>
    <w:rsid w:val="002846B7"/>
    <w:rsid w:val="002A11B3"/>
    <w:rsid w:val="002B271F"/>
    <w:rsid w:val="002B5719"/>
    <w:rsid w:val="002C13FA"/>
    <w:rsid w:val="002C3E3E"/>
    <w:rsid w:val="002F23B8"/>
    <w:rsid w:val="002F297B"/>
    <w:rsid w:val="002F7CBB"/>
    <w:rsid w:val="003005CD"/>
    <w:rsid w:val="00303733"/>
    <w:rsid w:val="00305FAA"/>
    <w:rsid w:val="00307247"/>
    <w:rsid w:val="00312413"/>
    <w:rsid w:val="00312FE5"/>
    <w:rsid w:val="003173A3"/>
    <w:rsid w:val="003205F2"/>
    <w:rsid w:val="00320BEE"/>
    <w:rsid w:val="00321320"/>
    <w:rsid w:val="003221CB"/>
    <w:rsid w:val="00330424"/>
    <w:rsid w:val="003505DA"/>
    <w:rsid w:val="00350778"/>
    <w:rsid w:val="00356125"/>
    <w:rsid w:val="00364E67"/>
    <w:rsid w:val="0037152F"/>
    <w:rsid w:val="00374641"/>
    <w:rsid w:val="00376BF6"/>
    <w:rsid w:val="003811C7"/>
    <w:rsid w:val="00390579"/>
    <w:rsid w:val="00391226"/>
    <w:rsid w:val="00391E5A"/>
    <w:rsid w:val="0039499B"/>
    <w:rsid w:val="003A0910"/>
    <w:rsid w:val="003A146F"/>
    <w:rsid w:val="003A1AAE"/>
    <w:rsid w:val="003A1BE1"/>
    <w:rsid w:val="003A4045"/>
    <w:rsid w:val="003A7EA7"/>
    <w:rsid w:val="003A7F9D"/>
    <w:rsid w:val="003B2E93"/>
    <w:rsid w:val="003B31B4"/>
    <w:rsid w:val="003B637E"/>
    <w:rsid w:val="003D1532"/>
    <w:rsid w:val="003D5130"/>
    <w:rsid w:val="003D6933"/>
    <w:rsid w:val="003E0FA4"/>
    <w:rsid w:val="003E7137"/>
    <w:rsid w:val="003F10DE"/>
    <w:rsid w:val="003F26E8"/>
    <w:rsid w:val="0040425C"/>
    <w:rsid w:val="004078A7"/>
    <w:rsid w:val="00414B4A"/>
    <w:rsid w:val="004316BB"/>
    <w:rsid w:val="00441F2A"/>
    <w:rsid w:val="00441FC9"/>
    <w:rsid w:val="004430DF"/>
    <w:rsid w:val="00450EA6"/>
    <w:rsid w:val="00451635"/>
    <w:rsid w:val="00457199"/>
    <w:rsid w:val="00470F5F"/>
    <w:rsid w:val="00471BD2"/>
    <w:rsid w:val="00477903"/>
    <w:rsid w:val="0048467F"/>
    <w:rsid w:val="004907B6"/>
    <w:rsid w:val="004927A7"/>
    <w:rsid w:val="00495A56"/>
    <w:rsid w:val="00495EB9"/>
    <w:rsid w:val="004A461C"/>
    <w:rsid w:val="004B1FC3"/>
    <w:rsid w:val="004D517D"/>
    <w:rsid w:val="004D639D"/>
    <w:rsid w:val="004F664A"/>
    <w:rsid w:val="00500E70"/>
    <w:rsid w:val="00505C1F"/>
    <w:rsid w:val="00515B1F"/>
    <w:rsid w:val="0051602E"/>
    <w:rsid w:val="005169F1"/>
    <w:rsid w:val="005200E2"/>
    <w:rsid w:val="00522BEB"/>
    <w:rsid w:val="00525730"/>
    <w:rsid w:val="00537705"/>
    <w:rsid w:val="005412BE"/>
    <w:rsid w:val="00544234"/>
    <w:rsid w:val="00547378"/>
    <w:rsid w:val="00547F02"/>
    <w:rsid w:val="00555DCF"/>
    <w:rsid w:val="00573DCA"/>
    <w:rsid w:val="00575C55"/>
    <w:rsid w:val="00583DB6"/>
    <w:rsid w:val="00593C64"/>
    <w:rsid w:val="00596D94"/>
    <w:rsid w:val="005A2D8A"/>
    <w:rsid w:val="005B135E"/>
    <w:rsid w:val="005C1339"/>
    <w:rsid w:val="005C3D4A"/>
    <w:rsid w:val="005D5EA5"/>
    <w:rsid w:val="005D789A"/>
    <w:rsid w:val="005E699A"/>
    <w:rsid w:val="005E7391"/>
    <w:rsid w:val="005F1002"/>
    <w:rsid w:val="006005C8"/>
    <w:rsid w:val="00601865"/>
    <w:rsid w:val="00601B72"/>
    <w:rsid w:val="006056BB"/>
    <w:rsid w:val="00616CB3"/>
    <w:rsid w:val="00616DCC"/>
    <w:rsid w:val="006209D7"/>
    <w:rsid w:val="00621D42"/>
    <w:rsid w:val="00627A94"/>
    <w:rsid w:val="00636855"/>
    <w:rsid w:val="0065758A"/>
    <w:rsid w:val="0066040B"/>
    <w:rsid w:val="006673D6"/>
    <w:rsid w:val="00672954"/>
    <w:rsid w:val="0067503E"/>
    <w:rsid w:val="0067528B"/>
    <w:rsid w:val="00676538"/>
    <w:rsid w:val="00677BA3"/>
    <w:rsid w:val="00677FBC"/>
    <w:rsid w:val="00681B59"/>
    <w:rsid w:val="00694DFD"/>
    <w:rsid w:val="00696D75"/>
    <w:rsid w:val="006A3629"/>
    <w:rsid w:val="006B016E"/>
    <w:rsid w:val="006B2107"/>
    <w:rsid w:val="006B499A"/>
    <w:rsid w:val="006B58A3"/>
    <w:rsid w:val="006B7BAA"/>
    <w:rsid w:val="006C1DE4"/>
    <w:rsid w:val="006D37D1"/>
    <w:rsid w:val="006E0EE1"/>
    <w:rsid w:val="006E3746"/>
    <w:rsid w:val="006F087C"/>
    <w:rsid w:val="006F2B0B"/>
    <w:rsid w:val="006F2F6E"/>
    <w:rsid w:val="00701F6A"/>
    <w:rsid w:val="00705935"/>
    <w:rsid w:val="00707DAC"/>
    <w:rsid w:val="0071530E"/>
    <w:rsid w:val="00724B48"/>
    <w:rsid w:val="0073485B"/>
    <w:rsid w:val="00734B5D"/>
    <w:rsid w:val="00737290"/>
    <w:rsid w:val="007442B8"/>
    <w:rsid w:val="00744B15"/>
    <w:rsid w:val="00747A3A"/>
    <w:rsid w:val="00757CD5"/>
    <w:rsid w:val="00770376"/>
    <w:rsid w:val="007717EE"/>
    <w:rsid w:val="00777C28"/>
    <w:rsid w:val="00793742"/>
    <w:rsid w:val="007A5A85"/>
    <w:rsid w:val="007B4337"/>
    <w:rsid w:val="007B771E"/>
    <w:rsid w:val="007C2F5A"/>
    <w:rsid w:val="007D71B7"/>
    <w:rsid w:val="007E56AC"/>
    <w:rsid w:val="007F0BDE"/>
    <w:rsid w:val="007F335F"/>
    <w:rsid w:val="007F574B"/>
    <w:rsid w:val="00801A0E"/>
    <w:rsid w:val="00811E45"/>
    <w:rsid w:val="00834443"/>
    <w:rsid w:val="00836783"/>
    <w:rsid w:val="0088023F"/>
    <w:rsid w:val="00886F7B"/>
    <w:rsid w:val="00896EF4"/>
    <w:rsid w:val="008A2A5C"/>
    <w:rsid w:val="008A507D"/>
    <w:rsid w:val="008A7CF8"/>
    <w:rsid w:val="008B41CF"/>
    <w:rsid w:val="008C3B53"/>
    <w:rsid w:val="008C45AB"/>
    <w:rsid w:val="008C71FC"/>
    <w:rsid w:val="008D1C6A"/>
    <w:rsid w:val="008D284F"/>
    <w:rsid w:val="008D7C93"/>
    <w:rsid w:val="008F34FA"/>
    <w:rsid w:val="0090366F"/>
    <w:rsid w:val="009072D2"/>
    <w:rsid w:val="009301D6"/>
    <w:rsid w:val="0093533D"/>
    <w:rsid w:val="00941290"/>
    <w:rsid w:val="0094780F"/>
    <w:rsid w:val="00947EDE"/>
    <w:rsid w:val="00950A25"/>
    <w:rsid w:val="00956211"/>
    <w:rsid w:val="00957C80"/>
    <w:rsid w:val="00962464"/>
    <w:rsid w:val="00963A16"/>
    <w:rsid w:val="00974FF1"/>
    <w:rsid w:val="00975222"/>
    <w:rsid w:val="009871AB"/>
    <w:rsid w:val="00987A6D"/>
    <w:rsid w:val="0099575F"/>
    <w:rsid w:val="0099671C"/>
    <w:rsid w:val="009A4EF6"/>
    <w:rsid w:val="009B1DE1"/>
    <w:rsid w:val="009B79CF"/>
    <w:rsid w:val="009C3EB3"/>
    <w:rsid w:val="009C4494"/>
    <w:rsid w:val="009C66A2"/>
    <w:rsid w:val="009D0F5A"/>
    <w:rsid w:val="009E1962"/>
    <w:rsid w:val="009E28F6"/>
    <w:rsid w:val="009E4056"/>
    <w:rsid w:val="009F4D78"/>
    <w:rsid w:val="009F4DDA"/>
    <w:rsid w:val="00A00416"/>
    <w:rsid w:val="00A117EF"/>
    <w:rsid w:val="00A14617"/>
    <w:rsid w:val="00A200C4"/>
    <w:rsid w:val="00A254E1"/>
    <w:rsid w:val="00A3351F"/>
    <w:rsid w:val="00A35B37"/>
    <w:rsid w:val="00A40508"/>
    <w:rsid w:val="00A40FE8"/>
    <w:rsid w:val="00A611B9"/>
    <w:rsid w:val="00A61C70"/>
    <w:rsid w:val="00A65733"/>
    <w:rsid w:val="00A7031B"/>
    <w:rsid w:val="00A75110"/>
    <w:rsid w:val="00A84F51"/>
    <w:rsid w:val="00A85FFA"/>
    <w:rsid w:val="00A9515B"/>
    <w:rsid w:val="00A96C4A"/>
    <w:rsid w:val="00A97B29"/>
    <w:rsid w:val="00AA69FF"/>
    <w:rsid w:val="00AB162B"/>
    <w:rsid w:val="00AC6599"/>
    <w:rsid w:val="00AC664C"/>
    <w:rsid w:val="00AD6520"/>
    <w:rsid w:val="00AE215A"/>
    <w:rsid w:val="00AF2CFA"/>
    <w:rsid w:val="00AF5239"/>
    <w:rsid w:val="00B00DC9"/>
    <w:rsid w:val="00B07B6D"/>
    <w:rsid w:val="00B07F16"/>
    <w:rsid w:val="00B10D28"/>
    <w:rsid w:val="00B11189"/>
    <w:rsid w:val="00B1349B"/>
    <w:rsid w:val="00B24972"/>
    <w:rsid w:val="00B30979"/>
    <w:rsid w:val="00B31C27"/>
    <w:rsid w:val="00B3532D"/>
    <w:rsid w:val="00B376E6"/>
    <w:rsid w:val="00B43BDC"/>
    <w:rsid w:val="00B57507"/>
    <w:rsid w:val="00B634BC"/>
    <w:rsid w:val="00B6541C"/>
    <w:rsid w:val="00B67DE3"/>
    <w:rsid w:val="00B74645"/>
    <w:rsid w:val="00B777F8"/>
    <w:rsid w:val="00B81A79"/>
    <w:rsid w:val="00B96A88"/>
    <w:rsid w:val="00B97D2E"/>
    <w:rsid w:val="00BA5B60"/>
    <w:rsid w:val="00BA6613"/>
    <w:rsid w:val="00BA665B"/>
    <w:rsid w:val="00BB0EA8"/>
    <w:rsid w:val="00BB3C96"/>
    <w:rsid w:val="00BC1D3C"/>
    <w:rsid w:val="00BC3BB5"/>
    <w:rsid w:val="00BC5CC4"/>
    <w:rsid w:val="00BC679E"/>
    <w:rsid w:val="00BE780E"/>
    <w:rsid w:val="00BF2421"/>
    <w:rsid w:val="00C14B4B"/>
    <w:rsid w:val="00C22002"/>
    <w:rsid w:val="00C23878"/>
    <w:rsid w:val="00C259CB"/>
    <w:rsid w:val="00C27131"/>
    <w:rsid w:val="00C33E9E"/>
    <w:rsid w:val="00C44118"/>
    <w:rsid w:val="00C45387"/>
    <w:rsid w:val="00C45555"/>
    <w:rsid w:val="00C516BF"/>
    <w:rsid w:val="00C55CBC"/>
    <w:rsid w:val="00C6219E"/>
    <w:rsid w:val="00C65EE8"/>
    <w:rsid w:val="00C736A4"/>
    <w:rsid w:val="00C76001"/>
    <w:rsid w:val="00C76A97"/>
    <w:rsid w:val="00C932D6"/>
    <w:rsid w:val="00C96C15"/>
    <w:rsid w:val="00CA4092"/>
    <w:rsid w:val="00CC1258"/>
    <w:rsid w:val="00CC1794"/>
    <w:rsid w:val="00CD10C0"/>
    <w:rsid w:val="00CD3CF2"/>
    <w:rsid w:val="00CD7751"/>
    <w:rsid w:val="00CE0FB3"/>
    <w:rsid w:val="00CE3572"/>
    <w:rsid w:val="00CE5CA4"/>
    <w:rsid w:val="00CF6507"/>
    <w:rsid w:val="00D0169A"/>
    <w:rsid w:val="00D059D5"/>
    <w:rsid w:val="00D15778"/>
    <w:rsid w:val="00D37E92"/>
    <w:rsid w:val="00D448A2"/>
    <w:rsid w:val="00D5694F"/>
    <w:rsid w:val="00D652F8"/>
    <w:rsid w:val="00D65DA8"/>
    <w:rsid w:val="00D752BD"/>
    <w:rsid w:val="00D76EFD"/>
    <w:rsid w:val="00D87518"/>
    <w:rsid w:val="00D9023C"/>
    <w:rsid w:val="00D90E23"/>
    <w:rsid w:val="00D92CF4"/>
    <w:rsid w:val="00DA1290"/>
    <w:rsid w:val="00DA4133"/>
    <w:rsid w:val="00DA54F7"/>
    <w:rsid w:val="00DB5CF3"/>
    <w:rsid w:val="00DB6EA0"/>
    <w:rsid w:val="00DC1199"/>
    <w:rsid w:val="00DC44BF"/>
    <w:rsid w:val="00DC566B"/>
    <w:rsid w:val="00DE05AF"/>
    <w:rsid w:val="00DE2BA0"/>
    <w:rsid w:val="00DF50F3"/>
    <w:rsid w:val="00DF652F"/>
    <w:rsid w:val="00DF79E0"/>
    <w:rsid w:val="00E01169"/>
    <w:rsid w:val="00E16D08"/>
    <w:rsid w:val="00E2297F"/>
    <w:rsid w:val="00E25657"/>
    <w:rsid w:val="00E25A58"/>
    <w:rsid w:val="00E307DD"/>
    <w:rsid w:val="00E348F0"/>
    <w:rsid w:val="00E35853"/>
    <w:rsid w:val="00E40B04"/>
    <w:rsid w:val="00E45661"/>
    <w:rsid w:val="00E506D8"/>
    <w:rsid w:val="00E51502"/>
    <w:rsid w:val="00E61C27"/>
    <w:rsid w:val="00E629B5"/>
    <w:rsid w:val="00E84561"/>
    <w:rsid w:val="00E944E0"/>
    <w:rsid w:val="00EA000D"/>
    <w:rsid w:val="00EA3E02"/>
    <w:rsid w:val="00EA768D"/>
    <w:rsid w:val="00EA797D"/>
    <w:rsid w:val="00EB1B92"/>
    <w:rsid w:val="00EB655F"/>
    <w:rsid w:val="00EC13A6"/>
    <w:rsid w:val="00EC2CE9"/>
    <w:rsid w:val="00EC7417"/>
    <w:rsid w:val="00ED41E7"/>
    <w:rsid w:val="00EE099F"/>
    <w:rsid w:val="00EE57C2"/>
    <w:rsid w:val="00EE6573"/>
    <w:rsid w:val="00EF4568"/>
    <w:rsid w:val="00EF6DFC"/>
    <w:rsid w:val="00F04B06"/>
    <w:rsid w:val="00F13007"/>
    <w:rsid w:val="00F159A5"/>
    <w:rsid w:val="00F3486E"/>
    <w:rsid w:val="00F40F9D"/>
    <w:rsid w:val="00F4196F"/>
    <w:rsid w:val="00F42F9E"/>
    <w:rsid w:val="00F4307D"/>
    <w:rsid w:val="00F53939"/>
    <w:rsid w:val="00F60881"/>
    <w:rsid w:val="00F60BF5"/>
    <w:rsid w:val="00F72E95"/>
    <w:rsid w:val="00F73E54"/>
    <w:rsid w:val="00F74670"/>
    <w:rsid w:val="00F74CCD"/>
    <w:rsid w:val="00F969B5"/>
    <w:rsid w:val="00FA7CE4"/>
    <w:rsid w:val="00FB23FB"/>
    <w:rsid w:val="00FC060B"/>
    <w:rsid w:val="00FD14E8"/>
    <w:rsid w:val="60B689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8761D74"/>
  <w15:chartTrackingRefBased/>
  <w15:docId w15:val="{F93FD592-6963-462E-8B16-5E9F8005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5934"/>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C5934"/>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1C5934"/>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1C5934"/>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C5934"/>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1C5934"/>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1C5934"/>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1C5934"/>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C5934"/>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1C27"/>
    <w:pPr>
      <w:ind w:left="720"/>
      <w:contextualSpacing/>
    </w:pPr>
  </w:style>
  <w:style w:type="paragraph" w:styleId="Voetnoottekst">
    <w:name w:val="footnote text"/>
    <w:basedOn w:val="Standaard"/>
    <w:link w:val="VoetnoottekstChar"/>
    <w:uiPriority w:val="99"/>
    <w:semiHidden/>
    <w:unhideWhenUsed/>
    <w:rsid w:val="00136C0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36C09"/>
    <w:rPr>
      <w:sz w:val="20"/>
      <w:szCs w:val="20"/>
    </w:rPr>
  </w:style>
  <w:style w:type="character" w:styleId="Voetnootmarkering">
    <w:name w:val="footnote reference"/>
    <w:basedOn w:val="Standaardalinea-lettertype"/>
    <w:uiPriority w:val="99"/>
    <w:semiHidden/>
    <w:unhideWhenUsed/>
    <w:rsid w:val="00136C09"/>
    <w:rPr>
      <w:vertAlign w:val="superscript"/>
    </w:rPr>
  </w:style>
  <w:style w:type="character" w:styleId="Hyperlink">
    <w:name w:val="Hyperlink"/>
    <w:basedOn w:val="Standaardalinea-lettertype"/>
    <w:uiPriority w:val="99"/>
    <w:unhideWhenUsed/>
    <w:rsid w:val="00A35B37"/>
    <w:rPr>
      <w:color w:val="0563C1" w:themeColor="hyperlink"/>
      <w:u w:val="single"/>
    </w:rPr>
  </w:style>
  <w:style w:type="character" w:customStyle="1" w:styleId="Onopgelostemelding1">
    <w:name w:val="Onopgeloste melding1"/>
    <w:basedOn w:val="Standaardalinea-lettertype"/>
    <w:uiPriority w:val="99"/>
    <w:semiHidden/>
    <w:unhideWhenUsed/>
    <w:rsid w:val="00A35B37"/>
    <w:rPr>
      <w:color w:val="605E5C"/>
      <w:shd w:val="clear" w:color="auto" w:fill="E1DFDD"/>
    </w:rPr>
  </w:style>
  <w:style w:type="paragraph" w:styleId="Ballontekst">
    <w:name w:val="Balloon Text"/>
    <w:basedOn w:val="Standaard"/>
    <w:link w:val="BallontekstChar"/>
    <w:uiPriority w:val="99"/>
    <w:semiHidden/>
    <w:unhideWhenUsed/>
    <w:rsid w:val="000064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64A6"/>
    <w:rPr>
      <w:rFonts w:ascii="Segoe UI" w:hAnsi="Segoe UI" w:cs="Segoe UI"/>
      <w:sz w:val="18"/>
      <w:szCs w:val="18"/>
    </w:rPr>
  </w:style>
  <w:style w:type="paragraph" w:styleId="Koptekst">
    <w:name w:val="header"/>
    <w:basedOn w:val="Standaard"/>
    <w:link w:val="KoptekstChar"/>
    <w:uiPriority w:val="99"/>
    <w:unhideWhenUsed/>
    <w:rsid w:val="00320B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0BEE"/>
  </w:style>
  <w:style w:type="paragraph" w:styleId="Voettekst">
    <w:name w:val="footer"/>
    <w:basedOn w:val="Standaard"/>
    <w:link w:val="VoettekstChar"/>
    <w:uiPriority w:val="99"/>
    <w:unhideWhenUsed/>
    <w:rsid w:val="00320B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0BEE"/>
  </w:style>
  <w:style w:type="table" w:styleId="Tabelraster">
    <w:name w:val="Table Grid"/>
    <w:basedOn w:val="Standaardtabel"/>
    <w:uiPriority w:val="39"/>
    <w:rsid w:val="00F40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F40F9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Kop1Char">
    <w:name w:val="Kop 1 Char"/>
    <w:basedOn w:val="Standaardalinea-lettertype"/>
    <w:link w:val="Kop1"/>
    <w:uiPriority w:val="9"/>
    <w:rsid w:val="008C71F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C71FC"/>
    <w:rPr>
      <w:rFonts w:asciiTheme="majorHAnsi" w:eastAsiaTheme="majorEastAsia" w:hAnsiTheme="majorHAnsi" w:cstheme="majorBidi"/>
      <w:color w:val="2F5496" w:themeColor="accent1" w:themeShade="BF"/>
      <w:sz w:val="26"/>
      <w:szCs w:val="26"/>
    </w:rPr>
  </w:style>
  <w:style w:type="table" w:styleId="Rastertabel1licht">
    <w:name w:val="Grid Table 1 Light"/>
    <w:basedOn w:val="Standaardtabel"/>
    <w:uiPriority w:val="46"/>
    <w:rsid w:val="00B67D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500E70"/>
    <w:pPr>
      <w:spacing w:after="200" w:line="240" w:lineRule="auto"/>
    </w:pPr>
    <w:rPr>
      <w:i/>
      <w:iCs/>
      <w:color w:val="44546A" w:themeColor="text2"/>
      <w:sz w:val="18"/>
      <w:szCs w:val="18"/>
    </w:rPr>
  </w:style>
  <w:style w:type="character" w:customStyle="1" w:styleId="Kop3Char">
    <w:name w:val="Kop 3 Char"/>
    <w:basedOn w:val="Standaardalinea-lettertype"/>
    <w:link w:val="Kop3"/>
    <w:uiPriority w:val="9"/>
    <w:rsid w:val="001C5934"/>
    <w:rPr>
      <w:rFonts w:asciiTheme="majorHAnsi" w:eastAsiaTheme="majorEastAsia" w:hAnsiTheme="majorHAnsi" w:cstheme="majorBidi"/>
      <w:color w:val="1F3763" w:themeColor="accent1" w:themeShade="7F"/>
      <w:sz w:val="24"/>
      <w:szCs w:val="24"/>
    </w:rPr>
  </w:style>
  <w:style w:type="paragraph" w:styleId="Inhopg1">
    <w:name w:val="toc 1"/>
    <w:basedOn w:val="Standaard"/>
    <w:next w:val="Standaard"/>
    <w:autoRedefine/>
    <w:uiPriority w:val="39"/>
    <w:unhideWhenUsed/>
    <w:rsid w:val="005169F1"/>
    <w:pPr>
      <w:spacing w:before="120" w:after="120"/>
    </w:pPr>
    <w:rPr>
      <w:b/>
      <w:bCs/>
      <w:caps/>
      <w:sz w:val="20"/>
      <w:szCs w:val="20"/>
    </w:rPr>
  </w:style>
  <w:style w:type="character" w:customStyle="1" w:styleId="Kop4Char">
    <w:name w:val="Kop 4 Char"/>
    <w:basedOn w:val="Standaardalinea-lettertype"/>
    <w:link w:val="Kop4"/>
    <w:uiPriority w:val="9"/>
    <w:semiHidden/>
    <w:rsid w:val="001C5934"/>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1C5934"/>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1C5934"/>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1C5934"/>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1C593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C5934"/>
    <w:rPr>
      <w:rFonts w:asciiTheme="majorHAnsi" w:eastAsiaTheme="majorEastAsia" w:hAnsiTheme="majorHAnsi" w:cstheme="majorBidi"/>
      <w:i/>
      <w:iCs/>
      <w:color w:val="272727" w:themeColor="text1" w:themeTint="D8"/>
      <w:sz w:val="21"/>
      <w:szCs w:val="21"/>
    </w:rPr>
  </w:style>
  <w:style w:type="paragraph" w:styleId="Inhopg2">
    <w:name w:val="toc 2"/>
    <w:basedOn w:val="Standaard"/>
    <w:next w:val="Standaard"/>
    <w:autoRedefine/>
    <w:uiPriority w:val="39"/>
    <w:unhideWhenUsed/>
    <w:rsid w:val="005169F1"/>
    <w:pPr>
      <w:spacing w:after="0"/>
      <w:ind w:left="220"/>
    </w:pPr>
    <w:rPr>
      <w:smallCaps/>
      <w:sz w:val="20"/>
      <w:szCs w:val="20"/>
    </w:rPr>
  </w:style>
  <w:style w:type="paragraph" w:styleId="Inhopg3">
    <w:name w:val="toc 3"/>
    <w:basedOn w:val="Standaard"/>
    <w:next w:val="Standaard"/>
    <w:autoRedefine/>
    <w:uiPriority w:val="39"/>
    <w:unhideWhenUsed/>
    <w:rsid w:val="005169F1"/>
    <w:pPr>
      <w:spacing w:after="0"/>
      <w:ind w:left="440"/>
    </w:pPr>
    <w:rPr>
      <w:i/>
      <w:iCs/>
      <w:sz w:val="20"/>
      <w:szCs w:val="20"/>
    </w:rPr>
  </w:style>
  <w:style w:type="paragraph" w:styleId="Inhopg4">
    <w:name w:val="toc 4"/>
    <w:basedOn w:val="Standaard"/>
    <w:next w:val="Standaard"/>
    <w:autoRedefine/>
    <w:uiPriority w:val="39"/>
    <w:unhideWhenUsed/>
    <w:rsid w:val="005169F1"/>
    <w:pPr>
      <w:spacing w:after="0"/>
      <w:ind w:left="660"/>
    </w:pPr>
    <w:rPr>
      <w:sz w:val="18"/>
      <w:szCs w:val="18"/>
    </w:rPr>
  </w:style>
  <w:style w:type="paragraph" w:styleId="Inhopg5">
    <w:name w:val="toc 5"/>
    <w:basedOn w:val="Standaard"/>
    <w:next w:val="Standaard"/>
    <w:autoRedefine/>
    <w:uiPriority w:val="39"/>
    <w:unhideWhenUsed/>
    <w:rsid w:val="005169F1"/>
    <w:pPr>
      <w:spacing w:after="0"/>
      <w:ind w:left="880"/>
    </w:pPr>
    <w:rPr>
      <w:sz w:val="18"/>
      <w:szCs w:val="18"/>
    </w:rPr>
  </w:style>
  <w:style w:type="paragraph" w:styleId="Inhopg6">
    <w:name w:val="toc 6"/>
    <w:basedOn w:val="Standaard"/>
    <w:next w:val="Standaard"/>
    <w:autoRedefine/>
    <w:uiPriority w:val="39"/>
    <w:unhideWhenUsed/>
    <w:rsid w:val="005169F1"/>
    <w:pPr>
      <w:spacing w:after="0"/>
      <w:ind w:left="1100"/>
    </w:pPr>
    <w:rPr>
      <w:sz w:val="18"/>
      <w:szCs w:val="18"/>
    </w:rPr>
  </w:style>
  <w:style w:type="paragraph" w:styleId="Inhopg7">
    <w:name w:val="toc 7"/>
    <w:basedOn w:val="Standaard"/>
    <w:next w:val="Standaard"/>
    <w:autoRedefine/>
    <w:uiPriority w:val="39"/>
    <w:unhideWhenUsed/>
    <w:rsid w:val="005169F1"/>
    <w:pPr>
      <w:spacing w:after="0"/>
      <w:ind w:left="1320"/>
    </w:pPr>
    <w:rPr>
      <w:sz w:val="18"/>
      <w:szCs w:val="18"/>
    </w:rPr>
  </w:style>
  <w:style w:type="paragraph" w:styleId="Inhopg8">
    <w:name w:val="toc 8"/>
    <w:basedOn w:val="Standaard"/>
    <w:next w:val="Standaard"/>
    <w:autoRedefine/>
    <w:uiPriority w:val="39"/>
    <w:unhideWhenUsed/>
    <w:rsid w:val="005169F1"/>
    <w:pPr>
      <w:spacing w:after="0"/>
      <w:ind w:left="1540"/>
    </w:pPr>
    <w:rPr>
      <w:sz w:val="18"/>
      <w:szCs w:val="18"/>
    </w:rPr>
  </w:style>
  <w:style w:type="paragraph" w:styleId="Inhopg9">
    <w:name w:val="toc 9"/>
    <w:basedOn w:val="Standaard"/>
    <w:next w:val="Standaard"/>
    <w:autoRedefine/>
    <w:uiPriority w:val="39"/>
    <w:unhideWhenUsed/>
    <w:rsid w:val="005169F1"/>
    <w:pPr>
      <w:spacing w:after="0"/>
      <w:ind w:left="1760"/>
    </w:pPr>
    <w:rPr>
      <w:sz w:val="18"/>
      <w:szCs w:val="18"/>
    </w:rPr>
  </w:style>
  <w:style w:type="character" w:styleId="Verwijzingopmerking">
    <w:name w:val="annotation reference"/>
    <w:basedOn w:val="Standaardalinea-lettertype"/>
    <w:uiPriority w:val="99"/>
    <w:semiHidden/>
    <w:unhideWhenUsed/>
    <w:rsid w:val="000E05D4"/>
    <w:rPr>
      <w:sz w:val="16"/>
      <w:szCs w:val="16"/>
    </w:rPr>
  </w:style>
  <w:style w:type="paragraph" w:styleId="Tekstopmerking">
    <w:name w:val="annotation text"/>
    <w:basedOn w:val="Standaard"/>
    <w:link w:val="TekstopmerkingChar"/>
    <w:uiPriority w:val="99"/>
    <w:semiHidden/>
    <w:unhideWhenUsed/>
    <w:rsid w:val="000E05D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E05D4"/>
    <w:rPr>
      <w:sz w:val="20"/>
      <w:szCs w:val="20"/>
    </w:rPr>
  </w:style>
  <w:style w:type="paragraph" w:styleId="Onderwerpvanopmerking">
    <w:name w:val="annotation subject"/>
    <w:basedOn w:val="Tekstopmerking"/>
    <w:next w:val="Tekstopmerking"/>
    <w:link w:val="OnderwerpvanopmerkingChar"/>
    <w:uiPriority w:val="99"/>
    <w:semiHidden/>
    <w:unhideWhenUsed/>
    <w:rsid w:val="000E05D4"/>
    <w:rPr>
      <w:b/>
      <w:bCs/>
    </w:rPr>
  </w:style>
  <w:style w:type="character" w:customStyle="1" w:styleId="OnderwerpvanopmerkingChar">
    <w:name w:val="Onderwerp van opmerking Char"/>
    <w:basedOn w:val="TekstopmerkingChar"/>
    <w:link w:val="Onderwerpvanopmerking"/>
    <w:uiPriority w:val="99"/>
    <w:semiHidden/>
    <w:rsid w:val="000E05D4"/>
    <w:rPr>
      <w:b/>
      <w:bCs/>
      <w:sz w:val="20"/>
      <w:szCs w:val="20"/>
    </w:rPr>
  </w:style>
  <w:style w:type="character" w:styleId="Tekstvantijdelijkeaanduiding">
    <w:name w:val="Placeholder Text"/>
    <w:basedOn w:val="Standaardalinea-lettertype"/>
    <w:uiPriority w:val="99"/>
    <w:semiHidden/>
    <w:rsid w:val="00132857"/>
    <w:rPr>
      <w:color w:val="808080"/>
    </w:rPr>
  </w:style>
  <w:style w:type="paragraph" w:styleId="Revisie">
    <w:name w:val="Revision"/>
    <w:hidden/>
    <w:uiPriority w:val="99"/>
    <w:semiHidden/>
    <w:rsid w:val="00132857"/>
    <w:pPr>
      <w:spacing w:after="0" w:line="240" w:lineRule="auto"/>
    </w:pPr>
  </w:style>
  <w:style w:type="character" w:customStyle="1" w:styleId="Stijl1">
    <w:name w:val="Stijl1"/>
    <w:basedOn w:val="Standaardalinea-lettertype"/>
    <w:uiPriority w:val="1"/>
    <w:rsid w:val="00132857"/>
    <w:rPr>
      <w:rFonts w:asciiTheme="minorHAnsi" w:hAnsiTheme="minorHAnsi"/>
      <w:color w:val="808080" w:themeColor="background1"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DAD43D8B3F49959B91FE56C8A00D42"/>
        <w:category>
          <w:name w:val="Algemeen"/>
          <w:gallery w:val="placeholder"/>
        </w:category>
        <w:types>
          <w:type w:val="bbPlcHdr"/>
        </w:types>
        <w:behaviors>
          <w:behavior w:val="content"/>
        </w:behaviors>
        <w:guid w:val="{52D8A40E-C524-471B-BDDA-D8AB8FAD606B}"/>
      </w:docPartPr>
      <w:docPartBody>
        <w:p w:rsidR="0008070E" w:rsidRDefault="00C77B0E" w:rsidP="00C77B0E">
          <w:pPr>
            <w:pStyle w:val="23DAD43D8B3F49959B91FE56C8A00D4242"/>
          </w:pPr>
          <w:r>
            <w:rPr>
              <w:rStyle w:val="Tekstvantijdelijkeaanduiding"/>
            </w:rPr>
            <w:t>Geef de titel van het onderzoek.</w:t>
          </w:r>
        </w:p>
      </w:docPartBody>
    </w:docPart>
    <w:docPart>
      <w:docPartPr>
        <w:name w:val="7CAAFFBEF18348B7A948ABE903324BB8"/>
        <w:category>
          <w:name w:val="Algemeen"/>
          <w:gallery w:val="placeholder"/>
        </w:category>
        <w:types>
          <w:type w:val="bbPlcHdr"/>
        </w:types>
        <w:behaviors>
          <w:behavior w:val="content"/>
        </w:behaviors>
        <w:guid w:val="{0624B3BC-585F-4B49-8DA6-EF59A70948DF}"/>
      </w:docPartPr>
      <w:docPartBody>
        <w:p w:rsidR="0008070E" w:rsidRDefault="00C77B0E" w:rsidP="00C77B0E">
          <w:pPr>
            <w:pStyle w:val="7CAAFFBEF18348B7A948ABE903324BB842"/>
          </w:pPr>
          <w:r>
            <w:rPr>
              <w:rStyle w:val="Tekstvantijdelijkeaanduiding"/>
            </w:rPr>
            <w:t>Geef bij het registratienummer verkregen van het Registratieloket</w:t>
          </w:r>
        </w:p>
      </w:docPartBody>
    </w:docPart>
    <w:docPart>
      <w:docPartPr>
        <w:name w:val="059CB308B6864E1B847D13F5E0448E1F"/>
        <w:category>
          <w:name w:val="Algemeen"/>
          <w:gallery w:val="placeholder"/>
        </w:category>
        <w:types>
          <w:type w:val="bbPlcHdr"/>
        </w:types>
        <w:behaviors>
          <w:behavior w:val="content"/>
        </w:behaviors>
        <w:guid w:val="{5897E9AF-5383-43CE-AEF9-F31C2D425E8F}"/>
      </w:docPartPr>
      <w:docPartBody>
        <w:p w:rsidR="0008070E" w:rsidRDefault="00C77B0E" w:rsidP="00C77B0E">
          <w:pPr>
            <w:pStyle w:val="059CB308B6864E1B847D13F5E0448E1F37"/>
          </w:pPr>
          <w:r>
            <w:rPr>
              <w:rStyle w:val="Stijl1"/>
            </w:rPr>
            <w:t>Geef de relevante nummers uit tabel 1.b</w:t>
          </w:r>
          <w:r w:rsidRPr="00C65EE8">
            <w:rPr>
              <w:rStyle w:val="Tekstvantijdelijkeaanduiding"/>
            </w:rPr>
            <w:t>.</w:t>
          </w:r>
        </w:p>
      </w:docPartBody>
    </w:docPart>
    <w:docPart>
      <w:docPartPr>
        <w:name w:val="E41427EFF0624A1CAF1B1E9D885D9650"/>
        <w:category>
          <w:name w:val="Algemeen"/>
          <w:gallery w:val="placeholder"/>
        </w:category>
        <w:types>
          <w:type w:val="bbPlcHdr"/>
        </w:types>
        <w:behaviors>
          <w:behavior w:val="content"/>
        </w:behaviors>
        <w:guid w:val="{D1256420-520B-4EF3-B0BD-E240ACB1B309}"/>
      </w:docPartPr>
      <w:docPartBody>
        <w:p w:rsidR="0008070E" w:rsidRDefault="00C77B0E" w:rsidP="00C77B0E">
          <w:pPr>
            <w:pStyle w:val="E41427EFF0624A1CAF1B1E9D885D965036"/>
          </w:pPr>
          <w:r>
            <w:rPr>
              <w:rStyle w:val="Tekstvantijdelijkeaanduiding"/>
            </w:rPr>
            <w:t>Geef de (wijze van) beperking</w:t>
          </w:r>
          <w:r w:rsidRPr="00C65EE8">
            <w:rPr>
              <w:rStyle w:val="Tekstvantijdelijkeaanduiding"/>
            </w:rPr>
            <w:t>.</w:t>
          </w:r>
        </w:p>
      </w:docPartBody>
    </w:docPart>
    <w:docPart>
      <w:docPartPr>
        <w:name w:val="BA7C05E3CB9B4C798D01DD6EAA5F9B59"/>
        <w:category>
          <w:name w:val="Algemeen"/>
          <w:gallery w:val="placeholder"/>
        </w:category>
        <w:types>
          <w:type w:val="bbPlcHdr"/>
        </w:types>
        <w:behaviors>
          <w:behavior w:val="content"/>
        </w:behaviors>
        <w:guid w:val="{59708507-164E-4987-A061-2D7E5CA4A5EB}"/>
      </w:docPartPr>
      <w:docPartBody>
        <w:p w:rsidR="0008070E" w:rsidRDefault="00C77B0E" w:rsidP="00C77B0E">
          <w:pPr>
            <w:pStyle w:val="BA7C05E3CB9B4C798D01DD6EAA5F9B5929"/>
          </w:pPr>
          <w:r>
            <w:rPr>
              <w:rStyle w:val="Tekstvantijdelijkeaanduiding"/>
            </w:rPr>
            <w:t>Geef de partijen tussen wie deze overeenkomst werd afgesloten</w:t>
          </w:r>
        </w:p>
      </w:docPartBody>
    </w:docPart>
    <w:docPart>
      <w:docPartPr>
        <w:name w:val="548052559EB545ADBFC409678F6036A5"/>
        <w:category>
          <w:name w:val="Algemeen"/>
          <w:gallery w:val="placeholder"/>
        </w:category>
        <w:types>
          <w:type w:val="bbPlcHdr"/>
        </w:types>
        <w:behaviors>
          <w:behavior w:val="content"/>
        </w:behaviors>
        <w:guid w:val="{46909839-015E-4DBC-9FAA-8FDDC012623B}"/>
      </w:docPartPr>
      <w:docPartBody>
        <w:p w:rsidR="0008070E" w:rsidRDefault="00C77B0E" w:rsidP="00C77B0E">
          <w:pPr>
            <w:pStyle w:val="548052559EB545ADBFC409678F6036A528"/>
          </w:pPr>
          <w:r>
            <w:rPr>
              <w:rStyle w:val="Tekstvantijdelijkeaanduiding"/>
            </w:rPr>
            <w:t>Geef het moment van de doorgifte</w:t>
          </w:r>
          <w:r w:rsidRPr="00C65EE8">
            <w:rPr>
              <w:rStyle w:val="Tekstvantijdelijkeaanduiding"/>
            </w:rPr>
            <w:t>.</w:t>
          </w:r>
        </w:p>
      </w:docPartBody>
    </w:docPart>
    <w:docPart>
      <w:docPartPr>
        <w:name w:val="1FF258D49AC14B34AF717AA72D2DEBCF"/>
        <w:category>
          <w:name w:val="Algemeen"/>
          <w:gallery w:val="placeholder"/>
        </w:category>
        <w:types>
          <w:type w:val="bbPlcHdr"/>
        </w:types>
        <w:behaviors>
          <w:behavior w:val="content"/>
        </w:behaviors>
        <w:guid w:val="{951972E8-75FE-4673-987B-52CC98496E38}"/>
      </w:docPartPr>
      <w:docPartBody>
        <w:p w:rsidR="0008070E" w:rsidRDefault="00C77B0E" w:rsidP="00C77B0E">
          <w:pPr>
            <w:pStyle w:val="1FF258D49AC14B34AF717AA72D2DEBCF28"/>
          </w:pPr>
          <w:r>
            <w:rPr>
              <w:rStyle w:val="Stijl1"/>
            </w:rPr>
            <w:t>Geef de partij(en) aan wie de gegevens worden doorgegeven.</w:t>
          </w:r>
        </w:p>
      </w:docPartBody>
    </w:docPart>
    <w:docPart>
      <w:docPartPr>
        <w:name w:val="6D99A1D8FB44460C9190F0C19A922117"/>
        <w:category>
          <w:name w:val="Algemeen"/>
          <w:gallery w:val="placeholder"/>
        </w:category>
        <w:types>
          <w:type w:val="bbPlcHdr"/>
        </w:types>
        <w:behaviors>
          <w:behavior w:val="content"/>
        </w:behaviors>
        <w:guid w:val="{997D4FF4-9ADC-4332-AC05-8695910AF1A2}"/>
      </w:docPartPr>
      <w:docPartBody>
        <w:p w:rsidR="0008070E" w:rsidRDefault="00C77B0E" w:rsidP="00C77B0E">
          <w:pPr>
            <w:pStyle w:val="6D99A1D8FB44460C9190F0C19A92211727"/>
          </w:pPr>
          <w:r>
            <w:rPr>
              <w:rStyle w:val="Stijl1"/>
            </w:rPr>
            <w:t>Geef de relevante nummers uit tabel 1.b</w:t>
          </w:r>
          <w:r w:rsidRPr="00C65EE8">
            <w:rPr>
              <w:rStyle w:val="Tekstvantijdelijkeaanduiding"/>
            </w:rPr>
            <w:t>.</w:t>
          </w:r>
        </w:p>
      </w:docPartBody>
    </w:docPart>
    <w:docPart>
      <w:docPartPr>
        <w:name w:val="898CA10674D848CC8AFFDD2E34F15434"/>
        <w:category>
          <w:name w:val="Algemeen"/>
          <w:gallery w:val="placeholder"/>
        </w:category>
        <w:types>
          <w:type w:val="bbPlcHdr"/>
        </w:types>
        <w:behaviors>
          <w:behavior w:val="content"/>
        </w:behaviors>
        <w:guid w:val="{769E52C8-C1F6-440B-89F3-1EFFFC58B887}"/>
      </w:docPartPr>
      <w:docPartBody>
        <w:p w:rsidR="0008070E" w:rsidRDefault="00C77B0E" w:rsidP="00C77B0E">
          <w:pPr>
            <w:pStyle w:val="898CA10674D848CC8AFFDD2E34F1543427"/>
          </w:pPr>
          <w:r>
            <w:rPr>
              <w:rStyle w:val="Tekstvantijdelijkeaanduiding"/>
            </w:rPr>
            <w:t>Geef de (wijze van) beperking</w:t>
          </w:r>
          <w:r w:rsidRPr="00C65EE8">
            <w:rPr>
              <w:rStyle w:val="Tekstvantijdelijkeaanduiding"/>
            </w:rPr>
            <w:t>.</w:t>
          </w:r>
        </w:p>
      </w:docPartBody>
    </w:docPart>
    <w:docPart>
      <w:docPartPr>
        <w:name w:val="713EBB32C9CC4EE389EF073EC0B93531"/>
        <w:category>
          <w:name w:val="Algemeen"/>
          <w:gallery w:val="placeholder"/>
        </w:category>
        <w:types>
          <w:type w:val="bbPlcHdr"/>
        </w:types>
        <w:behaviors>
          <w:behavior w:val="content"/>
        </w:behaviors>
        <w:guid w:val="{2254E2E9-FA77-49DB-B2D2-70030F3E22DA}"/>
      </w:docPartPr>
      <w:docPartBody>
        <w:p w:rsidR="0008070E" w:rsidRDefault="00C77B0E" w:rsidP="00C77B0E">
          <w:pPr>
            <w:pStyle w:val="713EBB32C9CC4EE389EF073EC0B9353127"/>
          </w:pPr>
          <w:r>
            <w:rPr>
              <w:rStyle w:val="Tekstvantijdelijkeaanduiding"/>
            </w:rPr>
            <w:t>Geef het moment van de doorgifte</w:t>
          </w:r>
          <w:r w:rsidRPr="00C65EE8">
            <w:rPr>
              <w:rStyle w:val="Tekstvantijdelijkeaanduiding"/>
            </w:rPr>
            <w:t>.</w:t>
          </w:r>
        </w:p>
      </w:docPartBody>
    </w:docPart>
    <w:docPart>
      <w:docPartPr>
        <w:name w:val="A0094EB48C44461897FB01A1DCF354DA"/>
        <w:category>
          <w:name w:val="Algemeen"/>
          <w:gallery w:val="placeholder"/>
        </w:category>
        <w:types>
          <w:type w:val="bbPlcHdr"/>
        </w:types>
        <w:behaviors>
          <w:behavior w:val="content"/>
        </w:behaviors>
        <w:guid w:val="{733E81A1-ADF4-4892-B3A1-B72D8C7A10DD}"/>
      </w:docPartPr>
      <w:docPartBody>
        <w:p w:rsidR="0008070E" w:rsidRDefault="00C77B0E" w:rsidP="00C77B0E">
          <w:pPr>
            <w:pStyle w:val="A0094EB48C44461897FB01A1DCF354DA27"/>
          </w:pPr>
          <w:r>
            <w:rPr>
              <w:rStyle w:val="Tekstvantijdelijkeaanduiding"/>
            </w:rPr>
            <w:t>Geef de partijen tussen wie deze overeenkomst werd afgesloten</w:t>
          </w:r>
        </w:p>
      </w:docPartBody>
    </w:docPart>
    <w:docPart>
      <w:docPartPr>
        <w:name w:val="740EB3BDF587421890630C83579DED64"/>
        <w:category>
          <w:name w:val="Algemeen"/>
          <w:gallery w:val="placeholder"/>
        </w:category>
        <w:types>
          <w:type w:val="bbPlcHdr"/>
        </w:types>
        <w:behaviors>
          <w:behavior w:val="content"/>
        </w:behaviors>
        <w:guid w:val="{4149F4FF-092D-478B-8390-1D2C6C0D51C8}"/>
      </w:docPartPr>
      <w:docPartBody>
        <w:p w:rsidR="0008070E" w:rsidRDefault="00C77B0E" w:rsidP="00C77B0E">
          <w:pPr>
            <w:pStyle w:val="740EB3BDF587421890630C83579DED6426"/>
          </w:pPr>
          <w:r>
            <w:rPr>
              <w:rStyle w:val="Stijl1"/>
            </w:rPr>
            <w:t>Geef naam/namen</w:t>
          </w:r>
        </w:p>
      </w:docPartBody>
    </w:docPart>
    <w:docPart>
      <w:docPartPr>
        <w:name w:val="E230BDC1023C424C925E2B2F191E3F30"/>
        <w:category>
          <w:name w:val="Algemeen"/>
          <w:gallery w:val="placeholder"/>
        </w:category>
        <w:types>
          <w:type w:val="bbPlcHdr"/>
        </w:types>
        <w:behaviors>
          <w:behavior w:val="content"/>
        </w:behaviors>
        <w:guid w:val="{3D7594A5-B8C6-4110-BD53-F3A9688E3A26}"/>
      </w:docPartPr>
      <w:docPartBody>
        <w:p w:rsidR="0008070E" w:rsidRDefault="00C77B0E" w:rsidP="00C77B0E">
          <w:pPr>
            <w:pStyle w:val="E230BDC1023C424C925E2B2F191E3F3023"/>
          </w:pPr>
          <w:r>
            <w:rPr>
              <w:rStyle w:val="Tekstvantijdelijkeaanduiding"/>
            </w:rPr>
            <w:t>Motiveer en geef desgevallend de wijze waarop de persoonsgegevens worden geanonimiseerd.</w:t>
          </w:r>
        </w:p>
      </w:docPartBody>
    </w:docPart>
    <w:docPart>
      <w:docPartPr>
        <w:name w:val="4139989EA6804CB49C8E53DEBD35E4C3"/>
        <w:category>
          <w:name w:val="Algemeen"/>
          <w:gallery w:val="placeholder"/>
        </w:category>
        <w:types>
          <w:type w:val="bbPlcHdr"/>
        </w:types>
        <w:behaviors>
          <w:behavior w:val="content"/>
        </w:behaviors>
        <w:guid w:val="{7FC0BBDA-1BA5-44F0-8E0E-28F72B0099B3}"/>
      </w:docPartPr>
      <w:docPartBody>
        <w:p w:rsidR="0008070E" w:rsidRDefault="00C77B0E" w:rsidP="00C77B0E">
          <w:pPr>
            <w:pStyle w:val="4139989EA6804CB49C8E53DEBD35E4C322"/>
          </w:pPr>
          <w:r>
            <w:rPr>
              <w:rStyle w:val="Tekstvantijdelijkeaanduiding"/>
            </w:rPr>
            <w:t>Bespreek op welke manier incidenten m.b.t. de verwerking van persoonsgegevens – zoals het verlies van gegevens – zullen worden gemeld vóór, tijdens en na het onderzoek. Vb. voor het studiepersoneel van het ziekenhuis zal dit steeds dienen te gebeuren via iProva.</w:t>
          </w:r>
        </w:p>
      </w:docPartBody>
    </w:docPart>
    <w:docPart>
      <w:docPartPr>
        <w:name w:val="7457D28E010849B2836E83752B0C52D8"/>
        <w:category>
          <w:name w:val="Algemeen"/>
          <w:gallery w:val="placeholder"/>
        </w:category>
        <w:types>
          <w:type w:val="bbPlcHdr"/>
        </w:types>
        <w:behaviors>
          <w:behavior w:val="content"/>
        </w:behaviors>
        <w:guid w:val="{DE53F6D2-3CCC-4E8F-99B6-DC796B431E22}"/>
      </w:docPartPr>
      <w:docPartBody>
        <w:p w:rsidR="0008070E" w:rsidRDefault="00C77B0E" w:rsidP="00C77B0E">
          <w:pPr>
            <w:pStyle w:val="7457D28E010849B2836E83752B0C52D820"/>
          </w:pPr>
          <w:r>
            <w:rPr>
              <w:rStyle w:val="Stijl1"/>
            </w:rPr>
            <w:t>Licht dit kort toe.</w:t>
          </w:r>
        </w:p>
      </w:docPartBody>
    </w:docPart>
    <w:docPart>
      <w:docPartPr>
        <w:name w:val="39345A689213484A9461473697D80DD8"/>
        <w:category>
          <w:name w:val="Algemeen"/>
          <w:gallery w:val="placeholder"/>
        </w:category>
        <w:types>
          <w:type w:val="bbPlcHdr"/>
        </w:types>
        <w:behaviors>
          <w:behavior w:val="content"/>
        </w:behaviors>
        <w:guid w:val="{ED5ACD39-CF09-47F0-9844-9148ED5AD258}"/>
      </w:docPartPr>
      <w:docPartBody>
        <w:p w:rsidR="0008070E" w:rsidRDefault="00C77B0E" w:rsidP="00C77B0E">
          <w:pPr>
            <w:pStyle w:val="39345A689213484A9461473697D80DD819"/>
          </w:pPr>
          <w:r>
            <w:rPr>
              <w:rStyle w:val="Stijl1"/>
            </w:rPr>
            <w:t>Licht dit kort toe.</w:t>
          </w:r>
        </w:p>
      </w:docPartBody>
    </w:docPart>
    <w:docPart>
      <w:docPartPr>
        <w:name w:val="B60298583CF244A3B08AD17B5AC059E1"/>
        <w:category>
          <w:name w:val="Algemeen"/>
          <w:gallery w:val="placeholder"/>
        </w:category>
        <w:types>
          <w:type w:val="bbPlcHdr"/>
        </w:types>
        <w:behaviors>
          <w:behavior w:val="content"/>
        </w:behaviors>
        <w:guid w:val="{847E2694-AD02-4F0A-978F-8627F11540C9}"/>
      </w:docPartPr>
      <w:docPartBody>
        <w:p w:rsidR="0008070E" w:rsidRDefault="00C77B0E" w:rsidP="00C77B0E">
          <w:pPr>
            <w:pStyle w:val="B60298583CF244A3B08AD17B5AC059E119"/>
          </w:pPr>
          <w:r>
            <w:rPr>
              <w:rStyle w:val="Stijl1"/>
            </w:rPr>
            <w:t>Verklaar op welke wijze dit gebeurt. Bv. vragenlijsten, bloedstalen, medisch onderzoek, …</w:t>
          </w:r>
        </w:p>
      </w:docPartBody>
    </w:docPart>
    <w:docPart>
      <w:docPartPr>
        <w:name w:val="E9807676865A4A07886DCBE789DBE118"/>
        <w:category>
          <w:name w:val="Algemeen"/>
          <w:gallery w:val="placeholder"/>
        </w:category>
        <w:types>
          <w:type w:val="bbPlcHdr"/>
        </w:types>
        <w:behaviors>
          <w:behavior w:val="content"/>
        </w:behaviors>
        <w:guid w:val="{CA44D3BA-A040-47DC-89B4-5943FDD6BC78}"/>
      </w:docPartPr>
      <w:docPartBody>
        <w:p w:rsidR="0008070E" w:rsidRDefault="00C77B0E" w:rsidP="00C77B0E">
          <w:pPr>
            <w:pStyle w:val="E9807676865A4A07886DCBE789DBE11817"/>
          </w:pPr>
          <w:r>
            <w:rPr>
              <w:rStyle w:val="Stijl1"/>
            </w:rPr>
            <w:t>Geef de functie van deze personen. Bv. “behandelend arts”.</w:t>
          </w:r>
        </w:p>
      </w:docPartBody>
    </w:docPart>
    <w:docPart>
      <w:docPartPr>
        <w:name w:val="E055A6070A10498AAEA7242948392351"/>
        <w:category>
          <w:name w:val="Algemeen"/>
          <w:gallery w:val="placeholder"/>
        </w:category>
        <w:types>
          <w:type w:val="bbPlcHdr"/>
        </w:types>
        <w:behaviors>
          <w:behavior w:val="content"/>
        </w:behaviors>
        <w:guid w:val="{788D1C0C-9ED6-48CC-B59E-EFE5F8F4FCA4}"/>
      </w:docPartPr>
      <w:docPartBody>
        <w:p w:rsidR="0008070E" w:rsidRDefault="00C77B0E" w:rsidP="00C77B0E">
          <w:pPr>
            <w:pStyle w:val="E055A6070A10498AAEA724294839235116"/>
          </w:pPr>
          <w:r>
            <w:rPr>
              <w:rStyle w:val="Stijl1"/>
            </w:rPr>
            <w:t>Geef de relevante nummers uit tabel 1.b</w:t>
          </w:r>
          <w:r w:rsidRPr="00C65EE8">
            <w:rPr>
              <w:rStyle w:val="Tekstvantijdelijkeaanduiding"/>
            </w:rPr>
            <w:t>.</w:t>
          </w:r>
        </w:p>
      </w:docPartBody>
    </w:docPart>
    <w:docPart>
      <w:docPartPr>
        <w:name w:val="2A4CC7BBF2E44DBC823FFCEB7BB1504E"/>
        <w:category>
          <w:name w:val="Algemeen"/>
          <w:gallery w:val="placeholder"/>
        </w:category>
        <w:types>
          <w:type w:val="bbPlcHdr"/>
        </w:types>
        <w:behaviors>
          <w:behavior w:val="content"/>
        </w:behaviors>
        <w:guid w:val="{D9945D5E-F1BC-44C3-A24B-A624B1F232A3}"/>
      </w:docPartPr>
      <w:docPartBody>
        <w:p w:rsidR="0008070E" w:rsidRDefault="00C77B0E" w:rsidP="00C77B0E">
          <w:pPr>
            <w:pStyle w:val="2A4CC7BBF2E44DBC823FFCEB7BB1504E15"/>
          </w:pPr>
          <w:r>
            <w:rPr>
              <w:rStyle w:val="Stijl1"/>
            </w:rPr>
            <w:t>Geef de functie van deze personen. Bv. “behandelend arts”.</w:t>
          </w:r>
        </w:p>
      </w:docPartBody>
    </w:docPart>
    <w:docPart>
      <w:docPartPr>
        <w:name w:val="3F9946C8B88E4953B8D78EB6A6D8FACC"/>
        <w:category>
          <w:name w:val="Algemeen"/>
          <w:gallery w:val="placeholder"/>
        </w:category>
        <w:types>
          <w:type w:val="bbPlcHdr"/>
        </w:types>
        <w:behaviors>
          <w:behavior w:val="content"/>
        </w:behaviors>
        <w:guid w:val="{3193716D-8C67-4FF8-9790-AE09A135F51D}"/>
      </w:docPartPr>
      <w:docPartBody>
        <w:p w:rsidR="0008070E" w:rsidRDefault="00C77B0E" w:rsidP="00C77B0E">
          <w:pPr>
            <w:pStyle w:val="3F9946C8B88E4953B8D78EB6A6D8FACC15"/>
          </w:pPr>
          <w:r>
            <w:rPr>
              <w:rStyle w:val="Stijl1"/>
            </w:rPr>
            <w:t>Geef de relevante nummers uit tabel 1.b</w:t>
          </w:r>
          <w:r w:rsidRPr="00C65EE8">
            <w:rPr>
              <w:rStyle w:val="Tekstvantijdelijkeaanduiding"/>
            </w:rPr>
            <w:t>.</w:t>
          </w:r>
        </w:p>
      </w:docPartBody>
    </w:docPart>
    <w:docPart>
      <w:docPartPr>
        <w:name w:val="A2324037455D4D08A4903743F957D4D1"/>
        <w:category>
          <w:name w:val="Algemeen"/>
          <w:gallery w:val="placeholder"/>
        </w:category>
        <w:types>
          <w:type w:val="bbPlcHdr"/>
        </w:types>
        <w:behaviors>
          <w:behavior w:val="content"/>
        </w:behaviors>
        <w:guid w:val="{C07E07AD-D9F6-4153-A3A9-7D4B87BD5CED}"/>
      </w:docPartPr>
      <w:docPartBody>
        <w:p w:rsidR="0008070E" w:rsidRDefault="00C77B0E" w:rsidP="00C77B0E">
          <w:pPr>
            <w:pStyle w:val="A2324037455D4D08A4903743F957D4D115"/>
          </w:pPr>
          <w:r>
            <w:rPr>
              <w:rStyle w:val="Tekstvantijdelijkeaanduiding"/>
            </w:rPr>
            <w:t>Licht toe.</w:t>
          </w:r>
        </w:p>
      </w:docPartBody>
    </w:docPart>
    <w:docPart>
      <w:docPartPr>
        <w:name w:val="2D9DB539D46C4EE6A2524D2EE3AAFCFA"/>
        <w:category>
          <w:name w:val="Algemeen"/>
          <w:gallery w:val="placeholder"/>
        </w:category>
        <w:types>
          <w:type w:val="bbPlcHdr"/>
        </w:types>
        <w:behaviors>
          <w:behavior w:val="content"/>
        </w:behaviors>
        <w:guid w:val="{DAD458DC-70C3-4E20-8625-7EED9061F889}"/>
      </w:docPartPr>
      <w:docPartBody>
        <w:p w:rsidR="00AC664C" w:rsidRDefault="00C77B0E" w:rsidP="00C77B0E">
          <w:pPr>
            <w:pStyle w:val="2D9DB539D46C4EE6A2524D2EE3AAFCFA15"/>
          </w:pPr>
          <w:r>
            <w:rPr>
              <w:rStyle w:val="Stijl1"/>
            </w:rPr>
            <w:t>Geef de functie van de beheerder, bv. “studiecoördinator, “kwaliteitsmedewerker van het ziekenhuis”, “een derde partij met name…”, …</w:t>
          </w:r>
        </w:p>
      </w:docPartBody>
    </w:docPart>
    <w:docPart>
      <w:docPartPr>
        <w:name w:val="951F0F87284D4D9B81A4237BE59F5495"/>
        <w:category>
          <w:name w:val="Algemeen"/>
          <w:gallery w:val="placeholder"/>
        </w:category>
        <w:types>
          <w:type w:val="bbPlcHdr"/>
        </w:types>
        <w:behaviors>
          <w:behavior w:val="content"/>
        </w:behaviors>
        <w:guid w:val="{8A0E4989-7F40-4F5A-BCF8-41EEA4B37A86}"/>
      </w:docPartPr>
      <w:docPartBody>
        <w:p w:rsidR="00AC664C" w:rsidRDefault="00C77B0E" w:rsidP="00C77B0E">
          <w:pPr>
            <w:pStyle w:val="951F0F87284D4D9B81A4237BE59F549515"/>
          </w:pPr>
          <w:r>
            <w:rPr>
              <w:rStyle w:val="Tekstvantijdelijkeaanduiding"/>
            </w:rPr>
            <w:t>Geef het moment van aanmaak tijdens het onderzoek, bv. voorafgaandelijk, tijdens, ...</w:t>
          </w:r>
        </w:p>
      </w:docPartBody>
    </w:docPart>
    <w:docPart>
      <w:docPartPr>
        <w:name w:val="2512D655F42D441DBF144BE231E44247"/>
        <w:category>
          <w:name w:val="Algemeen"/>
          <w:gallery w:val="placeholder"/>
        </w:category>
        <w:types>
          <w:type w:val="bbPlcHdr"/>
        </w:types>
        <w:behaviors>
          <w:behavior w:val="content"/>
        </w:behaviors>
        <w:guid w:val="{AE3DC0DA-D576-4779-B0BA-F8059496C304}"/>
      </w:docPartPr>
      <w:docPartBody>
        <w:p w:rsidR="00AC664C" w:rsidRDefault="00C77B0E" w:rsidP="00C77B0E">
          <w:pPr>
            <w:pStyle w:val="2512D655F42D441DBF144BE231E4424715"/>
          </w:pPr>
          <w:r>
            <w:rPr>
              <w:rStyle w:val="Stijl1"/>
            </w:rPr>
            <w:t>Geef de naam/namen.</w:t>
          </w:r>
        </w:p>
      </w:docPartBody>
    </w:docPart>
    <w:docPart>
      <w:docPartPr>
        <w:name w:val="DD4EDEF061134AC99C769E3F24D87A54"/>
        <w:category>
          <w:name w:val="Algemeen"/>
          <w:gallery w:val="placeholder"/>
        </w:category>
        <w:types>
          <w:type w:val="bbPlcHdr"/>
        </w:types>
        <w:behaviors>
          <w:behavior w:val="content"/>
        </w:behaviors>
        <w:guid w:val="{5BF9C43F-80A7-4D5F-A867-0256AC119CAC}"/>
      </w:docPartPr>
      <w:docPartBody>
        <w:p w:rsidR="00AC664C" w:rsidRDefault="00C77B0E" w:rsidP="00C77B0E">
          <w:pPr>
            <w:pStyle w:val="DD4EDEF061134AC99C769E3F24D87A5415"/>
          </w:pPr>
          <w:r>
            <w:rPr>
              <w:rStyle w:val="Stijl1"/>
            </w:rPr>
            <w:t>Geef de functies en/of namen.</w:t>
          </w:r>
        </w:p>
      </w:docPartBody>
    </w:docPart>
    <w:docPart>
      <w:docPartPr>
        <w:name w:val="1A1F7A31F7644E8D89506DB6EAA4037D"/>
        <w:category>
          <w:name w:val="Algemeen"/>
          <w:gallery w:val="placeholder"/>
        </w:category>
        <w:types>
          <w:type w:val="bbPlcHdr"/>
        </w:types>
        <w:behaviors>
          <w:behavior w:val="content"/>
        </w:behaviors>
        <w:guid w:val="{5EB907DE-F188-4A13-9194-D82F79A8A808}"/>
      </w:docPartPr>
      <w:docPartBody>
        <w:p w:rsidR="00AC664C" w:rsidRDefault="00C77B0E" w:rsidP="00C77B0E">
          <w:pPr>
            <w:pStyle w:val="1A1F7A31F7644E8D89506DB6EAA4037D15"/>
          </w:pPr>
          <w:r>
            <w:rPr>
              <w:rStyle w:val="Tekstvantijdelijkeaanduiding"/>
            </w:rPr>
            <w:t>Licht toe, bv. cloud, lokale schijf, …</w:t>
          </w:r>
        </w:p>
      </w:docPartBody>
    </w:docPart>
    <w:docPart>
      <w:docPartPr>
        <w:name w:val="F1AA9BEDA6714F0C83FC037CE51448F5"/>
        <w:category>
          <w:name w:val="Algemeen"/>
          <w:gallery w:val="placeholder"/>
        </w:category>
        <w:types>
          <w:type w:val="bbPlcHdr"/>
        </w:types>
        <w:behaviors>
          <w:behavior w:val="content"/>
        </w:behaviors>
        <w:guid w:val="{71F46032-38CE-4B0D-B076-644E013B00EE}"/>
      </w:docPartPr>
      <w:docPartBody>
        <w:p w:rsidR="00AC664C" w:rsidRDefault="00C77B0E" w:rsidP="00C77B0E">
          <w:pPr>
            <w:pStyle w:val="F1AA9BEDA6714F0C83FC037CE51448F515"/>
          </w:pPr>
          <w:r>
            <w:rPr>
              <w:rStyle w:val="Tekstvantijdelijkeaanduiding"/>
            </w:rPr>
            <w:t>Licht toe, bv. d.m.v. een wachtwoord</w:t>
          </w:r>
        </w:p>
      </w:docPartBody>
    </w:docPart>
    <w:docPart>
      <w:docPartPr>
        <w:name w:val="CBB46923F35D46D994D68480EB5DF48A"/>
        <w:category>
          <w:name w:val="Algemeen"/>
          <w:gallery w:val="placeholder"/>
        </w:category>
        <w:types>
          <w:type w:val="bbPlcHdr"/>
        </w:types>
        <w:behaviors>
          <w:behavior w:val="content"/>
        </w:behaviors>
        <w:guid w:val="{35510D72-C844-415C-93EA-1896E146B5CD}"/>
      </w:docPartPr>
      <w:docPartBody>
        <w:p w:rsidR="00AC664C" w:rsidRDefault="00C77B0E" w:rsidP="00C77B0E">
          <w:pPr>
            <w:pStyle w:val="CBB46923F35D46D994D68480EB5DF48A15"/>
          </w:pPr>
          <w:r>
            <w:rPr>
              <w:rStyle w:val="Tekstvantijdelijkeaanduiding"/>
            </w:rPr>
            <w:t>Geef tijdsaanduiding.</w:t>
          </w:r>
        </w:p>
      </w:docPartBody>
    </w:docPart>
    <w:docPart>
      <w:docPartPr>
        <w:name w:val="5E9C86A32A464A0DAFD34C2EA92DB165"/>
        <w:category>
          <w:name w:val="Algemeen"/>
          <w:gallery w:val="placeholder"/>
        </w:category>
        <w:types>
          <w:type w:val="bbPlcHdr"/>
        </w:types>
        <w:behaviors>
          <w:behavior w:val="content"/>
        </w:behaviors>
        <w:guid w:val="{E68F87B4-4A65-4A36-8970-571760A53AC5}"/>
      </w:docPartPr>
      <w:docPartBody>
        <w:p w:rsidR="00AC664C" w:rsidRDefault="00C77B0E" w:rsidP="00C77B0E">
          <w:pPr>
            <w:pStyle w:val="5E9C86A32A464A0DAFD34C2EA92DB16514"/>
          </w:pPr>
          <w:r>
            <w:rPr>
              <w:rStyle w:val="Stijl1"/>
            </w:rPr>
            <w:t xml:space="preserve">Licht toe, </w:t>
          </w:r>
          <w:r>
            <w:rPr>
              <w:rStyle w:val="Tekstvantijdelijkeaanduiding"/>
            </w:rPr>
            <w:t>bv</w:t>
          </w:r>
          <w:r w:rsidRPr="00C65EE8">
            <w:rPr>
              <w:rStyle w:val="Tekstvantijdelijkeaanduiding"/>
            </w:rPr>
            <w:t>.</w:t>
          </w:r>
          <w:r>
            <w:rPr>
              <w:rStyle w:val="Tekstvantijdelijkeaanduiding"/>
            </w:rPr>
            <w:t xml:space="preserve"> Word, Excel, …)</w:t>
          </w:r>
        </w:p>
      </w:docPartBody>
    </w:docPart>
    <w:docPart>
      <w:docPartPr>
        <w:name w:val="23AF0FA6DFBC413A99B6440060394B3A"/>
        <w:category>
          <w:name w:val="Algemeen"/>
          <w:gallery w:val="placeholder"/>
        </w:category>
        <w:types>
          <w:type w:val="bbPlcHdr"/>
        </w:types>
        <w:behaviors>
          <w:behavior w:val="content"/>
        </w:behaviors>
        <w:guid w:val="{E66B23B7-8806-47B1-89E0-825CEA26D801}"/>
      </w:docPartPr>
      <w:docPartBody>
        <w:p w:rsidR="00AC664C" w:rsidRDefault="00C77B0E" w:rsidP="00C77B0E">
          <w:pPr>
            <w:pStyle w:val="23AF0FA6DFBC413A99B6440060394B3A14"/>
          </w:pPr>
          <w:r>
            <w:rPr>
              <w:rStyle w:val="Tekstvantijdelijkeaanduiding"/>
            </w:rPr>
            <w:t>Geef de bewaartermijn.</w:t>
          </w:r>
        </w:p>
      </w:docPartBody>
    </w:docPart>
    <w:docPart>
      <w:docPartPr>
        <w:name w:val="E168B326CF66437A9B75BED9776B9455"/>
        <w:category>
          <w:name w:val="Algemeen"/>
          <w:gallery w:val="placeholder"/>
        </w:category>
        <w:types>
          <w:type w:val="bbPlcHdr"/>
        </w:types>
        <w:behaviors>
          <w:behavior w:val="content"/>
        </w:behaviors>
        <w:guid w:val="{001BD873-C4F6-42DC-B6FA-F89100F8894A}"/>
      </w:docPartPr>
      <w:docPartBody>
        <w:p w:rsidR="00AC664C" w:rsidRDefault="00C77B0E" w:rsidP="00C77B0E">
          <w:pPr>
            <w:pStyle w:val="E168B326CF66437A9B75BED9776B945513"/>
          </w:pPr>
          <w:r>
            <w:rPr>
              <w:rStyle w:val="Tekstvantijdelijkeaanduiding"/>
            </w:rPr>
            <w:t>Licht toe.</w:t>
          </w:r>
        </w:p>
      </w:docPartBody>
    </w:docPart>
    <w:docPart>
      <w:docPartPr>
        <w:name w:val="7AC11CFF1A3D410EB708AE06D5875A1A"/>
        <w:category>
          <w:name w:val="Algemeen"/>
          <w:gallery w:val="placeholder"/>
        </w:category>
        <w:types>
          <w:type w:val="bbPlcHdr"/>
        </w:types>
        <w:behaviors>
          <w:behavior w:val="content"/>
        </w:behaviors>
        <w:guid w:val="{2BFF0163-6667-4098-91B8-C13E288A3E24}"/>
      </w:docPartPr>
      <w:docPartBody>
        <w:p w:rsidR="00AC664C" w:rsidRDefault="00C77B0E" w:rsidP="00C77B0E">
          <w:pPr>
            <w:pStyle w:val="7AC11CFF1A3D410EB708AE06D5875A1A13"/>
          </w:pPr>
          <w:r>
            <w:rPr>
              <w:rStyle w:val="Stijl1"/>
            </w:rPr>
            <w:t>Geef de functies en/of namen.</w:t>
          </w:r>
        </w:p>
      </w:docPartBody>
    </w:docPart>
    <w:docPart>
      <w:docPartPr>
        <w:name w:val="8D285A45A84B46FCA9675730069B9574"/>
        <w:category>
          <w:name w:val="Algemeen"/>
          <w:gallery w:val="placeholder"/>
        </w:category>
        <w:types>
          <w:type w:val="bbPlcHdr"/>
        </w:types>
        <w:behaviors>
          <w:behavior w:val="content"/>
        </w:behaviors>
        <w:guid w:val="{30B3648E-8D4E-4CC8-9F5F-40786F770389}"/>
      </w:docPartPr>
      <w:docPartBody>
        <w:p w:rsidR="00AC664C" w:rsidRDefault="00C77B0E" w:rsidP="00C77B0E">
          <w:pPr>
            <w:pStyle w:val="8D285A45A84B46FCA9675730069B957413"/>
          </w:pPr>
          <w:r>
            <w:rPr>
              <w:rStyle w:val="Tekstvantijdelijkeaanduiding"/>
            </w:rPr>
            <w:t>Licht de procedure toe.</w:t>
          </w:r>
        </w:p>
      </w:docPartBody>
    </w:docPart>
    <w:docPart>
      <w:docPartPr>
        <w:name w:val="6C9C42CF8CCC4F61AF3D7F8A9FC05F92"/>
        <w:category>
          <w:name w:val="Algemeen"/>
          <w:gallery w:val="placeholder"/>
        </w:category>
        <w:types>
          <w:type w:val="bbPlcHdr"/>
        </w:types>
        <w:behaviors>
          <w:behavior w:val="content"/>
        </w:behaviors>
        <w:guid w:val="{72729729-ACA6-4625-95BB-713E0B5224DE}"/>
      </w:docPartPr>
      <w:docPartBody>
        <w:p w:rsidR="00AC664C" w:rsidRDefault="00C77B0E" w:rsidP="00C77B0E">
          <w:pPr>
            <w:pStyle w:val="6C9C42CF8CCC4F61AF3D7F8A9FC05F9211"/>
          </w:pPr>
          <w:r>
            <w:rPr>
              <w:rStyle w:val="Stijl1"/>
            </w:rPr>
            <w:t>Geef je naam.</w:t>
          </w:r>
        </w:p>
      </w:docPartBody>
    </w:docPart>
    <w:docPart>
      <w:docPartPr>
        <w:name w:val="C242FE326916480AB21F1A7B805841B7"/>
        <w:category>
          <w:name w:val="Algemeen"/>
          <w:gallery w:val="placeholder"/>
        </w:category>
        <w:types>
          <w:type w:val="bbPlcHdr"/>
        </w:types>
        <w:behaviors>
          <w:behavior w:val="content"/>
        </w:behaviors>
        <w:guid w:val="{E098AF56-301D-4F43-97FD-6F71B06393CC}"/>
      </w:docPartPr>
      <w:docPartBody>
        <w:p w:rsidR="00AC664C" w:rsidRDefault="00C77B0E" w:rsidP="00C77B0E">
          <w:pPr>
            <w:pStyle w:val="C242FE326916480AB21F1A7B805841B711"/>
          </w:pPr>
          <w:r>
            <w:rPr>
              <w:rStyle w:val="Stijl1"/>
            </w:rPr>
            <w:t>Geef je functie.</w:t>
          </w:r>
        </w:p>
      </w:docPartBody>
    </w:docPart>
    <w:docPart>
      <w:docPartPr>
        <w:name w:val="00ED343B2F564CE9B0CE57D7022D8302"/>
        <w:category>
          <w:name w:val="Algemeen"/>
          <w:gallery w:val="placeholder"/>
        </w:category>
        <w:types>
          <w:type w:val="bbPlcHdr"/>
        </w:types>
        <w:behaviors>
          <w:behavior w:val="content"/>
        </w:behaviors>
        <w:guid w:val="{F4B10BFE-FDCD-4AA4-AE01-E3AD63C79D93}"/>
      </w:docPartPr>
      <w:docPartBody>
        <w:p w:rsidR="00AC664C" w:rsidRDefault="00C77B0E" w:rsidP="00C77B0E">
          <w:pPr>
            <w:pStyle w:val="00ED343B2F564CE9B0CE57D7022D830211"/>
          </w:pPr>
          <w:r>
            <w:rPr>
              <w:rStyle w:val="Stijl1"/>
            </w:rPr>
            <w:t>Geef je contactgegevens, bij voorkeur een e-mailadres.</w:t>
          </w:r>
        </w:p>
      </w:docPartBody>
    </w:docPart>
    <w:docPart>
      <w:docPartPr>
        <w:name w:val="E56CEBACC39F4691ACC5FD5C152C5C48"/>
        <w:category>
          <w:name w:val="Algemeen"/>
          <w:gallery w:val="placeholder"/>
        </w:category>
        <w:types>
          <w:type w:val="bbPlcHdr"/>
        </w:types>
        <w:behaviors>
          <w:behavior w:val="content"/>
        </w:behaviors>
        <w:guid w:val="{F1631601-B5D4-43EC-B220-5B6826FCDA4D}"/>
      </w:docPartPr>
      <w:docPartBody>
        <w:p w:rsidR="00C77B0E" w:rsidRDefault="00C77B0E" w:rsidP="00C77B0E">
          <w:pPr>
            <w:pStyle w:val="E56CEBACC39F4691ACC5FD5C152C5C484"/>
          </w:pPr>
          <w:r>
            <w:rPr>
              <w:rStyle w:val="Stijl1"/>
            </w:rPr>
            <w:t>Geef de partij(en) aan wie de gegevens worden doorgegeven.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987" w:rsidRDefault="00031987">
      <w:pPr>
        <w:spacing w:after="0" w:line="240" w:lineRule="auto"/>
      </w:pPr>
      <w:r>
        <w:separator/>
      </w:r>
    </w:p>
  </w:endnote>
  <w:endnote w:type="continuationSeparator" w:id="0">
    <w:p w:rsidR="00031987" w:rsidRDefault="0003198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987" w:rsidRDefault="00031987">
      <w:pPr>
        <w:spacing w:after="0" w:line="240" w:lineRule="auto"/>
      </w:pPr>
      <w:r>
        <w:separator/>
      </w:r>
    </w:p>
  </w:footnote>
  <w:footnote w:type="continuationSeparator" w:id="0">
    <w:p w:rsidR="00031987" w:rsidRDefault="00031987">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70E"/>
    <w:rsid w:val="00031987"/>
    <w:rsid w:val="0008070E"/>
    <w:rsid w:val="000A487F"/>
    <w:rsid w:val="00367084"/>
    <w:rsid w:val="003A0910"/>
    <w:rsid w:val="004430DF"/>
    <w:rsid w:val="00704A1D"/>
    <w:rsid w:val="00A611B9"/>
    <w:rsid w:val="00AC664C"/>
    <w:rsid w:val="00C27131"/>
    <w:rsid w:val="00C77B0E"/>
    <w:rsid w:val="00CA6697"/>
    <w:rsid w:val="00D37E92"/>
    <w:rsid w:val="00DA54F7"/>
    <w:rsid w:val="00E83A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77B0E"/>
    <w:rPr>
      <w:color w:val="808080"/>
    </w:rPr>
  </w:style>
  <w:style w:type="paragraph" w:styleId="Lijstalinea">
    <w:name w:val="List Paragraph"/>
    <w:basedOn w:val="Standaard"/>
    <w:uiPriority w:val="34"/>
    <w:qFormat/>
    <w:rsid w:val="0008070E"/>
    <w:pPr>
      <w:ind w:left="720"/>
      <w:contextualSpacing/>
    </w:pPr>
    <w:rPr>
      <w:rFonts w:eastAsiaTheme="minorHAnsi"/>
      <w:lang w:eastAsia="en-US"/>
    </w:rPr>
  </w:style>
  <w:style w:type="character" w:customStyle="1" w:styleId="Stijl1">
    <w:name w:val="Stijl1"/>
    <w:basedOn w:val="Standaardalinea-lettertype"/>
    <w:uiPriority w:val="1"/>
    <w:rsid w:val="00C77B0E"/>
    <w:rPr>
      <w:rFonts w:asciiTheme="minorHAnsi" w:hAnsiTheme="minorHAnsi"/>
      <w:color w:val="808080" w:themeColor="background1" w:themeShade="80"/>
      <w:sz w:val="22"/>
    </w:rPr>
  </w:style>
  <w:style w:type="paragraph" w:customStyle="1" w:styleId="E230BDC1023C424C925E2B2F191E3F3023">
    <w:name w:val="E230BDC1023C424C925E2B2F191E3F3023"/>
    <w:rsid w:val="00C77B0E"/>
    <w:rPr>
      <w:rFonts w:eastAsiaTheme="minorHAnsi"/>
      <w:lang w:eastAsia="en-US"/>
    </w:rPr>
  </w:style>
  <w:style w:type="paragraph" w:customStyle="1" w:styleId="23DAD43D8B3F49959B91FE56C8A00D4242">
    <w:name w:val="23DAD43D8B3F49959B91FE56C8A00D4242"/>
    <w:rsid w:val="00C77B0E"/>
    <w:pPr>
      <w:ind w:left="720"/>
      <w:contextualSpacing/>
    </w:pPr>
    <w:rPr>
      <w:rFonts w:eastAsiaTheme="minorHAnsi"/>
      <w:lang w:eastAsia="en-US"/>
    </w:rPr>
  </w:style>
  <w:style w:type="paragraph" w:customStyle="1" w:styleId="7CAAFFBEF18348B7A948ABE903324BB842">
    <w:name w:val="7CAAFFBEF18348B7A948ABE903324BB842"/>
    <w:rsid w:val="00C77B0E"/>
    <w:pPr>
      <w:ind w:left="720"/>
      <w:contextualSpacing/>
    </w:pPr>
    <w:rPr>
      <w:rFonts w:eastAsiaTheme="minorHAnsi"/>
      <w:lang w:eastAsia="en-US"/>
    </w:rPr>
  </w:style>
  <w:style w:type="paragraph" w:customStyle="1" w:styleId="740EB3BDF587421890630C83579DED6426">
    <w:name w:val="740EB3BDF587421890630C83579DED6426"/>
    <w:rsid w:val="00C77B0E"/>
    <w:rPr>
      <w:rFonts w:eastAsiaTheme="minorHAnsi"/>
      <w:lang w:eastAsia="en-US"/>
    </w:rPr>
  </w:style>
  <w:style w:type="paragraph" w:customStyle="1" w:styleId="059CB308B6864E1B847D13F5E0448E1F37">
    <w:name w:val="059CB308B6864E1B847D13F5E0448E1F37"/>
    <w:rsid w:val="00C77B0E"/>
    <w:pPr>
      <w:ind w:left="720"/>
      <w:contextualSpacing/>
    </w:pPr>
    <w:rPr>
      <w:rFonts w:eastAsiaTheme="minorHAnsi"/>
      <w:lang w:eastAsia="en-US"/>
    </w:rPr>
  </w:style>
  <w:style w:type="paragraph" w:customStyle="1" w:styleId="E41427EFF0624A1CAF1B1E9D885D965036">
    <w:name w:val="E41427EFF0624A1CAF1B1E9D885D965036"/>
    <w:rsid w:val="00C77B0E"/>
    <w:pPr>
      <w:ind w:left="720"/>
      <w:contextualSpacing/>
    </w:pPr>
    <w:rPr>
      <w:rFonts w:eastAsiaTheme="minorHAnsi"/>
      <w:lang w:eastAsia="en-US"/>
    </w:rPr>
  </w:style>
  <w:style w:type="paragraph" w:customStyle="1" w:styleId="548052559EB545ADBFC409678F6036A528">
    <w:name w:val="548052559EB545ADBFC409678F6036A528"/>
    <w:rsid w:val="00C77B0E"/>
    <w:pPr>
      <w:ind w:left="720"/>
      <w:contextualSpacing/>
    </w:pPr>
    <w:rPr>
      <w:rFonts w:eastAsiaTheme="minorHAnsi"/>
      <w:lang w:eastAsia="en-US"/>
    </w:rPr>
  </w:style>
  <w:style w:type="paragraph" w:customStyle="1" w:styleId="1FF258D49AC14B34AF717AA72D2DEBCF28">
    <w:name w:val="1FF258D49AC14B34AF717AA72D2DEBCF28"/>
    <w:rsid w:val="00C77B0E"/>
    <w:pPr>
      <w:ind w:left="720"/>
      <w:contextualSpacing/>
    </w:pPr>
    <w:rPr>
      <w:rFonts w:eastAsiaTheme="minorHAnsi"/>
      <w:lang w:eastAsia="en-US"/>
    </w:rPr>
  </w:style>
  <w:style w:type="paragraph" w:customStyle="1" w:styleId="BA7C05E3CB9B4C798D01DD6EAA5F9B5929">
    <w:name w:val="BA7C05E3CB9B4C798D01DD6EAA5F9B5929"/>
    <w:rsid w:val="00C77B0E"/>
    <w:pPr>
      <w:ind w:left="720"/>
      <w:contextualSpacing/>
    </w:pPr>
    <w:rPr>
      <w:rFonts w:eastAsiaTheme="minorHAnsi"/>
      <w:lang w:eastAsia="en-US"/>
    </w:rPr>
  </w:style>
  <w:style w:type="paragraph" w:customStyle="1" w:styleId="6D99A1D8FB44460C9190F0C19A92211727">
    <w:name w:val="6D99A1D8FB44460C9190F0C19A92211727"/>
    <w:rsid w:val="00C77B0E"/>
    <w:pPr>
      <w:ind w:left="720"/>
      <w:contextualSpacing/>
    </w:pPr>
    <w:rPr>
      <w:rFonts w:eastAsiaTheme="minorHAnsi"/>
      <w:lang w:eastAsia="en-US"/>
    </w:rPr>
  </w:style>
  <w:style w:type="paragraph" w:customStyle="1" w:styleId="898CA10674D848CC8AFFDD2E34F1543427">
    <w:name w:val="898CA10674D848CC8AFFDD2E34F1543427"/>
    <w:rsid w:val="00C77B0E"/>
    <w:pPr>
      <w:ind w:left="720"/>
      <w:contextualSpacing/>
    </w:pPr>
    <w:rPr>
      <w:rFonts w:eastAsiaTheme="minorHAnsi"/>
      <w:lang w:eastAsia="en-US"/>
    </w:rPr>
  </w:style>
  <w:style w:type="paragraph" w:customStyle="1" w:styleId="713EBB32C9CC4EE389EF073EC0B9353127">
    <w:name w:val="713EBB32C9CC4EE389EF073EC0B9353127"/>
    <w:rsid w:val="00C77B0E"/>
    <w:pPr>
      <w:ind w:left="720"/>
      <w:contextualSpacing/>
    </w:pPr>
    <w:rPr>
      <w:rFonts w:eastAsiaTheme="minorHAnsi"/>
      <w:lang w:eastAsia="en-US"/>
    </w:rPr>
  </w:style>
  <w:style w:type="paragraph" w:customStyle="1" w:styleId="E56CEBACC39F4691ACC5FD5C152C5C484">
    <w:name w:val="E56CEBACC39F4691ACC5FD5C152C5C484"/>
    <w:rsid w:val="00C77B0E"/>
    <w:pPr>
      <w:ind w:left="720"/>
      <w:contextualSpacing/>
    </w:pPr>
    <w:rPr>
      <w:rFonts w:eastAsiaTheme="minorHAnsi"/>
      <w:lang w:eastAsia="en-US"/>
    </w:rPr>
  </w:style>
  <w:style w:type="paragraph" w:customStyle="1" w:styleId="A0094EB48C44461897FB01A1DCF354DA27">
    <w:name w:val="A0094EB48C44461897FB01A1DCF354DA27"/>
    <w:rsid w:val="00C77B0E"/>
    <w:pPr>
      <w:ind w:left="720"/>
      <w:contextualSpacing/>
    </w:pPr>
    <w:rPr>
      <w:rFonts w:eastAsiaTheme="minorHAnsi"/>
      <w:lang w:eastAsia="en-US"/>
    </w:rPr>
  </w:style>
  <w:style w:type="paragraph" w:customStyle="1" w:styleId="4139989EA6804CB49C8E53DEBD35E4C322">
    <w:name w:val="4139989EA6804CB49C8E53DEBD35E4C322"/>
    <w:rsid w:val="00C77B0E"/>
    <w:rPr>
      <w:rFonts w:eastAsiaTheme="minorHAnsi"/>
      <w:lang w:eastAsia="en-US"/>
    </w:rPr>
  </w:style>
  <w:style w:type="paragraph" w:customStyle="1" w:styleId="7457D28E010849B2836E83752B0C52D820">
    <w:name w:val="7457D28E010849B2836E83752B0C52D820"/>
    <w:rsid w:val="00C77B0E"/>
    <w:rPr>
      <w:rFonts w:eastAsiaTheme="minorHAnsi"/>
      <w:lang w:eastAsia="en-US"/>
    </w:rPr>
  </w:style>
  <w:style w:type="paragraph" w:customStyle="1" w:styleId="B60298583CF244A3B08AD17B5AC059E119">
    <w:name w:val="B60298583CF244A3B08AD17B5AC059E119"/>
    <w:rsid w:val="00C77B0E"/>
    <w:rPr>
      <w:rFonts w:eastAsiaTheme="minorHAnsi"/>
      <w:lang w:eastAsia="en-US"/>
    </w:rPr>
  </w:style>
  <w:style w:type="paragraph" w:customStyle="1" w:styleId="39345A689213484A9461473697D80DD819">
    <w:name w:val="39345A689213484A9461473697D80DD819"/>
    <w:rsid w:val="00C77B0E"/>
    <w:rPr>
      <w:rFonts w:eastAsiaTheme="minorHAnsi"/>
      <w:lang w:eastAsia="en-US"/>
    </w:rPr>
  </w:style>
  <w:style w:type="paragraph" w:customStyle="1" w:styleId="E9807676865A4A07886DCBE789DBE11817">
    <w:name w:val="E9807676865A4A07886DCBE789DBE11817"/>
    <w:rsid w:val="00C77B0E"/>
    <w:pPr>
      <w:ind w:left="720"/>
      <w:contextualSpacing/>
    </w:pPr>
    <w:rPr>
      <w:rFonts w:eastAsiaTheme="minorHAnsi"/>
      <w:lang w:eastAsia="en-US"/>
    </w:rPr>
  </w:style>
  <w:style w:type="paragraph" w:customStyle="1" w:styleId="E055A6070A10498AAEA724294839235116">
    <w:name w:val="E055A6070A10498AAEA724294839235116"/>
    <w:rsid w:val="00C77B0E"/>
    <w:pPr>
      <w:ind w:left="720"/>
      <w:contextualSpacing/>
    </w:pPr>
    <w:rPr>
      <w:rFonts w:eastAsiaTheme="minorHAnsi"/>
      <w:lang w:eastAsia="en-US"/>
    </w:rPr>
  </w:style>
  <w:style w:type="paragraph" w:customStyle="1" w:styleId="2A4CC7BBF2E44DBC823FFCEB7BB1504E15">
    <w:name w:val="2A4CC7BBF2E44DBC823FFCEB7BB1504E15"/>
    <w:rsid w:val="00C77B0E"/>
    <w:pPr>
      <w:ind w:left="720"/>
      <w:contextualSpacing/>
    </w:pPr>
    <w:rPr>
      <w:rFonts w:eastAsiaTheme="minorHAnsi"/>
      <w:lang w:eastAsia="en-US"/>
    </w:rPr>
  </w:style>
  <w:style w:type="paragraph" w:customStyle="1" w:styleId="3F9946C8B88E4953B8D78EB6A6D8FACC15">
    <w:name w:val="3F9946C8B88E4953B8D78EB6A6D8FACC15"/>
    <w:rsid w:val="00C77B0E"/>
    <w:pPr>
      <w:ind w:left="720"/>
      <w:contextualSpacing/>
    </w:pPr>
    <w:rPr>
      <w:rFonts w:eastAsiaTheme="minorHAnsi"/>
      <w:lang w:eastAsia="en-US"/>
    </w:rPr>
  </w:style>
  <w:style w:type="paragraph" w:customStyle="1" w:styleId="5E9C86A32A464A0DAFD34C2EA92DB16514">
    <w:name w:val="5E9C86A32A464A0DAFD34C2EA92DB16514"/>
    <w:rsid w:val="00C77B0E"/>
    <w:pPr>
      <w:ind w:left="720"/>
      <w:contextualSpacing/>
    </w:pPr>
    <w:rPr>
      <w:rFonts w:eastAsiaTheme="minorHAnsi"/>
      <w:lang w:eastAsia="en-US"/>
    </w:rPr>
  </w:style>
  <w:style w:type="paragraph" w:customStyle="1" w:styleId="A2324037455D4D08A4903743F957D4D115">
    <w:name w:val="A2324037455D4D08A4903743F957D4D115"/>
    <w:rsid w:val="00C77B0E"/>
    <w:pPr>
      <w:ind w:left="720"/>
      <w:contextualSpacing/>
    </w:pPr>
    <w:rPr>
      <w:rFonts w:eastAsiaTheme="minorHAnsi"/>
      <w:lang w:eastAsia="en-US"/>
    </w:rPr>
  </w:style>
  <w:style w:type="paragraph" w:customStyle="1" w:styleId="2D9DB539D46C4EE6A2524D2EE3AAFCFA15">
    <w:name w:val="2D9DB539D46C4EE6A2524D2EE3AAFCFA15"/>
    <w:rsid w:val="00C77B0E"/>
    <w:pPr>
      <w:ind w:left="720"/>
      <w:contextualSpacing/>
    </w:pPr>
    <w:rPr>
      <w:rFonts w:eastAsiaTheme="minorHAnsi"/>
      <w:lang w:eastAsia="en-US"/>
    </w:rPr>
  </w:style>
  <w:style w:type="paragraph" w:customStyle="1" w:styleId="951F0F87284D4D9B81A4237BE59F549515">
    <w:name w:val="951F0F87284D4D9B81A4237BE59F549515"/>
    <w:rsid w:val="00C77B0E"/>
    <w:pPr>
      <w:ind w:left="720"/>
      <w:contextualSpacing/>
    </w:pPr>
    <w:rPr>
      <w:rFonts w:eastAsiaTheme="minorHAnsi"/>
      <w:lang w:eastAsia="en-US"/>
    </w:rPr>
  </w:style>
  <w:style w:type="paragraph" w:customStyle="1" w:styleId="2512D655F42D441DBF144BE231E4424715">
    <w:name w:val="2512D655F42D441DBF144BE231E4424715"/>
    <w:rsid w:val="00C77B0E"/>
    <w:pPr>
      <w:ind w:left="720"/>
      <w:contextualSpacing/>
    </w:pPr>
    <w:rPr>
      <w:rFonts w:eastAsiaTheme="minorHAnsi"/>
      <w:lang w:eastAsia="en-US"/>
    </w:rPr>
  </w:style>
  <w:style w:type="paragraph" w:customStyle="1" w:styleId="DD4EDEF061134AC99C769E3F24D87A5415">
    <w:name w:val="DD4EDEF061134AC99C769E3F24D87A5415"/>
    <w:rsid w:val="00C77B0E"/>
    <w:pPr>
      <w:ind w:left="720"/>
      <w:contextualSpacing/>
    </w:pPr>
    <w:rPr>
      <w:rFonts w:eastAsiaTheme="minorHAnsi"/>
      <w:lang w:eastAsia="en-US"/>
    </w:rPr>
  </w:style>
  <w:style w:type="paragraph" w:customStyle="1" w:styleId="1A1F7A31F7644E8D89506DB6EAA4037D15">
    <w:name w:val="1A1F7A31F7644E8D89506DB6EAA4037D15"/>
    <w:rsid w:val="00C77B0E"/>
    <w:pPr>
      <w:ind w:left="720"/>
      <w:contextualSpacing/>
    </w:pPr>
    <w:rPr>
      <w:rFonts w:eastAsiaTheme="minorHAnsi"/>
      <w:lang w:eastAsia="en-US"/>
    </w:rPr>
  </w:style>
  <w:style w:type="paragraph" w:customStyle="1" w:styleId="F1AA9BEDA6714F0C83FC037CE51448F515">
    <w:name w:val="F1AA9BEDA6714F0C83FC037CE51448F515"/>
    <w:rsid w:val="00C77B0E"/>
    <w:pPr>
      <w:ind w:left="720"/>
      <w:contextualSpacing/>
    </w:pPr>
    <w:rPr>
      <w:rFonts w:eastAsiaTheme="minorHAnsi"/>
      <w:lang w:eastAsia="en-US"/>
    </w:rPr>
  </w:style>
  <w:style w:type="paragraph" w:customStyle="1" w:styleId="CBB46923F35D46D994D68480EB5DF48A15">
    <w:name w:val="CBB46923F35D46D994D68480EB5DF48A15"/>
    <w:rsid w:val="00C77B0E"/>
    <w:pPr>
      <w:ind w:left="720"/>
      <w:contextualSpacing/>
    </w:pPr>
    <w:rPr>
      <w:rFonts w:eastAsiaTheme="minorHAnsi"/>
      <w:lang w:eastAsia="en-US"/>
    </w:rPr>
  </w:style>
  <w:style w:type="paragraph" w:customStyle="1" w:styleId="23AF0FA6DFBC413A99B6440060394B3A14">
    <w:name w:val="23AF0FA6DFBC413A99B6440060394B3A14"/>
    <w:rsid w:val="00C77B0E"/>
    <w:pPr>
      <w:ind w:left="720"/>
      <w:contextualSpacing/>
    </w:pPr>
    <w:rPr>
      <w:rFonts w:eastAsiaTheme="minorHAnsi"/>
      <w:lang w:eastAsia="en-US"/>
    </w:rPr>
  </w:style>
  <w:style w:type="paragraph" w:customStyle="1" w:styleId="E168B326CF66437A9B75BED9776B945513">
    <w:name w:val="E168B326CF66437A9B75BED9776B945513"/>
    <w:rsid w:val="00C77B0E"/>
    <w:pPr>
      <w:ind w:left="720"/>
      <w:contextualSpacing/>
    </w:pPr>
    <w:rPr>
      <w:rFonts w:eastAsiaTheme="minorHAnsi"/>
      <w:lang w:eastAsia="en-US"/>
    </w:rPr>
  </w:style>
  <w:style w:type="paragraph" w:customStyle="1" w:styleId="7AC11CFF1A3D410EB708AE06D5875A1A13">
    <w:name w:val="7AC11CFF1A3D410EB708AE06D5875A1A13"/>
    <w:rsid w:val="00C77B0E"/>
    <w:pPr>
      <w:ind w:left="720"/>
      <w:contextualSpacing/>
    </w:pPr>
    <w:rPr>
      <w:rFonts w:eastAsiaTheme="minorHAnsi"/>
      <w:lang w:eastAsia="en-US"/>
    </w:rPr>
  </w:style>
  <w:style w:type="paragraph" w:customStyle="1" w:styleId="8D285A45A84B46FCA9675730069B957413">
    <w:name w:val="8D285A45A84B46FCA9675730069B957413"/>
    <w:rsid w:val="00C77B0E"/>
    <w:pPr>
      <w:ind w:left="720"/>
      <w:contextualSpacing/>
    </w:pPr>
    <w:rPr>
      <w:rFonts w:eastAsiaTheme="minorHAnsi"/>
      <w:lang w:eastAsia="en-US"/>
    </w:rPr>
  </w:style>
  <w:style w:type="paragraph" w:customStyle="1" w:styleId="6C9C42CF8CCC4F61AF3D7F8A9FC05F9211">
    <w:name w:val="6C9C42CF8CCC4F61AF3D7F8A9FC05F9211"/>
    <w:rsid w:val="00C77B0E"/>
    <w:rPr>
      <w:rFonts w:eastAsiaTheme="minorHAnsi"/>
      <w:lang w:eastAsia="en-US"/>
    </w:rPr>
  </w:style>
  <w:style w:type="paragraph" w:customStyle="1" w:styleId="C242FE326916480AB21F1A7B805841B711">
    <w:name w:val="C242FE326916480AB21F1A7B805841B711"/>
    <w:rsid w:val="00C77B0E"/>
    <w:rPr>
      <w:rFonts w:eastAsiaTheme="minorHAnsi"/>
      <w:lang w:eastAsia="en-US"/>
    </w:rPr>
  </w:style>
  <w:style w:type="paragraph" w:customStyle="1" w:styleId="00ED343B2F564CE9B0CE57D7022D830211">
    <w:name w:val="00ED343B2F564CE9B0CE57D7022D830211"/>
    <w:rsid w:val="00C77B0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ZA Procedure - Blauw" ma:contentTypeID="0x010100A4DBD48823F25C45A7B5C52996335CE90100B531E26AB7355E4496E03EA4606E4B53" ma:contentTypeVersion="15" ma:contentTypeDescription="" ma:contentTypeScope="" ma:versionID="f20eb75a4e9352e6d7696edfec1778b6">
  <xsd:schema xmlns:xsd="http://www.w3.org/2001/XMLSchema" xmlns:xs="http://www.w3.org/2001/XMLSchema" xmlns:p="http://schemas.microsoft.com/office/2006/metadata/properties" xmlns:ns2="44d8480e-5129-442b-a040-c5728aa16a8f" xmlns:ns3="6774db19-6473-4042-b60a-780b494df1a8" xmlns:ns4="9caf288d-48de-4519-af11-7ddff4b7ac63" targetNamespace="http://schemas.microsoft.com/office/2006/metadata/properties" ma:root="true" ma:fieldsID="6c28b7e4a6e92384cb375be48e2c6293" ns2:_="" ns3:_="" ns4:_="">
    <xsd:import namespace="44d8480e-5129-442b-a040-c5728aa16a8f"/>
    <xsd:import namespace="6774db19-6473-4042-b60a-780b494df1a8"/>
    <xsd:import namespace="9caf288d-48de-4519-af11-7ddff4b7ac63"/>
    <xsd:element name="properties">
      <xsd:complexType>
        <xsd:sequence>
          <xsd:element name="documentManagement">
            <xsd:complexType>
              <xsd:all>
                <xsd:element ref="ns2:CGKRefNr" minOccurs="0"/>
                <xsd:element ref="ns2:Campus"/>
                <xsd:element ref="ns2:Entiteit"/>
                <xsd:element ref="ns2:Departement"/>
                <xsd:element ref="ns2:Dienst"/>
                <xsd:element ref="ns2:Topic" minOccurs="0"/>
                <xsd:element ref="ns2:DocumentVerantwoordelijke"/>
                <xsd:element ref="ns2:DatumVanToepassing"/>
                <xsd:element ref="ns2:Vervaldatum"/>
                <xsd:element ref="ns2:GoedgekeurdDoor1"/>
                <xsd:element ref="ns2:GoedgekeurdDoor2" minOccurs="0"/>
                <xsd:element ref="ns2:GoedgekeurdDoor3" minOccurs="0"/>
                <xsd:element ref="ns2:GoedgekeurdDoor4" minOccurs="0"/>
                <xsd:element ref="ns2:GoedgekeurdDoor5" minOccurs="0"/>
                <xsd:element ref="ns2:Hoofdtekst" minOccurs="0"/>
                <xsd:element ref="ns2:workflowId" minOccurs="0"/>
                <xsd:element ref="ns2:fldWorkflowStatus" minOccurs="0"/>
                <xsd:element ref="ns2:fldLinkToPublishedDocument" minOccurs="0"/>
                <xsd:element ref="ns2:CGKItemPublished" minOccurs="0"/>
                <xsd:element ref="ns2:Gearchiveer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480e-5129-442b-a040-c5728aa16a8f" elementFormDefault="qualified">
    <xsd:import namespace="http://schemas.microsoft.com/office/2006/documentManagement/types"/>
    <xsd:import namespace="http://schemas.microsoft.com/office/infopath/2007/PartnerControls"/>
    <xsd:element name="CGKRefNr" ma:index="8" nillable="true" ma:displayName="Ref.Nr." ma:default="-" ma:internalName="CGKRefNr" ma:readOnly="false">
      <xsd:simpleType>
        <xsd:restriction base="dms:Text">
          <xsd:maxLength value="255"/>
        </xsd:restriction>
      </xsd:simpleType>
    </xsd:element>
    <xsd:element name="Campus" ma:index="9" ma:displayName="Campus" ma:description="Campus waar het document geldig is." ma:format="Dropdown" ma:internalName="Campus" ma:readOnly="false">
      <xsd:simpleType>
        <xsd:restriction base="dms:Choice">
          <xsd:enumeration value="SA"/>
          <xsd:enumeration value="SJ"/>
          <xsd:enumeration value="SV"/>
          <xsd:enumeration value="SA-SJ"/>
          <xsd:enumeration value="SA-SV"/>
          <xsd:enumeration value="SJ-SV"/>
          <xsd:enumeration value="SA-SJ-SV"/>
          <xsd:enumeration value="GZA"/>
        </xsd:restriction>
      </xsd:simpleType>
    </xsd:element>
    <xsd:element name="Entiteit" ma:index="10" ma:displayName="Entiteit" ma:default="Ondersteunende diensten" ma:description="Entiteit GZA" ma:format="Dropdown" ma:internalName="Entiteit" ma:readOnly="false">
      <xsd:simpleType>
        <xsd:restriction base="dms:Choice">
          <xsd:enumeration value="Ondersteunende diensten"/>
        </xsd:restriction>
      </xsd:simpleType>
    </xsd:element>
    <xsd:element name="Departement" ma:index="11" ma:displayName="Departement" ma:default="ICT" ma:format="Dropdown" ma:internalName="Departement" ma:readOnly="false">
      <xsd:simpleType>
        <xsd:restriction base="dms:Choice">
          <xsd:enumeration value="ICT"/>
        </xsd:restriction>
      </xsd:simpleType>
    </xsd:element>
    <xsd:element name="Dienst" ma:index="12" ma:displayName="Dienst" ma:format="Dropdown" ma:internalName="Dienst" ma:readOnly="false">
      <xsd:simpleType>
        <xsd:restriction base="dms:Choice">
          <xsd:enumeration value="ICT Algemeen"/>
          <xsd:enumeration value="Helpdesk"/>
          <xsd:enumeration value="Implementatie en ontwikkeling"/>
          <xsd:enumeration value="Netwerk &amp; Infrastructuur"/>
          <xsd:enumeration value="Informatieveiligheid"/>
          <xsd:enumeration value="Gegevensbescherming en Informatieveiligheid"/>
        </xsd:restriction>
      </xsd:simpleType>
    </xsd:element>
    <xsd:element name="Topic" ma:index="13" nillable="true" ma:displayName="Topic" ma:default="-" ma:format="Dropdown" ma:internalName="Topic" ma:readOnly="false">
      <xsd:simpleType>
        <xsd:restriction base="dms:Choice">
          <xsd:enumeration value="-"/>
        </xsd:restriction>
      </xsd:simpleType>
    </xsd:element>
    <xsd:element name="DocumentVerantwoordelijke" ma:index="14" ma:displayName="Documentverantwoordelijke" ma:description="Verantwoordelijke voor het up-to-date houden van de inhoud van het document." ma:SharePointGroup="0" ma:internalName="DocumentVerantwoordelijk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umVanToepassing" ma:index="15" ma:displayName="Datum Van Toepassing" ma:description="Datum waarop het document van toepassing wordt." ma:format="DateOnly" ma:internalName="DatumVanToepassing" ma:readOnly="false">
      <xsd:simpleType>
        <xsd:restriction base="dms:DateTime"/>
      </xsd:simpleType>
    </xsd:element>
    <xsd:element name="Vervaldatum" ma:index="16" ma:displayName="Vervaldatum" ma:description="Datum waarop het document vervalt, dit is 3 jaar na de datum van toepassing." ma:format="DateOnly" ma:internalName="Vervaldatum" ma:readOnly="false">
      <xsd:simpleType>
        <xsd:restriction base="dms:DateTime"/>
      </xsd:simpleType>
    </xsd:element>
    <xsd:element name="GoedgekeurdDoor1" ma:index="17" ma:displayName="Goedgekeurd Door 1" ma:description="Persoon die via een goedkeuringsflow de inhoud van het document goedkeurd." ma:list="UserInfo" ma:SharePointGroup="0" ma:internalName="GoedgekeurdDoor1"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oedgekeurdDoor2" ma:index="18" nillable="true" ma:displayName="Goedgekeurd Door 2" ma:description="Persoon die via een goedkeuringsflow de inhoud van het document goedkeurt." ma:list="UserInfo" ma:SharePointGroup="0" ma:internalName="GoedgekeurdDoor2"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edgekeurdDoor3" ma:index="19" nillable="true" ma:displayName="Goedgekeurd Door 3" ma:description="Persoon die via een goedkeuringsflow de inhoud van het document goedkeurt." ma:list="UserInfo" ma:SharePointGroup="0" ma:internalName="GoedgekeurdDoor3"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edgekeurdDoor4" ma:index="20" nillable="true" ma:displayName="Goedgekeurd Door 4" ma:description="Persoon die via een goedkeuringsflow de inhoud van het document goedkeurt." ma:list="UserInfo" ma:SharePointGroup="0" ma:internalName="GoedgekeurdDoor4"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edgekeurdDoor5" ma:index="21" nillable="true" ma:displayName="Goedgekeurd Door 5" ma:description="Persoon die via een goedkeuringsflow de inhoud van het document goedkeurt." ma:list="UserInfo" ma:SharePointGroup="0" ma:internalName="GoedgekeurdDoor5"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oofdtekst" ma:index="22" nillable="true" ma:displayName="Hoofdtekst" ma:internalName="Hoofdtekst" ma:readOnly="false">
      <xsd:simpleType>
        <xsd:restriction base="dms:Note">
          <xsd:maxLength value="255"/>
        </xsd:restriction>
      </xsd:simpleType>
    </xsd:element>
    <xsd:element name="workflowId" ma:index="23" nillable="true" ma:displayName="Workflow ID" ma:internalName="workflowId" ma:readOnly="false">
      <xsd:simpleType>
        <xsd:restriction base="dms:Text"/>
      </xsd:simpleType>
    </xsd:element>
    <xsd:element name="fldWorkflowStatus" ma:index="24" nillable="true" ma:displayName="Werkstroom status" ma:format="Dropdown" ma:internalName="fldWorkflowStatus" ma:readOnly="false">
      <xsd:simpleType>
        <xsd:restriction base="dms:Choice">
          <xsd:enumeration value="Niet actief"/>
          <xsd:enumeration value="Bezig"/>
          <xsd:enumeration value="Error"/>
        </xsd:restriction>
      </xsd:simpleType>
    </xsd:element>
    <xsd:element name="fldLinkToPublishedDocument" ma:index="25" nillable="true" ma:displayName="Gepubliceerde Procedure" ma:internalName="fldLinkToPublished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GKItemPublished" ma:index="26" nillable="true" ma:displayName="Is gepubliceerd" ma:default="0" ma:internalName="CGKItemPublished" ma:readOnly="false">
      <xsd:simpleType>
        <xsd:restriction base="dms:Boolean"/>
      </xsd:simpleType>
    </xsd:element>
    <xsd:element name="Gearchiveerd" ma:index="27" nillable="true" ma:displayName="Gearchiveerd" ma:description="Geeft aan of een document gearchiveerd is of niet. Standaard = leeg = niet gearchiveerd" ma:format="Dropdown" ma:internalName="Gearchiveerd" ma:readOnly="false">
      <xsd:simpleType>
        <xsd:restriction base="dms:Choic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6774db19-6473-4042-b60a-780b494df1a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f288d-48de-4519-af11-7ddff4b7ac63" elementFormDefault="qualified">
    <xsd:import namespace="http://schemas.microsoft.com/office/2006/documentManagement/types"/>
    <xsd:import namespace="http://schemas.microsoft.com/office/infopath/2007/PartnerControls"/>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VanToepassing xmlns="44d8480e-5129-442b-a040-c5728aa16a8f">2024-07-21T22:00:00+00:00</DatumVanToepassing>
    <GoedgekeurdDoor4 xmlns="44d8480e-5129-442b-a040-c5728aa16a8f">
      <UserInfo>
        <DisplayName/>
        <AccountId xsi:nil="true"/>
        <AccountType/>
      </UserInfo>
    </GoedgekeurdDoor4>
    <Vervaldatum xmlns="44d8480e-5129-442b-a040-c5728aa16a8f">2027-07-20T22:00:00+00:00</Vervaldatum>
    <Dienst xmlns="44d8480e-5129-442b-a040-c5728aa16a8f">Gegevensbescherming en Informatieveiligheid</Dienst>
    <GoedgekeurdDoor3 xmlns="44d8480e-5129-442b-a040-c5728aa16a8f">
      <UserInfo>
        <DisplayName/>
        <AccountId xsi:nil="true"/>
        <AccountType/>
      </UserInfo>
    </GoedgekeurdDoor3>
    <Gearchiveerd xmlns="44d8480e-5129-442b-a040-c5728aa16a8f" xsi:nil="true"/>
    <GoedgekeurdDoor2 xmlns="44d8480e-5129-442b-a040-c5728aa16a8f">
      <UserInfo>
        <DisplayName/>
        <AccountId xsi:nil="true"/>
        <AccountType/>
      </UserInfo>
    </GoedgekeurdDoor2>
    <DocumentVerantwoordelijke xmlns="44d8480e-5129-442b-a040-c5728aa16a8f">
      <UserInfo>
        <DisplayName>Lize Vandersteegen</DisplayName>
        <AccountId>155</AccountId>
        <AccountType/>
      </UserInfo>
    </DocumentVerantwoordelijke>
    <Campus xmlns="44d8480e-5129-442b-a040-c5728aa16a8f">GZA</Campus>
    <CGKRefNr xmlns="44d8480e-5129-442b-a040-c5728aa16a8f">-</CGKRefNr>
    <Departement xmlns="44d8480e-5129-442b-a040-c5728aa16a8f">ICT</Departement>
    <GoedgekeurdDoor1 xmlns="44d8480e-5129-442b-a040-c5728aa16a8f">
      <UserInfo>
        <DisplayName>Lize Vandersteegen</DisplayName>
        <AccountId>155</AccountId>
        <AccountType/>
      </UserInfo>
    </GoedgekeurdDoor1>
    <Entiteit xmlns="44d8480e-5129-442b-a040-c5728aa16a8f">Ondersteunende diensten</Entiteit>
    <Topic xmlns="44d8480e-5129-442b-a040-c5728aa16a8f">-</Topic>
    <GoedgekeurdDoor5 xmlns="44d8480e-5129-442b-a040-c5728aa16a8f">
      <UserInfo>
        <DisplayName/>
        <AccountId xsi:nil="true"/>
        <AccountType/>
      </UserInfo>
    </GoedgekeurdDoor5>
    <CGKItemPublished xmlns="44d8480e-5129-442b-a040-c5728aa16a8f">true</CGKItemPublished>
    <fldWorkflowStatus xmlns="44d8480e-5129-442b-a040-c5728aa16a8f">Niet actief</fldWorkflowStatus>
    <workflowId xmlns="44d8480e-5129-442b-a040-c5728aa16a8f" xsi:nil="true"/>
    <Hoofdtekst xmlns="44d8480e-5129-442b-a040-c5728aa16a8f" xsi:nil="true"/>
    <fldLinkToPublishedDocument xmlns="44d8480e-5129-442b-a040-c5728aa16a8f">
      <Url>https://zasbe.sharepoint.com/sites/Procedureboeken/GZA_ICT/Vragenlijst gegevensbescherming voor wetenschappelijk onderzoek (GDPR-vragenlijst).pdf</Url>
      <Description>https://zasbe.sharepoint.com/sites/Procedureboeken/GZA_ICT/Vragenlijst gegevensbescherming voor wetenschappelijk onderzoek (GDPR-vragenlijst).pdf</Description>
    </fldLinkToPublished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10759-805B-402A-A172-C717E638F5B4}">
  <ds:schemaRefs>
    <ds:schemaRef ds:uri="http://schemas.openxmlformats.org/officeDocument/2006/bibliography"/>
  </ds:schemaRefs>
</ds:datastoreItem>
</file>

<file path=customXml/itemProps2.xml><?xml version="1.0" encoding="utf-8"?>
<ds:datastoreItem xmlns:ds="http://schemas.openxmlformats.org/officeDocument/2006/customXml" ds:itemID="{74E567F5-40FA-453C-BB32-AEACB34C4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480e-5129-442b-a040-c5728aa16a8f"/>
    <ds:schemaRef ds:uri="6774db19-6473-4042-b60a-780b494df1a8"/>
    <ds:schemaRef ds:uri="9caf288d-48de-4519-af11-7ddff4b7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C31E6-6646-43F2-B583-CFBE487C5CED}">
  <ds:schemaRefs>
    <ds:schemaRef ds:uri="http://schemas.microsoft.com/office/2006/metadata/properties"/>
    <ds:schemaRef ds:uri="http://schemas.microsoft.com/office/infopath/2007/PartnerControls"/>
    <ds:schemaRef ds:uri="44d8480e-5129-442b-a040-c5728aa16a8f"/>
  </ds:schemaRefs>
</ds:datastoreItem>
</file>

<file path=customXml/itemProps4.xml><?xml version="1.0" encoding="utf-8"?>
<ds:datastoreItem xmlns:ds="http://schemas.openxmlformats.org/officeDocument/2006/customXml" ds:itemID="{1E418B7F-57BE-45DE-B78E-C56031169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3335</Words>
  <Characters>20481</Characters>
  <Application>Microsoft Office Word</Application>
  <DocSecurity>4</DocSecurity>
  <Lines>487</Lines>
  <Paragraphs>253</Paragraphs>
  <ScaleCrop>false</ScaleCrop>
  <HeadingPairs>
    <vt:vector size="2" baseType="variant">
      <vt:variant>
        <vt:lpstr>Titel</vt:lpstr>
      </vt:variant>
      <vt:variant>
        <vt:i4>1</vt:i4>
      </vt:variant>
    </vt:vector>
  </HeadingPairs>
  <TitlesOfParts>
    <vt:vector size="1" baseType="lpstr">
      <vt:lpstr>Vragenlijst gegevensbescherming voor wetenschappelijk onderzoek (GDPR-vragenlijst)</vt:lpstr>
    </vt:vector>
  </TitlesOfParts>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Vragenlijst gegevensbescherming voor wetenschappelijk onderzoek (GDPR-vragenlijst)</dc:title>
  <dc:creator>Lize.Vandersteegen@zas.be</dc:creator>
  <cp:lastModifiedBy>Lize Vandersteegen</cp:lastModifiedBy>
  <cp:revision>2</cp:revision>
  <cp:lastPrinted>2019-09-18T10:31:00Z</cp:lastPrinted>
  <dcterms:created xsi:type="dcterms:W3CDTF">2025-11-05T08:46:00Z</dcterms:created>
  <dcterms:modified xsi:type="dcterms:W3CDTF">2025-11-05T08:46:00Z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0x010100A4DBD48823F25C45A7B5C52996335CE90100B531E26AB7355E4496E03EA4606E4B53</vt:lpwstr>
  </property>
</Properties>
</file>